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F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附件3 </w:t>
      </w:r>
    </w:p>
    <w:p w14:paraId="03CCD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1DCB1B7A"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174EA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本人自愿参加庆阳市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康复医院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年引进高层次急需紧缺人才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报名等工作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已阅读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公告中的所有内容。在此郑重承诺如下：</w:t>
      </w:r>
    </w:p>
    <w:p w14:paraId="7822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一、报名时所提交的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信息和证件等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相关资料</w:t>
      </w:r>
      <w:r>
        <w:rPr>
          <w:rFonts w:hint="eastAsia" w:ascii="Times New Roman" w:hAnsi="Times New Roman" w:eastAsia="仿宋_GB2312"/>
          <w:sz w:val="32"/>
          <w:szCs w:val="32"/>
        </w:rPr>
        <w:t>真实、准确、有效。如有虚假信息和造假行为，本人承担一切后果。</w:t>
      </w:r>
    </w:p>
    <w:p w14:paraId="0084A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二、自觉服从</w:t>
      </w:r>
      <w:r>
        <w:rPr>
          <w:rFonts w:hint="eastAsia" w:eastAsia="仿宋_GB2312"/>
          <w:sz w:val="32"/>
          <w:szCs w:val="32"/>
          <w:lang w:eastAsia="zh-CN"/>
        </w:rPr>
        <w:t>引才</w:t>
      </w:r>
      <w:r>
        <w:rPr>
          <w:rFonts w:hint="eastAsia" w:ascii="Times New Roman" w:hAnsi="Times New Roman" w:eastAsia="仿宋_GB2312"/>
          <w:sz w:val="32"/>
          <w:szCs w:val="32"/>
        </w:rPr>
        <w:t>单位的统一安排，接受工作人员的检查、监督和管理。</w:t>
      </w:r>
    </w:p>
    <w:p w14:paraId="62DC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过程中诚实守信，自觉遵守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各项</w:t>
      </w:r>
      <w:r>
        <w:rPr>
          <w:rFonts w:hint="eastAsia" w:ascii="Times New Roman" w:hAnsi="Times New Roman" w:eastAsia="仿宋_GB2312"/>
          <w:sz w:val="32"/>
          <w:szCs w:val="32"/>
        </w:rPr>
        <w:t>纪律及相关规定，不舞弊或协助他人舞弊。如有违纪、违规、违法行为，自愿接受处罚。</w:t>
      </w:r>
    </w:p>
    <w:p w14:paraId="08624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四、资格审查、考察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体检以及公示过程中，如因不符合招聘公告中规定的相关条件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sz w:val="32"/>
          <w:szCs w:val="32"/>
        </w:rPr>
        <w:t>标准被取消资格，本人服从决定。</w:t>
      </w:r>
      <w:bookmarkStart w:id="0" w:name="_GoBack"/>
      <w:bookmarkEnd w:id="0"/>
    </w:p>
    <w:p w14:paraId="43B21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五、保持通讯工具畅通，确保工作人员能及时联系到本人。如因通讯不畅造成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/>
          <w:sz w:val="32"/>
          <w:szCs w:val="32"/>
        </w:rPr>
        <w:t>后果，责任由本人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承担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2FA1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人员身份证号：</w:t>
      </w:r>
    </w:p>
    <w:p w14:paraId="16BE5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人员联系电话：</w:t>
      </w:r>
    </w:p>
    <w:p w14:paraId="4B371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1F534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04CDBC62">
      <w:pPr>
        <w:ind w:firstLine="3840" w:firstLineChars="1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人员签名：</w:t>
      </w:r>
    </w:p>
    <w:p w14:paraId="560517C6">
      <w:pPr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GY3YmE4YTM3MjE4NmE4NDUyYTI5MTI5NTI3MWQifQ=="/>
  </w:docVars>
  <w:rsids>
    <w:rsidRoot w:val="00000000"/>
    <w:rsid w:val="059C403B"/>
    <w:rsid w:val="14EF4255"/>
    <w:rsid w:val="2D6C41E5"/>
    <w:rsid w:val="364F5EC2"/>
    <w:rsid w:val="7E7D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341</Characters>
  <Lines>0</Lines>
  <Paragraphs>0</Paragraphs>
  <TotalTime>0</TotalTime>
  <ScaleCrop>false</ScaleCrop>
  <LinksUpToDate>false</LinksUpToDate>
  <CharactersWithSpaces>379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2023-10-13T17:28:00Z</dcterms:created>
  <dc:creator>lenovo</dc:creator>
  <cp:lastModifiedBy>何鹏</cp:lastModifiedBy>
  <cp:lastPrinted>2023-11-23T08:03:00Z</cp:lastPrinted>
  <dcterms:modified xsi:type="dcterms:W3CDTF">2024-11-10T10:44:02Z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05E3390F05954DBCAA653048E4FC78B4_13</vt:lpwstr>
  </property>
</Properties>
</file>