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856F2">
      <w:pPr>
        <w:spacing w:line="52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14:paraId="7CFED88B">
      <w:pPr>
        <w:tabs>
          <w:tab w:val="left" w:pos="2161"/>
        </w:tabs>
        <w:spacing w:line="520" w:lineRule="exact"/>
        <w:jc w:val="center"/>
        <w:rPr>
          <w:rFonts w:ascii="仿宋_GB2312" w:hAnsi="仿宋_GB2312" w:eastAsia="仿宋_GB2312" w:cs="仿宋_GB2312"/>
          <w:sz w:val="28"/>
          <w:szCs w:val="28"/>
        </w:rPr>
      </w:pPr>
      <w:r>
        <w:rPr>
          <w:rFonts w:hint="eastAsia" w:ascii="仿宋_GB2312" w:hAnsi="仿宋_GB2312" w:eastAsia="仿宋_GB2312" w:cs="仿宋_GB2312"/>
          <w:b/>
          <w:bCs/>
          <w:sz w:val="28"/>
          <w:szCs w:val="28"/>
        </w:rPr>
        <w:t>椒江简介</w:t>
      </w:r>
    </w:p>
    <w:p w14:paraId="18B61646">
      <w:pPr>
        <w:autoSpaceDN w:val="0"/>
        <w:spacing w:line="520" w:lineRule="exact"/>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auto"/>
          <w:sz w:val="28"/>
          <w:szCs w:val="28"/>
        </w:rPr>
        <w:t>椒江是浙江省台州市的主城区。位于浙江省沿海中部台州湾入口处，因海而名，凭海而立，傍海而居，旧称“海门”，素有“小上海”之称，是一座山海秀丽的新兴港城,一座清新雅致的品质之城。椒江是东部沿海最具活力的城市之一，始终走在发展和改革的最前沿，“敢为天下先”的气魄铸就了椒江的大气兼容、海纳百川。椒江气候宜人，交通便利，可乘高铁到杭州、上海仅需1至2小时。这里物产丰饶，风光旖旎，是全国文明城市、国家卫生城市、国家环保模范城市、国家森林城市、国家园林城市与最具幸福感城市。</w:t>
      </w:r>
    </w:p>
    <w:p w14:paraId="22B69DAA">
      <w:pPr>
        <w:autoSpaceDN w:val="0"/>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目前我区共有各级各类医疗机构475家，其中市级公立医院3家，市级妇女儿童医院1家，区级医疗机构471家，包括区疾控中心、区妇幼保健院、镇街道社区卫生服务中心（卫生院）9家、民营医院16家、护理院5家，社区卫生服务站、诊所、村卫生室等420家，以及其他各类医疗机构。</w:t>
      </w:r>
    </w:p>
    <w:p w14:paraId="4399CB3A">
      <w:pPr>
        <w:widowControl/>
        <w:ind w:firstLine="562" w:firstLineChars="200"/>
        <w:jc w:val="left"/>
        <w:textAlignment w:val="center"/>
        <w:rPr>
          <w:rFonts w:hint="eastAsia" w:ascii="仿宋_GB2312" w:hAnsi="宋体" w:eastAsia="仿宋_GB2312"/>
          <w:color w:val="auto"/>
          <w:sz w:val="28"/>
          <w:szCs w:val="28"/>
        </w:rPr>
      </w:pPr>
      <w:r>
        <w:rPr>
          <w:rFonts w:hint="eastAsia" w:ascii="仿宋_GB2312" w:hAnsi="仿宋_GB2312" w:eastAsia="仿宋_GB2312" w:cs="仿宋_GB2312"/>
          <w:b/>
          <w:color w:val="auto"/>
          <w:sz w:val="28"/>
          <w:szCs w:val="28"/>
        </w:rPr>
        <w:t>各镇街道社区卫生服务中心（卫生院）</w:t>
      </w:r>
      <w:r>
        <w:rPr>
          <w:rFonts w:hint="eastAsia" w:ascii="仿宋_GB2312" w:hAnsi="仿宋_GB2312" w:eastAsia="仿宋_GB2312" w:cs="仿宋_GB2312"/>
          <w:bCs/>
          <w:color w:val="auto"/>
          <w:sz w:val="28"/>
          <w:szCs w:val="28"/>
        </w:rPr>
        <w:t>是</w:t>
      </w:r>
      <w:r>
        <w:rPr>
          <w:rFonts w:hint="eastAsia" w:ascii="仿宋_GB2312" w:hAnsi="仿宋_GB2312" w:eastAsia="仿宋_GB2312" w:cs="仿宋_GB2312"/>
          <w:color w:val="auto"/>
          <w:kern w:val="0"/>
          <w:sz w:val="28"/>
          <w:szCs w:val="28"/>
        </w:rPr>
        <w:t>隶属于椒江区卫生健康局的公益二类</w:t>
      </w:r>
      <w:r>
        <w:rPr>
          <w:rFonts w:hint="eastAsia" w:ascii="仿宋_GB2312" w:hAnsi="仿宋_GB2312" w:eastAsia="仿宋_GB2312" w:cs="仿宋_GB2312"/>
          <w:color w:val="auto"/>
          <w:kern w:val="0"/>
          <w:sz w:val="28"/>
          <w:szCs w:val="28"/>
          <w:lang w:eastAsia="zh-CN"/>
        </w:rPr>
        <w:t>财政部分补助</w:t>
      </w:r>
      <w:r>
        <w:rPr>
          <w:rFonts w:hint="eastAsia" w:ascii="仿宋_GB2312" w:hAnsi="仿宋_GB2312" w:eastAsia="仿宋_GB2312" w:cs="仿宋_GB2312"/>
          <w:color w:val="auto"/>
          <w:kern w:val="0"/>
          <w:sz w:val="28"/>
          <w:szCs w:val="28"/>
        </w:rPr>
        <w:t>事业单位。</w:t>
      </w:r>
      <w:r>
        <w:rPr>
          <w:rFonts w:hint="eastAsia" w:ascii="仿宋_GB2312" w:hAnsi="仿宋_GB2312" w:eastAsia="仿宋_GB2312" w:cs="仿宋_GB2312"/>
          <w:color w:val="auto"/>
          <w:sz w:val="28"/>
          <w:szCs w:val="28"/>
        </w:rPr>
        <w:t>主要是为辖区内居民提供预防、医疗、保健、康复、健康教育和计划生育技术服务等“六位一体”的服务。主要开展常见病、多发病的诊疗、护理；开展康复治疗、训练，提供计划生育技术指导与服务；承担对村卫生室的业务管理；建立居民健康档案、健康教育、预防接种、传染病防治、慢性病管理、儿童保健、孕产妇保健等；协助处置突发</w:t>
      </w:r>
      <w:r>
        <w:rPr>
          <w:rFonts w:hint="eastAsia" w:ascii="仿宋_GB2312" w:hAnsi="宋体" w:eastAsia="仿宋_GB2312"/>
          <w:color w:val="auto"/>
          <w:sz w:val="28"/>
          <w:szCs w:val="28"/>
        </w:rPr>
        <w:t>公共卫生事件。</w:t>
      </w:r>
    </w:p>
    <w:p w14:paraId="0D06C30B">
      <w:pPr>
        <w:widowControl/>
        <w:ind w:firstLine="560"/>
        <w:jc w:val="left"/>
        <w:textAlignment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近年来先后投入3亿多元，加强基层医疗机构基础设施改造提升，并为各单位添置CT、彩色B超、DR、心电图、全自动生化分析仪、血球计数仪、尿液分析仪等高端医疗设备。总投资2.2亿元的白云街道社区卫生服务中心迁建工程和前所卫生院综合楼工程将于明年完工并投入使用。大陈镇卫生院迁建工程，章安卫生院门诊楼工程等基层医疗卫生单位的重大基建项目预计明年开工建设，新建总建筑面积达到5.29万平方米。竣工后全区基层医疗机构总建筑面积将达11万余平方米。基层看病就医环境不断优化。</w:t>
      </w:r>
    </w:p>
    <w:p w14:paraId="665D4B37">
      <w:pPr>
        <w:widowControl/>
        <w:ind w:firstLine="560"/>
        <w:jc w:val="left"/>
        <w:textAlignment w:val="center"/>
        <w:rPr>
          <w:rFonts w:hint="eastAsia" w:ascii="仿宋_GB2312" w:hAnsi="仿宋_GB2312" w:eastAsia="仿宋_GB2312" w:cs="仿宋_GB2312"/>
          <w:sz w:val="28"/>
          <w:szCs w:val="28"/>
        </w:rPr>
      </w:pPr>
    </w:p>
    <w:p w14:paraId="360CBAD9">
      <w:pPr>
        <w:widowControl/>
        <w:ind w:firstLine="560"/>
        <w:jc w:val="left"/>
        <w:textAlignment w:val="center"/>
        <w:rPr>
          <w:rFonts w:hint="eastAsia" w:ascii="仿宋_GB2312" w:hAnsi="仿宋_GB2312" w:eastAsia="仿宋_GB2312" w:cs="仿宋_GB2312"/>
          <w:sz w:val="28"/>
          <w:szCs w:val="28"/>
        </w:rPr>
      </w:pPr>
    </w:p>
    <w:p w14:paraId="570DA32C">
      <w:pPr>
        <w:widowControl/>
        <w:ind w:firstLine="560"/>
        <w:jc w:val="left"/>
        <w:textAlignment w:val="center"/>
        <w:rPr>
          <w:rFonts w:hint="eastAsia" w:ascii="仿宋_GB2312" w:hAnsi="仿宋_GB2312" w:eastAsia="仿宋_GB2312" w:cs="仿宋_GB2312"/>
          <w:sz w:val="28"/>
          <w:szCs w:val="28"/>
        </w:rPr>
      </w:pPr>
    </w:p>
    <w:p w14:paraId="0A4FE100">
      <w:pPr>
        <w:widowControl/>
        <w:ind w:firstLine="560"/>
        <w:jc w:val="left"/>
        <w:textAlignment w:val="center"/>
        <w:rPr>
          <w:rFonts w:hint="eastAsia" w:ascii="仿宋_GB2312" w:hAnsi="仿宋_GB2312" w:eastAsia="仿宋_GB2312" w:cs="仿宋_GB2312"/>
          <w:sz w:val="28"/>
          <w:szCs w:val="28"/>
        </w:rPr>
      </w:pPr>
    </w:p>
    <w:p w14:paraId="66852831">
      <w:pPr>
        <w:widowControl/>
        <w:ind w:firstLine="560"/>
        <w:jc w:val="left"/>
        <w:textAlignment w:val="center"/>
        <w:rPr>
          <w:rFonts w:hint="eastAsia" w:ascii="仿宋_GB2312" w:hAnsi="仿宋_GB2312" w:eastAsia="仿宋_GB2312" w:cs="仿宋_GB2312"/>
          <w:sz w:val="28"/>
          <w:szCs w:val="28"/>
        </w:rPr>
      </w:pPr>
    </w:p>
    <w:p w14:paraId="435E89FC">
      <w:pPr>
        <w:widowControl/>
        <w:ind w:firstLine="560"/>
        <w:jc w:val="left"/>
        <w:textAlignment w:val="center"/>
        <w:rPr>
          <w:rFonts w:hint="eastAsia" w:ascii="仿宋_GB2312" w:hAnsi="仿宋_GB2312" w:eastAsia="仿宋_GB2312" w:cs="仿宋_GB2312"/>
          <w:sz w:val="28"/>
          <w:szCs w:val="28"/>
        </w:rPr>
      </w:pPr>
    </w:p>
    <w:p w14:paraId="44DE1AFD">
      <w:pPr>
        <w:widowControl/>
        <w:ind w:firstLine="560"/>
        <w:jc w:val="left"/>
        <w:textAlignment w:val="center"/>
        <w:rPr>
          <w:rFonts w:hint="eastAsia" w:ascii="仿宋_GB2312" w:hAnsi="仿宋_GB2312" w:eastAsia="仿宋_GB2312" w:cs="仿宋_GB2312"/>
          <w:sz w:val="28"/>
          <w:szCs w:val="28"/>
        </w:rPr>
      </w:pPr>
    </w:p>
    <w:p w14:paraId="5BF97291">
      <w:pPr>
        <w:widowControl/>
        <w:ind w:firstLine="560"/>
        <w:jc w:val="left"/>
        <w:textAlignment w:val="center"/>
        <w:rPr>
          <w:rFonts w:hint="eastAsia" w:ascii="仿宋_GB2312" w:hAnsi="仿宋_GB2312" w:eastAsia="仿宋_GB2312" w:cs="仿宋_GB2312"/>
          <w:sz w:val="28"/>
          <w:szCs w:val="28"/>
        </w:rPr>
      </w:pPr>
    </w:p>
    <w:p w14:paraId="4A31EBDC">
      <w:pPr>
        <w:widowControl/>
        <w:ind w:firstLine="560"/>
        <w:jc w:val="left"/>
        <w:textAlignment w:val="center"/>
        <w:rPr>
          <w:rFonts w:hint="eastAsia" w:ascii="仿宋_GB2312" w:hAnsi="仿宋_GB2312" w:eastAsia="仿宋_GB2312" w:cs="仿宋_GB2312"/>
          <w:sz w:val="28"/>
          <w:szCs w:val="28"/>
        </w:rPr>
      </w:pPr>
    </w:p>
    <w:p w14:paraId="6BB21467">
      <w:pPr>
        <w:widowControl/>
        <w:ind w:firstLine="560"/>
        <w:jc w:val="left"/>
        <w:textAlignment w:val="center"/>
        <w:rPr>
          <w:rFonts w:hint="eastAsia" w:ascii="仿宋_GB2312" w:hAnsi="仿宋_GB2312" w:eastAsia="仿宋_GB2312" w:cs="仿宋_GB2312"/>
          <w:sz w:val="28"/>
          <w:szCs w:val="28"/>
        </w:rPr>
      </w:pPr>
    </w:p>
    <w:p w14:paraId="4DD79E27">
      <w:pPr>
        <w:widowControl/>
        <w:ind w:firstLine="560"/>
        <w:jc w:val="left"/>
        <w:textAlignment w:val="center"/>
        <w:rPr>
          <w:rFonts w:hint="eastAsia" w:ascii="仿宋_GB2312" w:hAnsi="仿宋_GB2312" w:eastAsia="仿宋_GB2312" w:cs="仿宋_GB2312"/>
          <w:sz w:val="28"/>
          <w:szCs w:val="28"/>
        </w:rPr>
      </w:pPr>
    </w:p>
    <w:p w14:paraId="7869C61F">
      <w:pPr>
        <w:widowControl/>
        <w:ind w:firstLine="560"/>
        <w:jc w:val="left"/>
        <w:textAlignment w:val="center"/>
        <w:rPr>
          <w:rFonts w:hint="eastAsia" w:ascii="仿宋_GB2312" w:hAnsi="仿宋_GB2312" w:eastAsia="仿宋_GB2312" w:cs="仿宋_GB2312"/>
          <w:sz w:val="28"/>
          <w:szCs w:val="28"/>
        </w:rPr>
      </w:pPr>
    </w:p>
    <w:p w14:paraId="1D7C72C0">
      <w:pPr>
        <w:widowControl/>
        <w:ind w:firstLine="560"/>
        <w:jc w:val="left"/>
        <w:textAlignment w:val="center"/>
        <w:rPr>
          <w:rFonts w:hint="eastAsia" w:ascii="仿宋_GB2312" w:hAnsi="仿宋_GB2312" w:eastAsia="仿宋_GB2312" w:cs="仿宋_GB2312"/>
          <w:sz w:val="28"/>
          <w:szCs w:val="28"/>
        </w:rPr>
      </w:pPr>
    </w:p>
    <w:p w14:paraId="1DAB629B">
      <w:pPr>
        <w:widowControl/>
        <w:ind w:firstLine="560"/>
        <w:jc w:val="left"/>
        <w:textAlignment w:val="center"/>
        <w:rPr>
          <w:rFonts w:hint="eastAsia" w:ascii="仿宋_GB2312" w:hAnsi="仿宋_GB2312" w:eastAsia="仿宋_GB2312" w:cs="仿宋_GB2312"/>
          <w:sz w:val="28"/>
          <w:szCs w:val="28"/>
        </w:rPr>
      </w:pPr>
    </w:p>
    <w:p w14:paraId="22C09ECE">
      <w:pPr>
        <w:widowControl/>
        <w:ind w:firstLine="560"/>
        <w:jc w:val="left"/>
        <w:textAlignment w:val="center"/>
        <w:rPr>
          <w:rFonts w:hint="eastAsia" w:ascii="仿宋_GB2312" w:hAnsi="仿宋_GB2312" w:eastAsia="仿宋_GB2312" w:cs="仿宋_GB2312"/>
          <w:sz w:val="28"/>
          <w:szCs w:val="28"/>
        </w:rPr>
      </w:pPr>
    </w:p>
    <w:p w14:paraId="34B40B30">
      <w:pPr>
        <w:widowControl/>
        <w:ind w:firstLine="560"/>
        <w:jc w:val="left"/>
        <w:textAlignment w:val="center"/>
        <w:rPr>
          <w:rFonts w:hint="eastAsia" w:ascii="仿宋_GB2312" w:hAnsi="仿宋_GB2312" w:eastAsia="仿宋_GB2312" w:cs="仿宋_GB2312"/>
          <w:sz w:val="28"/>
          <w:szCs w:val="28"/>
        </w:rPr>
      </w:pPr>
    </w:p>
    <w:p w14:paraId="021C7DBA">
      <w:pPr>
        <w:widowControl/>
        <w:ind w:firstLine="560"/>
        <w:jc w:val="left"/>
        <w:textAlignment w:val="center"/>
        <w:rPr>
          <w:rFonts w:hint="eastAsia" w:ascii="仿宋_GB2312" w:hAnsi="仿宋_GB2312" w:eastAsia="仿宋_GB2312" w:cs="仿宋_GB2312"/>
          <w:sz w:val="28"/>
          <w:szCs w:val="28"/>
        </w:rPr>
      </w:pPr>
    </w:p>
    <w:p w14:paraId="148FD0E5">
      <w:pPr>
        <w:widowControl/>
        <w:ind w:firstLine="560"/>
        <w:jc w:val="left"/>
        <w:textAlignment w:val="center"/>
        <w:rPr>
          <w:rFonts w:hint="eastAsia" w:ascii="仿宋_GB2312" w:hAnsi="仿宋_GB2312" w:eastAsia="仿宋_GB2312" w:cs="仿宋_GB2312"/>
          <w:sz w:val="28"/>
          <w:szCs w:val="28"/>
        </w:rPr>
      </w:pPr>
    </w:p>
    <w:p w14:paraId="13AAF0FF">
      <w:pPr>
        <w:widowControl/>
        <w:jc w:val="left"/>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附件2</w:t>
      </w:r>
    </w:p>
    <w:p w14:paraId="7C7BABE1">
      <w:pPr>
        <w:widowControl/>
        <w:jc w:val="center"/>
        <w:textAlignment w:val="center"/>
        <w:rPr>
          <w:rFonts w:ascii="仿宋_GB2312" w:eastAsia="仿宋_GB2312"/>
          <w:b/>
          <w:kern w:val="0"/>
          <w:sz w:val="36"/>
        </w:rPr>
      </w:pPr>
      <w:r>
        <w:rPr>
          <w:rFonts w:ascii="宋体" w:hAnsi="宋体"/>
          <w:b/>
          <w:kern w:val="0"/>
          <w:sz w:val="40"/>
          <w:szCs w:val="28"/>
        </w:rPr>
        <w:t>台州市椒江区医疗卫生单位招聘岗位一览表</w:t>
      </w:r>
    </w:p>
    <w:tbl>
      <w:tblPr>
        <w:tblStyle w:val="6"/>
        <w:tblW w:w="9417" w:type="dxa"/>
        <w:jc w:val="center"/>
        <w:tblLayout w:type="fixed"/>
        <w:tblCellMar>
          <w:top w:w="0" w:type="dxa"/>
          <w:left w:w="108" w:type="dxa"/>
          <w:bottom w:w="0" w:type="dxa"/>
          <w:right w:w="108" w:type="dxa"/>
        </w:tblCellMar>
      </w:tblPr>
      <w:tblGrid>
        <w:gridCol w:w="1477"/>
        <w:gridCol w:w="1370"/>
        <w:gridCol w:w="815"/>
        <w:gridCol w:w="2919"/>
        <w:gridCol w:w="1358"/>
        <w:gridCol w:w="1478"/>
      </w:tblGrid>
      <w:tr w14:paraId="64B94656">
        <w:tblPrEx>
          <w:tblCellMar>
            <w:top w:w="0" w:type="dxa"/>
            <w:left w:w="108" w:type="dxa"/>
            <w:bottom w:w="0" w:type="dxa"/>
            <w:right w:w="108" w:type="dxa"/>
          </w:tblCellMar>
        </w:tblPrEx>
        <w:trPr>
          <w:trHeight w:val="786" w:hRule="atLeast"/>
          <w:jc w:val="center"/>
        </w:trPr>
        <w:tc>
          <w:tcPr>
            <w:tcW w:w="1477" w:type="dxa"/>
            <w:tcBorders>
              <w:top w:val="single" w:color="auto" w:sz="4" w:space="0"/>
              <w:left w:val="single" w:color="auto" w:sz="4" w:space="0"/>
              <w:bottom w:val="single" w:color="auto" w:sz="4" w:space="0"/>
              <w:right w:val="single" w:color="auto" w:sz="4" w:space="0"/>
            </w:tcBorders>
            <w:vAlign w:val="center"/>
          </w:tcPr>
          <w:p w14:paraId="57E7D94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kern w:val="0"/>
                <w:sz w:val="28"/>
                <w:szCs w:val="28"/>
              </w:rPr>
            </w:pPr>
            <w:r>
              <w:rPr>
                <w:rFonts w:hint="eastAsia" w:ascii="仿宋_GB2312" w:hAnsi="宋体" w:eastAsia="仿宋_GB2312" w:cs="仿宋_GB2312"/>
                <w:b/>
                <w:kern w:val="0"/>
                <w:sz w:val="28"/>
                <w:szCs w:val="28"/>
              </w:rPr>
              <w:t>招聘单位</w:t>
            </w:r>
          </w:p>
        </w:tc>
        <w:tc>
          <w:tcPr>
            <w:tcW w:w="1370" w:type="dxa"/>
            <w:tcBorders>
              <w:top w:val="single" w:color="auto" w:sz="4" w:space="0"/>
              <w:left w:val="single" w:color="auto" w:sz="4" w:space="0"/>
              <w:bottom w:val="single" w:color="auto" w:sz="4" w:space="0"/>
              <w:right w:val="single" w:color="auto" w:sz="4" w:space="0"/>
            </w:tcBorders>
            <w:vAlign w:val="center"/>
          </w:tcPr>
          <w:p w14:paraId="5702DC4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eastAsia="仿宋_GB2312"/>
                <w:b/>
                <w:kern w:val="0"/>
                <w:sz w:val="28"/>
                <w:szCs w:val="28"/>
              </w:rPr>
            </w:pPr>
            <w:r>
              <w:rPr>
                <w:rFonts w:hint="eastAsia" w:ascii="仿宋_GB2312" w:hAnsi="宋体" w:eastAsia="仿宋_GB2312" w:cs="仿宋_GB2312"/>
                <w:b/>
                <w:kern w:val="0"/>
                <w:sz w:val="28"/>
                <w:szCs w:val="28"/>
              </w:rPr>
              <w:t>招聘岗位</w:t>
            </w:r>
          </w:p>
        </w:tc>
        <w:tc>
          <w:tcPr>
            <w:tcW w:w="815" w:type="dxa"/>
            <w:tcBorders>
              <w:top w:val="single" w:color="auto" w:sz="4" w:space="0"/>
              <w:left w:val="single" w:color="auto" w:sz="4" w:space="0"/>
              <w:bottom w:val="single" w:color="auto" w:sz="4" w:space="0"/>
              <w:right w:val="single" w:color="auto" w:sz="4" w:space="0"/>
            </w:tcBorders>
            <w:vAlign w:val="center"/>
          </w:tcPr>
          <w:p w14:paraId="27D0865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eastAsia="仿宋_GB2312"/>
                <w:b/>
                <w:kern w:val="0"/>
                <w:sz w:val="28"/>
                <w:szCs w:val="28"/>
              </w:rPr>
            </w:pPr>
            <w:r>
              <w:rPr>
                <w:rFonts w:hint="eastAsia" w:ascii="仿宋_GB2312" w:hAnsi="宋体" w:eastAsia="仿宋_GB2312" w:cs="仿宋_GB2312"/>
                <w:b/>
                <w:kern w:val="0"/>
                <w:sz w:val="28"/>
                <w:szCs w:val="28"/>
              </w:rPr>
              <w:t>招聘人数</w:t>
            </w:r>
          </w:p>
        </w:tc>
        <w:tc>
          <w:tcPr>
            <w:tcW w:w="2919" w:type="dxa"/>
            <w:tcBorders>
              <w:top w:val="single" w:color="auto" w:sz="4" w:space="0"/>
              <w:left w:val="single" w:color="auto" w:sz="4" w:space="0"/>
              <w:bottom w:val="single" w:color="auto" w:sz="4" w:space="0"/>
              <w:right w:val="single" w:color="auto" w:sz="4" w:space="0"/>
            </w:tcBorders>
            <w:vAlign w:val="center"/>
          </w:tcPr>
          <w:p w14:paraId="03344DE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eastAsia="仿宋_GB2312"/>
                <w:b/>
                <w:kern w:val="0"/>
                <w:sz w:val="28"/>
                <w:szCs w:val="28"/>
              </w:rPr>
            </w:pPr>
            <w:r>
              <w:rPr>
                <w:rFonts w:hint="eastAsia" w:ascii="仿宋_GB2312" w:hAnsi="宋体" w:eastAsia="仿宋_GB2312" w:cs="仿宋_GB2312"/>
                <w:b/>
                <w:kern w:val="0"/>
                <w:sz w:val="28"/>
                <w:szCs w:val="28"/>
              </w:rPr>
              <w:t>专业</w:t>
            </w:r>
          </w:p>
        </w:tc>
        <w:tc>
          <w:tcPr>
            <w:tcW w:w="1358" w:type="dxa"/>
            <w:tcBorders>
              <w:top w:val="single" w:color="auto" w:sz="4" w:space="0"/>
              <w:left w:val="single" w:color="auto" w:sz="4" w:space="0"/>
              <w:bottom w:val="single" w:color="auto" w:sz="4" w:space="0"/>
              <w:right w:val="single" w:color="auto" w:sz="4" w:space="0"/>
            </w:tcBorders>
            <w:vAlign w:val="center"/>
          </w:tcPr>
          <w:p w14:paraId="5BF52DB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eastAsia="仿宋_GB2312"/>
                <w:b/>
                <w:kern w:val="0"/>
                <w:sz w:val="28"/>
                <w:szCs w:val="28"/>
              </w:rPr>
            </w:pPr>
            <w:r>
              <w:rPr>
                <w:rFonts w:hint="eastAsia" w:ascii="仿宋_GB2312" w:hAnsi="宋体" w:eastAsia="仿宋_GB2312" w:cs="仿宋_GB2312"/>
                <w:b/>
                <w:kern w:val="0"/>
                <w:sz w:val="28"/>
                <w:szCs w:val="28"/>
              </w:rPr>
              <w:t>条件要求</w:t>
            </w:r>
          </w:p>
        </w:tc>
        <w:tc>
          <w:tcPr>
            <w:tcW w:w="1478" w:type="dxa"/>
            <w:tcBorders>
              <w:top w:val="single" w:color="auto" w:sz="4" w:space="0"/>
              <w:left w:val="single" w:color="auto" w:sz="4" w:space="0"/>
              <w:bottom w:val="single" w:color="auto" w:sz="4" w:space="0"/>
              <w:right w:val="single" w:color="auto" w:sz="4" w:space="0"/>
            </w:tcBorders>
            <w:vAlign w:val="center"/>
          </w:tcPr>
          <w:p w14:paraId="759A5E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kern w:val="0"/>
                <w:sz w:val="28"/>
                <w:szCs w:val="28"/>
                <w:highlight w:val="yellow"/>
                <w:lang w:val="en-US" w:eastAsia="zh-CN"/>
              </w:rPr>
            </w:pPr>
            <w:r>
              <w:rPr>
                <w:rFonts w:hint="eastAsia" w:ascii="仿宋_GB2312" w:hAnsi="宋体" w:eastAsia="仿宋_GB2312" w:cs="仿宋_GB2312"/>
                <w:b/>
                <w:kern w:val="0"/>
                <w:sz w:val="28"/>
                <w:szCs w:val="28"/>
                <w:highlight w:val="none"/>
                <w:lang w:val="en-US" w:eastAsia="zh-CN"/>
              </w:rPr>
              <w:t>备注</w:t>
            </w:r>
          </w:p>
        </w:tc>
      </w:tr>
      <w:tr w14:paraId="172653D6">
        <w:tblPrEx>
          <w:tblCellMar>
            <w:top w:w="0" w:type="dxa"/>
            <w:left w:w="108" w:type="dxa"/>
            <w:bottom w:w="0" w:type="dxa"/>
            <w:right w:w="108" w:type="dxa"/>
          </w:tblCellMar>
        </w:tblPrEx>
        <w:trPr>
          <w:trHeight w:val="786" w:hRule="atLeast"/>
          <w:jc w:val="center"/>
        </w:trPr>
        <w:tc>
          <w:tcPr>
            <w:tcW w:w="1477" w:type="dxa"/>
            <w:vMerge w:val="restart"/>
            <w:tcBorders>
              <w:top w:val="single" w:color="auto" w:sz="4" w:space="0"/>
              <w:left w:val="single" w:color="auto" w:sz="4" w:space="0"/>
              <w:right w:val="single" w:color="auto" w:sz="4" w:space="0"/>
            </w:tcBorders>
            <w:vAlign w:val="center"/>
          </w:tcPr>
          <w:p w14:paraId="2D5470C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椒江区社区卫生服务中心</w:t>
            </w:r>
          </w:p>
        </w:tc>
        <w:tc>
          <w:tcPr>
            <w:tcW w:w="1370" w:type="dxa"/>
            <w:tcBorders>
              <w:top w:val="single" w:color="auto" w:sz="4" w:space="0"/>
              <w:left w:val="single" w:color="auto" w:sz="4" w:space="0"/>
              <w:bottom w:val="single" w:color="auto" w:sz="4" w:space="0"/>
              <w:right w:val="single" w:color="auto" w:sz="4" w:space="0"/>
            </w:tcBorders>
            <w:vAlign w:val="center"/>
          </w:tcPr>
          <w:p w14:paraId="5E2D4F1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eastAsia="zh-CN"/>
              </w:rPr>
              <w:t>临床医生</w:t>
            </w:r>
            <w:r>
              <w:rPr>
                <w:rFonts w:hint="eastAsia" w:ascii="仿宋_GB2312" w:hAnsi="仿宋_GB2312" w:eastAsia="仿宋_GB2312" w:cs="仿宋_GB2312"/>
                <w:kern w:val="0"/>
                <w:sz w:val="24"/>
                <w:szCs w:val="24"/>
                <w:lang w:val="en-US" w:eastAsia="zh-CN"/>
              </w:rPr>
              <w:t>A</w:t>
            </w:r>
          </w:p>
        </w:tc>
        <w:tc>
          <w:tcPr>
            <w:tcW w:w="815" w:type="dxa"/>
            <w:tcBorders>
              <w:top w:val="single" w:color="auto" w:sz="4" w:space="0"/>
              <w:left w:val="single" w:color="auto" w:sz="4" w:space="0"/>
              <w:bottom w:val="single" w:color="auto" w:sz="4" w:space="0"/>
              <w:right w:val="single" w:color="auto" w:sz="4" w:space="0"/>
            </w:tcBorders>
            <w:vAlign w:val="center"/>
          </w:tcPr>
          <w:p w14:paraId="534C46C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3</w:t>
            </w:r>
          </w:p>
        </w:tc>
        <w:tc>
          <w:tcPr>
            <w:tcW w:w="2919" w:type="dxa"/>
            <w:tcBorders>
              <w:top w:val="single" w:color="auto" w:sz="4" w:space="0"/>
              <w:left w:val="single" w:color="auto" w:sz="4" w:space="0"/>
              <w:bottom w:val="single" w:color="auto" w:sz="4" w:space="0"/>
              <w:right w:val="single" w:color="auto" w:sz="4" w:space="0"/>
            </w:tcBorders>
            <w:vAlign w:val="center"/>
          </w:tcPr>
          <w:p w14:paraId="5B3972C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kern w:val="0"/>
                <w:sz w:val="24"/>
                <w:szCs w:val="24"/>
                <w:lang w:eastAsia="zh-CN"/>
              </w:rPr>
            </w:pPr>
            <w:r>
              <w:rPr>
                <w:rFonts w:hint="default" w:ascii="仿宋_GB2312" w:hAnsi="仿宋_GB2312" w:eastAsia="仿宋_GB2312" w:cs="仿宋_GB2312"/>
                <w:kern w:val="0"/>
                <w:sz w:val="24"/>
                <w:szCs w:val="24"/>
                <w:lang w:eastAsia="zh-CN"/>
              </w:rPr>
              <w:t>临床医学、内科学、全科医学</w:t>
            </w:r>
          </w:p>
        </w:tc>
        <w:tc>
          <w:tcPr>
            <w:tcW w:w="1358" w:type="dxa"/>
            <w:vMerge w:val="restart"/>
            <w:tcBorders>
              <w:top w:val="single" w:color="auto" w:sz="4" w:space="0"/>
              <w:left w:val="single" w:color="auto" w:sz="4" w:space="0"/>
              <w:right w:val="single" w:color="auto" w:sz="4" w:space="0"/>
            </w:tcBorders>
            <w:vAlign w:val="center"/>
          </w:tcPr>
          <w:p w14:paraId="31E289C3">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2024、2025届全日制普通高校本科及以上应届毕业生，学士及以上学位</w:t>
            </w:r>
          </w:p>
          <w:p w14:paraId="4A18884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c>
          <w:tcPr>
            <w:tcW w:w="1478" w:type="dxa"/>
            <w:vMerge w:val="restart"/>
            <w:tcBorders>
              <w:top w:val="single" w:color="auto" w:sz="4" w:space="0"/>
              <w:left w:val="single" w:color="auto" w:sz="4" w:space="0"/>
              <w:right w:val="single" w:color="auto" w:sz="4" w:space="0"/>
            </w:tcBorders>
            <w:vAlign w:val="center"/>
          </w:tcPr>
          <w:p w14:paraId="2C6FBA42">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kern w:val="0"/>
                <w:sz w:val="24"/>
                <w:highlight w:val="yellow"/>
                <w:lang w:val="en-US" w:eastAsia="zh-CN"/>
              </w:rPr>
            </w:pPr>
            <w:r>
              <w:rPr>
                <w:rFonts w:hint="eastAsia" w:ascii="仿宋_GB2312" w:hAnsi="仿宋_GB2312" w:eastAsia="仿宋_GB2312" w:cs="仿宋_GB2312"/>
                <w:kern w:val="0"/>
                <w:sz w:val="24"/>
                <w:highlight w:val="none"/>
                <w:lang w:val="en-US" w:eastAsia="zh-CN"/>
              </w:rPr>
              <w:t>其中，录用到大陈镇卫生院的，按照椒江“海陆一体化”要求，需在岛服务6年，不含住院医师规范化培训期。</w:t>
            </w:r>
          </w:p>
        </w:tc>
      </w:tr>
      <w:tr w14:paraId="5805DCED">
        <w:tblPrEx>
          <w:tblCellMar>
            <w:top w:w="0" w:type="dxa"/>
            <w:left w:w="108" w:type="dxa"/>
            <w:bottom w:w="0" w:type="dxa"/>
            <w:right w:w="108" w:type="dxa"/>
          </w:tblCellMar>
        </w:tblPrEx>
        <w:trPr>
          <w:trHeight w:val="568" w:hRule="atLeast"/>
          <w:jc w:val="center"/>
        </w:trPr>
        <w:tc>
          <w:tcPr>
            <w:tcW w:w="1477" w:type="dxa"/>
            <w:vMerge w:val="continue"/>
            <w:tcBorders>
              <w:left w:val="single" w:color="auto" w:sz="4" w:space="0"/>
              <w:right w:val="single" w:color="auto" w:sz="4" w:space="0"/>
            </w:tcBorders>
            <w:vAlign w:val="center"/>
          </w:tcPr>
          <w:p w14:paraId="0BB7150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c>
          <w:tcPr>
            <w:tcW w:w="1370" w:type="dxa"/>
            <w:tcBorders>
              <w:top w:val="single" w:color="auto" w:sz="4" w:space="0"/>
              <w:left w:val="single" w:color="auto" w:sz="4" w:space="0"/>
              <w:bottom w:val="single" w:color="auto" w:sz="4" w:space="0"/>
              <w:right w:val="single" w:color="auto" w:sz="4" w:space="0"/>
            </w:tcBorders>
            <w:vAlign w:val="center"/>
          </w:tcPr>
          <w:p w14:paraId="71AB980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公卫医生</w:t>
            </w:r>
            <w:r>
              <w:rPr>
                <w:rFonts w:hint="eastAsia" w:ascii="仿宋_GB2312" w:hAnsi="仿宋_GB2312" w:eastAsia="仿宋_GB2312" w:cs="仿宋_GB2312"/>
                <w:kern w:val="0"/>
                <w:sz w:val="24"/>
                <w:szCs w:val="24"/>
                <w:lang w:val="en-US" w:eastAsia="zh-CN"/>
              </w:rPr>
              <w:t>A</w:t>
            </w:r>
          </w:p>
        </w:tc>
        <w:tc>
          <w:tcPr>
            <w:tcW w:w="815" w:type="dxa"/>
            <w:tcBorders>
              <w:top w:val="single" w:color="auto" w:sz="4" w:space="0"/>
              <w:left w:val="single" w:color="auto" w:sz="4" w:space="0"/>
              <w:bottom w:val="single" w:color="auto" w:sz="4" w:space="0"/>
              <w:right w:val="single" w:color="auto" w:sz="4" w:space="0"/>
            </w:tcBorders>
            <w:vAlign w:val="center"/>
          </w:tcPr>
          <w:p w14:paraId="6F3A0B8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w:t>
            </w:r>
          </w:p>
        </w:tc>
        <w:tc>
          <w:tcPr>
            <w:tcW w:w="2919" w:type="dxa"/>
            <w:tcBorders>
              <w:top w:val="single" w:color="auto" w:sz="4" w:space="0"/>
              <w:left w:val="single" w:color="auto" w:sz="4" w:space="0"/>
              <w:bottom w:val="single" w:color="auto" w:sz="4" w:space="0"/>
              <w:right w:val="single" w:color="auto" w:sz="4" w:space="0"/>
            </w:tcBorders>
            <w:vAlign w:val="center"/>
          </w:tcPr>
          <w:p w14:paraId="4716BC5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预防医学</w:t>
            </w:r>
          </w:p>
        </w:tc>
        <w:tc>
          <w:tcPr>
            <w:tcW w:w="1358" w:type="dxa"/>
            <w:vMerge w:val="continue"/>
            <w:tcBorders>
              <w:left w:val="single" w:color="auto" w:sz="4" w:space="0"/>
              <w:right w:val="single" w:color="auto" w:sz="4" w:space="0"/>
            </w:tcBorders>
            <w:vAlign w:val="center"/>
          </w:tcPr>
          <w:p w14:paraId="150D4E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c>
          <w:tcPr>
            <w:tcW w:w="1478" w:type="dxa"/>
            <w:vMerge w:val="continue"/>
            <w:tcBorders>
              <w:left w:val="single" w:color="auto" w:sz="4" w:space="0"/>
              <w:right w:val="single" w:color="auto" w:sz="4" w:space="0"/>
            </w:tcBorders>
            <w:vAlign w:val="center"/>
          </w:tcPr>
          <w:p w14:paraId="7204DD6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r>
      <w:tr w14:paraId="4DDD565D">
        <w:tblPrEx>
          <w:tblCellMar>
            <w:top w:w="0" w:type="dxa"/>
            <w:left w:w="108" w:type="dxa"/>
            <w:bottom w:w="0" w:type="dxa"/>
            <w:right w:w="108" w:type="dxa"/>
          </w:tblCellMar>
        </w:tblPrEx>
        <w:trPr>
          <w:trHeight w:val="786" w:hRule="atLeast"/>
          <w:jc w:val="center"/>
        </w:trPr>
        <w:tc>
          <w:tcPr>
            <w:tcW w:w="1477" w:type="dxa"/>
            <w:vMerge w:val="continue"/>
            <w:tcBorders>
              <w:left w:val="single" w:color="auto" w:sz="4" w:space="0"/>
              <w:right w:val="single" w:color="auto" w:sz="4" w:space="0"/>
            </w:tcBorders>
            <w:vAlign w:val="center"/>
          </w:tcPr>
          <w:p w14:paraId="472EE52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c>
          <w:tcPr>
            <w:tcW w:w="1370" w:type="dxa"/>
            <w:tcBorders>
              <w:top w:val="single" w:color="auto" w:sz="4" w:space="0"/>
              <w:left w:val="single" w:color="auto" w:sz="4" w:space="0"/>
              <w:bottom w:val="single" w:color="auto" w:sz="4" w:space="0"/>
              <w:right w:val="single" w:color="auto" w:sz="4" w:space="0"/>
            </w:tcBorders>
            <w:vAlign w:val="center"/>
          </w:tcPr>
          <w:p w14:paraId="13F2C7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B超医生</w:t>
            </w:r>
          </w:p>
        </w:tc>
        <w:tc>
          <w:tcPr>
            <w:tcW w:w="815" w:type="dxa"/>
            <w:tcBorders>
              <w:top w:val="single" w:color="auto" w:sz="4" w:space="0"/>
              <w:left w:val="single" w:color="auto" w:sz="4" w:space="0"/>
              <w:bottom w:val="single" w:color="auto" w:sz="4" w:space="0"/>
              <w:right w:val="single" w:color="auto" w:sz="4" w:space="0"/>
            </w:tcBorders>
            <w:vAlign w:val="center"/>
          </w:tcPr>
          <w:p w14:paraId="46DEB6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w:t>
            </w:r>
          </w:p>
        </w:tc>
        <w:tc>
          <w:tcPr>
            <w:tcW w:w="2919" w:type="dxa"/>
            <w:tcBorders>
              <w:top w:val="single" w:color="auto" w:sz="4" w:space="0"/>
              <w:left w:val="single" w:color="auto" w:sz="4" w:space="0"/>
              <w:bottom w:val="single" w:color="auto" w:sz="4" w:space="0"/>
              <w:right w:val="single" w:color="auto" w:sz="4" w:space="0"/>
            </w:tcBorders>
            <w:vAlign w:val="center"/>
          </w:tcPr>
          <w:p w14:paraId="0E52547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kern w:val="0"/>
                <w:sz w:val="24"/>
                <w:szCs w:val="24"/>
                <w:lang w:val="en-US" w:eastAsia="zh-CN" w:bidi="ar-SA"/>
              </w:rPr>
            </w:pPr>
            <w:r>
              <w:rPr>
                <w:rFonts w:hint="default" w:ascii="仿宋_GB2312" w:hAnsi="仿宋_GB2312" w:eastAsia="仿宋_GB2312" w:cs="仿宋_GB2312"/>
                <w:kern w:val="0"/>
                <w:sz w:val="24"/>
                <w:szCs w:val="24"/>
                <w:lang w:eastAsia="zh-CN"/>
              </w:rPr>
              <w:t>医学影像学、影像医学、医学影像、影像诊断学</w:t>
            </w:r>
          </w:p>
        </w:tc>
        <w:tc>
          <w:tcPr>
            <w:tcW w:w="1358" w:type="dxa"/>
            <w:vMerge w:val="continue"/>
            <w:tcBorders>
              <w:left w:val="single" w:color="auto" w:sz="4" w:space="0"/>
              <w:right w:val="single" w:color="auto" w:sz="4" w:space="0"/>
            </w:tcBorders>
            <w:vAlign w:val="center"/>
          </w:tcPr>
          <w:p w14:paraId="53A088C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c>
          <w:tcPr>
            <w:tcW w:w="1478" w:type="dxa"/>
            <w:vMerge w:val="continue"/>
            <w:tcBorders>
              <w:left w:val="single" w:color="auto" w:sz="4" w:space="0"/>
              <w:right w:val="single" w:color="auto" w:sz="4" w:space="0"/>
            </w:tcBorders>
            <w:vAlign w:val="center"/>
          </w:tcPr>
          <w:p w14:paraId="642CF6E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r>
      <w:tr w14:paraId="7D978BE2">
        <w:tblPrEx>
          <w:tblCellMar>
            <w:top w:w="0" w:type="dxa"/>
            <w:left w:w="108" w:type="dxa"/>
            <w:bottom w:w="0" w:type="dxa"/>
            <w:right w:w="108" w:type="dxa"/>
          </w:tblCellMar>
        </w:tblPrEx>
        <w:trPr>
          <w:trHeight w:val="1213" w:hRule="atLeast"/>
          <w:jc w:val="center"/>
        </w:trPr>
        <w:tc>
          <w:tcPr>
            <w:tcW w:w="1477" w:type="dxa"/>
            <w:vMerge w:val="continue"/>
            <w:tcBorders>
              <w:left w:val="single" w:color="auto" w:sz="4" w:space="0"/>
              <w:right w:val="single" w:color="auto" w:sz="4" w:space="0"/>
            </w:tcBorders>
            <w:vAlign w:val="center"/>
          </w:tcPr>
          <w:p w14:paraId="05294C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c>
          <w:tcPr>
            <w:tcW w:w="1370" w:type="dxa"/>
            <w:tcBorders>
              <w:top w:val="single" w:color="auto" w:sz="4" w:space="0"/>
              <w:left w:val="single" w:color="auto" w:sz="4" w:space="0"/>
              <w:bottom w:val="single" w:color="auto" w:sz="4" w:space="0"/>
              <w:right w:val="single" w:color="auto" w:sz="4" w:space="0"/>
            </w:tcBorders>
            <w:vAlign w:val="center"/>
          </w:tcPr>
          <w:p w14:paraId="071636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口腔医生</w:t>
            </w:r>
          </w:p>
        </w:tc>
        <w:tc>
          <w:tcPr>
            <w:tcW w:w="815" w:type="dxa"/>
            <w:tcBorders>
              <w:top w:val="single" w:color="auto" w:sz="4" w:space="0"/>
              <w:left w:val="single" w:color="auto" w:sz="4" w:space="0"/>
              <w:bottom w:val="single" w:color="auto" w:sz="4" w:space="0"/>
              <w:right w:val="single" w:color="auto" w:sz="4" w:space="0"/>
            </w:tcBorders>
            <w:vAlign w:val="center"/>
          </w:tcPr>
          <w:p w14:paraId="7880779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2919" w:type="dxa"/>
            <w:tcBorders>
              <w:top w:val="single" w:color="auto" w:sz="4" w:space="0"/>
              <w:left w:val="single" w:color="auto" w:sz="4" w:space="0"/>
              <w:bottom w:val="single" w:color="auto" w:sz="4" w:space="0"/>
              <w:right w:val="single" w:color="auto" w:sz="4" w:space="0"/>
            </w:tcBorders>
            <w:vAlign w:val="center"/>
          </w:tcPr>
          <w:p w14:paraId="05F1B2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kern w:val="0"/>
                <w:sz w:val="24"/>
                <w:szCs w:val="24"/>
                <w:lang w:eastAsia="zh-CN"/>
              </w:rPr>
            </w:pPr>
            <w:r>
              <w:rPr>
                <w:rFonts w:hint="default" w:ascii="仿宋_GB2312" w:hAnsi="仿宋_GB2312" w:eastAsia="仿宋_GB2312" w:cs="仿宋_GB2312"/>
                <w:kern w:val="0"/>
                <w:sz w:val="24"/>
                <w:szCs w:val="24"/>
                <w:lang w:eastAsia="zh-CN"/>
              </w:rPr>
              <w:t>口腔医学、口腔临床医学、口腔修复学、口腔正畸学、口腔颌面外科学</w:t>
            </w:r>
          </w:p>
        </w:tc>
        <w:tc>
          <w:tcPr>
            <w:tcW w:w="1358" w:type="dxa"/>
            <w:vMerge w:val="continue"/>
            <w:tcBorders>
              <w:left w:val="single" w:color="auto" w:sz="4" w:space="0"/>
              <w:right w:val="single" w:color="auto" w:sz="4" w:space="0"/>
            </w:tcBorders>
            <w:vAlign w:val="center"/>
          </w:tcPr>
          <w:p w14:paraId="0FFF6F5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c>
          <w:tcPr>
            <w:tcW w:w="1478" w:type="dxa"/>
            <w:vMerge w:val="continue"/>
            <w:tcBorders>
              <w:left w:val="single" w:color="auto" w:sz="4" w:space="0"/>
              <w:right w:val="single" w:color="auto" w:sz="4" w:space="0"/>
            </w:tcBorders>
            <w:vAlign w:val="center"/>
          </w:tcPr>
          <w:p w14:paraId="775507F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r>
      <w:tr w14:paraId="6EEAADAF">
        <w:tblPrEx>
          <w:tblCellMar>
            <w:top w:w="0" w:type="dxa"/>
            <w:left w:w="108" w:type="dxa"/>
            <w:bottom w:w="0" w:type="dxa"/>
            <w:right w:w="108" w:type="dxa"/>
          </w:tblCellMar>
        </w:tblPrEx>
        <w:trPr>
          <w:trHeight w:val="1165" w:hRule="atLeast"/>
          <w:jc w:val="center"/>
        </w:trPr>
        <w:tc>
          <w:tcPr>
            <w:tcW w:w="1477" w:type="dxa"/>
            <w:vMerge w:val="continue"/>
            <w:tcBorders>
              <w:left w:val="single" w:color="auto" w:sz="4" w:space="0"/>
              <w:right w:val="single" w:color="auto" w:sz="4" w:space="0"/>
            </w:tcBorders>
            <w:vAlign w:val="center"/>
          </w:tcPr>
          <w:p w14:paraId="5B42B1F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c>
          <w:tcPr>
            <w:tcW w:w="1370" w:type="dxa"/>
            <w:tcBorders>
              <w:top w:val="single" w:color="auto" w:sz="4" w:space="0"/>
              <w:left w:val="single" w:color="auto" w:sz="4" w:space="0"/>
              <w:bottom w:val="single" w:color="auto" w:sz="4" w:space="0"/>
              <w:right w:val="single" w:color="auto" w:sz="4" w:space="0"/>
            </w:tcBorders>
            <w:vAlign w:val="center"/>
          </w:tcPr>
          <w:p w14:paraId="2B04BF9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中医医生</w:t>
            </w:r>
          </w:p>
        </w:tc>
        <w:tc>
          <w:tcPr>
            <w:tcW w:w="815" w:type="dxa"/>
            <w:tcBorders>
              <w:top w:val="single" w:color="auto" w:sz="4" w:space="0"/>
              <w:left w:val="single" w:color="auto" w:sz="4" w:space="0"/>
              <w:bottom w:val="single" w:color="auto" w:sz="4" w:space="0"/>
              <w:right w:val="single" w:color="auto" w:sz="4" w:space="0"/>
            </w:tcBorders>
            <w:vAlign w:val="center"/>
          </w:tcPr>
          <w:p w14:paraId="2A400EA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1</w:t>
            </w:r>
          </w:p>
        </w:tc>
        <w:tc>
          <w:tcPr>
            <w:tcW w:w="2919" w:type="dxa"/>
            <w:tcBorders>
              <w:top w:val="single" w:color="auto" w:sz="4" w:space="0"/>
              <w:left w:val="single" w:color="auto" w:sz="4" w:space="0"/>
              <w:bottom w:val="single" w:color="auto" w:sz="4" w:space="0"/>
              <w:right w:val="single" w:color="auto" w:sz="4" w:space="0"/>
            </w:tcBorders>
            <w:vAlign w:val="center"/>
          </w:tcPr>
          <w:p w14:paraId="02B21C2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kern w:val="0"/>
                <w:sz w:val="24"/>
                <w:szCs w:val="24"/>
                <w:lang w:val="en-US" w:eastAsia="zh-CN" w:bidi="ar-SA"/>
              </w:rPr>
            </w:pPr>
            <w:r>
              <w:rPr>
                <w:rFonts w:hint="default" w:ascii="仿宋_GB2312" w:hAnsi="仿宋_GB2312" w:eastAsia="仿宋_GB2312" w:cs="仿宋_GB2312"/>
                <w:kern w:val="0"/>
                <w:sz w:val="24"/>
                <w:szCs w:val="24"/>
                <w:lang w:eastAsia="zh-CN"/>
              </w:rPr>
              <w:t>中医、中医学、中医基础理论、中医临床、中医医疗、中医诊断学</w:t>
            </w:r>
          </w:p>
        </w:tc>
        <w:tc>
          <w:tcPr>
            <w:tcW w:w="1358" w:type="dxa"/>
            <w:vMerge w:val="continue"/>
            <w:tcBorders>
              <w:left w:val="single" w:color="auto" w:sz="4" w:space="0"/>
              <w:right w:val="single" w:color="auto" w:sz="4" w:space="0"/>
            </w:tcBorders>
            <w:vAlign w:val="center"/>
          </w:tcPr>
          <w:p w14:paraId="3BC823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c>
          <w:tcPr>
            <w:tcW w:w="1478" w:type="dxa"/>
            <w:vMerge w:val="continue"/>
            <w:tcBorders>
              <w:left w:val="single" w:color="auto" w:sz="4" w:space="0"/>
              <w:right w:val="single" w:color="auto" w:sz="4" w:space="0"/>
            </w:tcBorders>
            <w:vAlign w:val="center"/>
          </w:tcPr>
          <w:p w14:paraId="74EE18D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r>
      <w:tr w14:paraId="5BB6BE56">
        <w:tblPrEx>
          <w:tblCellMar>
            <w:top w:w="0" w:type="dxa"/>
            <w:left w:w="108" w:type="dxa"/>
            <w:bottom w:w="0" w:type="dxa"/>
            <w:right w:w="108" w:type="dxa"/>
          </w:tblCellMar>
        </w:tblPrEx>
        <w:trPr>
          <w:trHeight w:val="885" w:hRule="atLeast"/>
          <w:jc w:val="center"/>
        </w:trPr>
        <w:tc>
          <w:tcPr>
            <w:tcW w:w="1477" w:type="dxa"/>
            <w:vMerge w:val="continue"/>
            <w:tcBorders>
              <w:left w:val="single" w:color="auto" w:sz="4" w:space="0"/>
              <w:right w:val="single" w:color="auto" w:sz="4" w:space="0"/>
            </w:tcBorders>
            <w:vAlign w:val="center"/>
          </w:tcPr>
          <w:p w14:paraId="23914FE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c>
          <w:tcPr>
            <w:tcW w:w="1370" w:type="dxa"/>
            <w:tcBorders>
              <w:top w:val="single" w:color="auto" w:sz="4" w:space="0"/>
              <w:left w:val="single" w:color="auto" w:sz="4" w:space="0"/>
              <w:bottom w:val="single" w:color="auto" w:sz="4" w:space="0"/>
              <w:right w:val="single" w:color="auto" w:sz="4" w:space="0"/>
            </w:tcBorders>
            <w:vAlign w:val="center"/>
          </w:tcPr>
          <w:p w14:paraId="5830E97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中药人员</w:t>
            </w:r>
          </w:p>
        </w:tc>
        <w:tc>
          <w:tcPr>
            <w:tcW w:w="815" w:type="dxa"/>
            <w:tcBorders>
              <w:top w:val="single" w:color="auto" w:sz="4" w:space="0"/>
              <w:left w:val="single" w:color="auto" w:sz="4" w:space="0"/>
              <w:bottom w:val="single" w:color="auto" w:sz="4" w:space="0"/>
              <w:right w:val="single" w:color="auto" w:sz="4" w:space="0"/>
            </w:tcBorders>
            <w:vAlign w:val="center"/>
          </w:tcPr>
          <w:p w14:paraId="477A7F7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w:t>
            </w:r>
          </w:p>
        </w:tc>
        <w:tc>
          <w:tcPr>
            <w:tcW w:w="2919" w:type="dxa"/>
            <w:tcBorders>
              <w:top w:val="single" w:color="auto" w:sz="4" w:space="0"/>
              <w:left w:val="single" w:color="auto" w:sz="4" w:space="0"/>
              <w:bottom w:val="single" w:color="auto" w:sz="4" w:space="0"/>
              <w:right w:val="single" w:color="auto" w:sz="4" w:space="0"/>
            </w:tcBorders>
            <w:vAlign w:val="center"/>
          </w:tcPr>
          <w:p w14:paraId="2106444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中药、中药学、中药药理学、天然药物学</w:t>
            </w:r>
          </w:p>
        </w:tc>
        <w:tc>
          <w:tcPr>
            <w:tcW w:w="1358" w:type="dxa"/>
            <w:vMerge w:val="continue"/>
            <w:tcBorders>
              <w:left w:val="single" w:color="auto" w:sz="4" w:space="0"/>
              <w:right w:val="single" w:color="auto" w:sz="4" w:space="0"/>
            </w:tcBorders>
            <w:vAlign w:val="center"/>
          </w:tcPr>
          <w:p w14:paraId="4CBDA20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c>
          <w:tcPr>
            <w:tcW w:w="1478" w:type="dxa"/>
            <w:vMerge w:val="continue"/>
            <w:tcBorders>
              <w:left w:val="single" w:color="auto" w:sz="4" w:space="0"/>
              <w:right w:val="single" w:color="auto" w:sz="4" w:space="0"/>
            </w:tcBorders>
            <w:vAlign w:val="center"/>
          </w:tcPr>
          <w:p w14:paraId="1EE09E7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r>
      <w:tr w14:paraId="6ADB55B3">
        <w:tblPrEx>
          <w:tblCellMar>
            <w:top w:w="0" w:type="dxa"/>
            <w:left w:w="108" w:type="dxa"/>
            <w:bottom w:w="0" w:type="dxa"/>
            <w:right w:w="108" w:type="dxa"/>
          </w:tblCellMar>
        </w:tblPrEx>
        <w:trPr>
          <w:trHeight w:val="786" w:hRule="atLeast"/>
          <w:jc w:val="center"/>
        </w:trPr>
        <w:tc>
          <w:tcPr>
            <w:tcW w:w="1477" w:type="dxa"/>
            <w:vMerge w:val="continue"/>
            <w:tcBorders>
              <w:left w:val="single" w:color="auto" w:sz="4" w:space="0"/>
              <w:bottom w:val="single" w:color="auto" w:sz="4" w:space="0"/>
              <w:right w:val="single" w:color="auto" w:sz="4" w:space="0"/>
            </w:tcBorders>
            <w:vAlign w:val="center"/>
          </w:tcPr>
          <w:p w14:paraId="4D13EBE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c>
          <w:tcPr>
            <w:tcW w:w="1370" w:type="dxa"/>
            <w:tcBorders>
              <w:top w:val="single" w:color="auto" w:sz="4" w:space="0"/>
              <w:left w:val="single" w:color="auto" w:sz="4" w:space="0"/>
              <w:bottom w:val="single" w:color="auto" w:sz="4" w:space="0"/>
              <w:right w:val="single" w:color="auto" w:sz="4" w:space="0"/>
            </w:tcBorders>
            <w:vAlign w:val="center"/>
          </w:tcPr>
          <w:p w14:paraId="771956E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检验</w:t>
            </w:r>
            <w:r>
              <w:rPr>
                <w:rFonts w:hint="eastAsia" w:ascii="仿宋_GB2312" w:hAnsi="仿宋_GB2312" w:eastAsia="仿宋_GB2312" w:cs="仿宋_GB2312"/>
                <w:kern w:val="0"/>
                <w:sz w:val="24"/>
                <w:szCs w:val="24"/>
                <w:lang w:eastAsia="zh-CN"/>
              </w:rPr>
              <w:t>人员</w:t>
            </w:r>
          </w:p>
        </w:tc>
        <w:tc>
          <w:tcPr>
            <w:tcW w:w="815" w:type="dxa"/>
            <w:tcBorders>
              <w:top w:val="single" w:color="auto" w:sz="4" w:space="0"/>
              <w:left w:val="single" w:color="auto" w:sz="4" w:space="0"/>
              <w:bottom w:val="single" w:color="auto" w:sz="4" w:space="0"/>
              <w:right w:val="single" w:color="auto" w:sz="4" w:space="0"/>
            </w:tcBorders>
            <w:vAlign w:val="center"/>
          </w:tcPr>
          <w:p w14:paraId="473E6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2919" w:type="dxa"/>
            <w:tcBorders>
              <w:top w:val="single" w:color="auto" w:sz="4" w:space="0"/>
              <w:left w:val="single" w:color="auto" w:sz="4" w:space="0"/>
              <w:bottom w:val="single" w:color="auto" w:sz="4" w:space="0"/>
              <w:right w:val="single" w:color="auto" w:sz="4" w:space="0"/>
            </w:tcBorders>
            <w:vAlign w:val="center"/>
          </w:tcPr>
          <w:p w14:paraId="31A0F5B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r>
              <w:rPr>
                <w:rFonts w:hint="default" w:ascii="仿宋_GB2312" w:hAnsi="仿宋_GB2312" w:eastAsia="仿宋_GB2312" w:cs="仿宋_GB2312"/>
                <w:kern w:val="0"/>
                <w:sz w:val="24"/>
                <w:szCs w:val="24"/>
                <w:lang w:eastAsia="zh-CN"/>
              </w:rPr>
              <w:t>医学检验、医学检验技术</w:t>
            </w:r>
          </w:p>
        </w:tc>
        <w:tc>
          <w:tcPr>
            <w:tcW w:w="1358" w:type="dxa"/>
            <w:vMerge w:val="continue"/>
            <w:tcBorders>
              <w:left w:val="single" w:color="auto" w:sz="4" w:space="0"/>
              <w:right w:val="single" w:color="auto" w:sz="4" w:space="0"/>
            </w:tcBorders>
            <w:vAlign w:val="center"/>
          </w:tcPr>
          <w:p w14:paraId="06793A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c>
          <w:tcPr>
            <w:tcW w:w="1478" w:type="dxa"/>
            <w:vMerge w:val="continue"/>
            <w:tcBorders>
              <w:left w:val="single" w:color="auto" w:sz="4" w:space="0"/>
              <w:right w:val="single" w:color="auto" w:sz="4" w:space="0"/>
            </w:tcBorders>
            <w:vAlign w:val="center"/>
          </w:tcPr>
          <w:p w14:paraId="0DDC1EB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eastAsia="zh-CN"/>
              </w:rPr>
            </w:pPr>
          </w:p>
        </w:tc>
      </w:tr>
      <w:tr w14:paraId="7D712420">
        <w:tblPrEx>
          <w:tblCellMar>
            <w:top w:w="0" w:type="dxa"/>
            <w:left w:w="108" w:type="dxa"/>
            <w:bottom w:w="0" w:type="dxa"/>
            <w:right w:w="108" w:type="dxa"/>
          </w:tblCellMar>
        </w:tblPrEx>
        <w:trPr>
          <w:trHeight w:val="1179" w:hRule="atLeast"/>
          <w:jc w:val="center"/>
        </w:trPr>
        <w:tc>
          <w:tcPr>
            <w:tcW w:w="1477" w:type="dxa"/>
            <w:vMerge w:val="restart"/>
            <w:tcBorders>
              <w:left w:val="single" w:color="auto" w:sz="4" w:space="0"/>
              <w:right w:val="single" w:color="auto" w:sz="4" w:space="0"/>
            </w:tcBorders>
            <w:vAlign w:val="center"/>
          </w:tcPr>
          <w:p w14:paraId="74170FB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椒江区大陈镇卫生院</w:t>
            </w:r>
          </w:p>
        </w:tc>
        <w:tc>
          <w:tcPr>
            <w:tcW w:w="1370" w:type="dxa"/>
            <w:tcBorders>
              <w:top w:val="single" w:color="auto" w:sz="4" w:space="0"/>
              <w:left w:val="single" w:color="auto" w:sz="4" w:space="0"/>
              <w:bottom w:val="single" w:color="auto" w:sz="4" w:space="0"/>
              <w:right w:val="single" w:color="auto" w:sz="4" w:space="0"/>
            </w:tcBorders>
            <w:vAlign w:val="center"/>
          </w:tcPr>
          <w:p w14:paraId="337B142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临床医生B</w:t>
            </w:r>
          </w:p>
        </w:tc>
        <w:tc>
          <w:tcPr>
            <w:tcW w:w="815" w:type="dxa"/>
            <w:tcBorders>
              <w:top w:val="single" w:color="auto" w:sz="4" w:space="0"/>
              <w:left w:val="single" w:color="auto" w:sz="4" w:space="0"/>
              <w:bottom w:val="single" w:color="auto" w:sz="4" w:space="0"/>
              <w:right w:val="single" w:color="auto" w:sz="4" w:space="0"/>
            </w:tcBorders>
            <w:vAlign w:val="center"/>
          </w:tcPr>
          <w:p w14:paraId="7B7B138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Cs/>
                <w:kern w:val="0"/>
                <w:sz w:val="24"/>
                <w:szCs w:val="24"/>
                <w:lang w:val="en-US" w:eastAsia="zh-CN"/>
              </w:rPr>
            </w:pPr>
            <w:r>
              <w:rPr>
                <w:rFonts w:hint="eastAsia" w:ascii="仿宋_GB2312" w:hAnsi="宋体" w:eastAsia="仿宋_GB2312" w:cs="仿宋_GB2312"/>
                <w:bCs/>
                <w:kern w:val="0"/>
                <w:sz w:val="24"/>
                <w:szCs w:val="24"/>
                <w:lang w:val="en-US" w:eastAsia="zh-CN"/>
              </w:rPr>
              <w:t>3</w:t>
            </w:r>
          </w:p>
        </w:tc>
        <w:tc>
          <w:tcPr>
            <w:tcW w:w="2919" w:type="dxa"/>
            <w:tcBorders>
              <w:top w:val="single" w:color="auto" w:sz="4" w:space="0"/>
              <w:left w:val="single" w:color="auto" w:sz="4" w:space="0"/>
              <w:bottom w:val="single" w:color="auto" w:sz="4" w:space="0"/>
              <w:right w:val="single" w:color="auto" w:sz="4" w:space="0"/>
            </w:tcBorders>
            <w:vAlign w:val="center"/>
          </w:tcPr>
          <w:p w14:paraId="0FDF1873">
            <w:pPr>
              <w:keepNext w:val="0"/>
              <w:keepLines w:val="0"/>
              <w:pageBreakBefore w:val="0"/>
              <w:widowControl/>
              <w:kinsoku/>
              <w:wordWrap/>
              <w:overflowPunct/>
              <w:topLinePunct w:val="0"/>
              <w:autoSpaceDE/>
              <w:autoSpaceDN/>
              <w:bidi w:val="0"/>
              <w:adjustRightInd/>
              <w:snapToGrid/>
              <w:spacing w:line="400" w:lineRule="exact"/>
              <w:jc w:val="center"/>
              <w:textAlignment w:val="center"/>
              <w:rPr>
                <w:rStyle w:val="16"/>
                <w:rFonts w:hint="default" w:hAnsi="宋体"/>
                <w:color w:val="auto"/>
                <w:sz w:val="24"/>
                <w:szCs w:val="24"/>
              </w:rPr>
            </w:pPr>
            <w:r>
              <w:rPr>
                <w:rStyle w:val="16"/>
                <w:rFonts w:hint="default" w:hAnsi="宋体"/>
                <w:color w:val="auto"/>
                <w:sz w:val="24"/>
                <w:szCs w:val="24"/>
              </w:rPr>
              <w:t>临床医学、内科学、全科医学</w:t>
            </w:r>
          </w:p>
        </w:tc>
        <w:tc>
          <w:tcPr>
            <w:tcW w:w="1358" w:type="dxa"/>
            <w:vMerge w:val="continue"/>
            <w:tcBorders>
              <w:left w:val="single" w:color="auto" w:sz="4" w:space="0"/>
              <w:right w:val="single" w:color="auto" w:sz="4" w:space="0"/>
            </w:tcBorders>
            <w:vAlign w:val="center"/>
          </w:tcPr>
          <w:p w14:paraId="31A4AFC0">
            <w:pPr>
              <w:keepNext w:val="0"/>
              <w:keepLines w:val="0"/>
              <w:pageBreakBefore w:val="0"/>
              <w:kinsoku/>
              <w:wordWrap/>
              <w:overflowPunct/>
              <w:topLinePunct w:val="0"/>
              <w:autoSpaceDE/>
              <w:autoSpaceDN/>
              <w:bidi w:val="0"/>
              <w:adjustRightInd/>
              <w:snapToGrid/>
              <w:spacing w:line="400" w:lineRule="exact"/>
              <w:jc w:val="left"/>
              <w:rPr>
                <w:rFonts w:ascii="仿宋_GB2312" w:hAnsi="宋体" w:eastAsia="仿宋_GB2312" w:cs="仿宋_GB2312"/>
                <w:kern w:val="0"/>
                <w:sz w:val="24"/>
                <w:szCs w:val="24"/>
              </w:rPr>
            </w:pPr>
          </w:p>
        </w:tc>
        <w:tc>
          <w:tcPr>
            <w:tcW w:w="1478" w:type="dxa"/>
            <w:vMerge w:val="continue"/>
            <w:tcBorders>
              <w:left w:val="single" w:color="auto" w:sz="4" w:space="0"/>
              <w:right w:val="single" w:color="auto" w:sz="4" w:space="0"/>
            </w:tcBorders>
            <w:vAlign w:val="center"/>
          </w:tcPr>
          <w:p w14:paraId="2E8743B1">
            <w:pPr>
              <w:keepNext w:val="0"/>
              <w:keepLines w:val="0"/>
              <w:pageBreakBefore w:val="0"/>
              <w:kinsoku/>
              <w:wordWrap/>
              <w:overflowPunct/>
              <w:topLinePunct w:val="0"/>
              <w:autoSpaceDE/>
              <w:autoSpaceDN/>
              <w:bidi w:val="0"/>
              <w:adjustRightInd/>
              <w:snapToGrid/>
              <w:spacing w:line="400" w:lineRule="exact"/>
              <w:jc w:val="center"/>
              <w:rPr>
                <w:rFonts w:hint="default" w:ascii="仿宋_GB2312" w:hAnsi="仿宋_GB2312" w:eastAsia="仿宋_GB2312" w:cs="仿宋_GB2312"/>
                <w:kern w:val="0"/>
                <w:sz w:val="24"/>
                <w:highlight w:val="yellow"/>
                <w:lang w:val="en-US" w:eastAsia="zh-CN"/>
              </w:rPr>
            </w:pPr>
          </w:p>
        </w:tc>
      </w:tr>
      <w:tr w14:paraId="6633C3A2">
        <w:tblPrEx>
          <w:tblCellMar>
            <w:top w:w="0" w:type="dxa"/>
            <w:left w:w="108" w:type="dxa"/>
            <w:bottom w:w="0" w:type="dxa"/>
            <w:right w:w="108" w:type="dxa"/>
          </w:tblCellMar>
        </w:tblPrEx>
        <w:trPr>
          <w:trHeight w:val="934" w:hRule="atLeast"/>
          <w:jc w:val="center"/>
        </w:trPr>
        <w:tc>
          <w:tcPr>
            <w:tcW w:w="1477" w:type="dxa"/>
            <w:vMerge w:val="continue"/>
            <w:tcBorders>
              <w:left w:val="single" w:color="auto" w:sz="4" w:space="0"/>
              <w:right w:val="single" w:color="auto" w:sz="4" w:space="0"/>
            </w:tcBorders>
            <w:vAlign w:val="center"/>
          </w:tcPr>
          <w:p w14:paraId="1092A18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lang w:val="en-US" w:eastAsia="zh-CN"/>
              </w:rPr>
            </w:pPr>
          </w:p>
        </w:tc>
        <w:tc>
          <w:tcPr>
            <w:tcW w:w="1370" w:type="dxa"/>
            <w:tcBorders>
              <w:top w:val="single" w:color="auto" w:sz="4" w:space="0"/>
              <w:left w:val="single" w:color="auto" w:sz="4" w:space="0"/>
              <w:bottom w:val="single" w:color="auto" w:sz="4" w:space="0"/>
              <w:right w:val="single" w:color="auto" w:sz="4" w:space="0"/>
            </w:tcBorders>
            <w:vAlign w:val="center"/>
          </w:tcPr>
          <w:p w14:paraId="0A6B013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公卫医生B</w:t>
            </w:r>
          </w:p>
        </w:tc>
        <w:tc>
          <w:tcPr>
            <w:tcW w:w="815" w:type="dxa"/>
            <w:tcBorders>
              <w:top w:val="single" w:color="auto" w:sz="4" w:space="0"/>
              <w:left w:val="single" w:color="auto" w:sz="4" w:space="0"/>
              <w:bottom w:val="single" w:color="auto" w:sz="4" w:space="0"/>
              <w:right w:val="single" w:color="auto" w:sz="4" w:space="0"/>
            </w:tcBorders>
            <w:vAlign w:val="center"/>
          </w:tcPr>
          <w:p w14:paraId="6BAA6FF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bCs/>
                <w:kern w:val="0"/>
                <w:sz w:val="24"/>
                <w:szCs w:val="24"/>
                <w:lang w:val="en-US" w:eastAsia="zh-CN"/>
              </w:rPr>
            </w:pPr>
            <w:r>
              <w:rPr>
                <w:rFonts w:hint="eastAsia" w:ascii="仿宋_GB2312" w:hAnsi="宋体" w:eastAsia="仿宋_GB2312" w:cs="仿宋_GB2312"/>
                <w:bCs/>
                <w:kern w:val="0"/>
                <w:sz w:val="24"/>
                <w:szCs w:val="24"/>
                <w:lang w:val="en-US" w:eastAsia="zh-CN"/>
              </w:rPr>
              <w:t>1</w:t>
            </w:r>
          </w:p>
        </w:tc>
        <w:tc>
          <w:tcPr>
            <w:tcW w:w="2919" w:type="dxa"/>
            <w:tcBorders>
              <w:top w:val="single" w:color="auto" w:sz="4" w:space="0"/>
              <w:left w:val="single" w:color="auto" w:sz="4" w:space="0"/>
              <w:bottom w:val="single" w:color="auto" w:sz="4" w:space="0"/>
              <w:right w:val="single" w:color="auto" w:sz="4" w:space="0"/>
            </w:tcBorders>
            <w:vAlign w:val="center"/>
          </w:tcPr>
          <w:p w14:paraId="55874B39">
            <w:pPr>
              <w:keepNext w:val="0"/>
              <w:keepLines w:val="0"/>
              <w:pageBreakBefore w:val="0"/>
              <w:widowControl/>
              <w:kinsoku/>
              <w:wordWrap/>
              <w:overflowPunct/>
              <w:topLinePunct w:val="0"/>
              <w:autoSpaceDE/>
              <w:autoSpaceDN/>
              <w:bidi w:val="0"/>
              <w:adjustRightInd/>
              <w:snapToGrid/>
              <w:spacing w:line="400" w:lineRule="exact"/>
              <w:jc w:val="center"/>
              <w:textAlignment w:val="center"/>
              <w:rPr>
                <w:rStyle w:val="16"/>
                <w:rFonts w:hint="default" w:hAnsi="宋体" w:eastAsia="仿宋_GB2312"/>
                <w:color w:val="auto"/>
                <w:sz w:val="24"/>
                <w:szCs w:val="24"/>
                <w:lang w:val="en-US" w:eastAsia="zh-CN"/>
              </w:rPr>
            </w:pPr>
            <w:r>
              <w:rPr>
                <w:rFonts w:hint="eastAsia" w:ascii="仿宋_GB2312" w:hAnsi="仿宋_GB2312" w:eastAsia="仿宋_GB2312" w:cs="仿宋_GB2312"/>
                <w:kern w:val="0"/>
                <w:sz w:val="24"/>
                <w:szCs w:val="24"/>
                <w:lang w:eastAsia="zh-CN"/>
              </w:rPr>
              <w:t>预防医学</w:t>
            </w:r>
          </w:p>
        </w:tc>
        <w:tc>
          <w:tcPr>
            <w:tcW w:w="1358" w:type="dxa"/>
            <w:vMerge w:val="continue"/>
            <w:tcBorders>
              <w:left w:val="single" w:color="auto" w:sz="4" w:space="0"/>
              <w:right w:val="single" w:color="auto" w:sz="4" w:space="0"/>
            </w:tcBorders>
            <w:vAlign w:val="center"/>
          </w:tcPr>
          <w:p w14:paraId="2A19B16D">
            <w:pPr>
              <w:keepNext w:val="0"/>
              <w:keepLines w:val="0"/>
              <w:pageBreakBefore w:val="0"/>
              <w:kinsoku/>
              <w:wordWrap/>
              <w:overflowPunct/>
              <w:topLinePunct w:val="0"/>
              <w:autoSpaceDE/>
              <w:autoSpaceDN/>
              <w:bidi w:val="0"/>
              <w:adjustRightInd/>
              <w:snapToGrid/>
              <w:spacing w:line="400" w:lineRule="exact"/>
              <w:jc w:val="left"/>
              <w:rPr>
                <w:rFonts w:ascii="仿宋_GB2312" w:hAnsi="宋体" w:eastAsia="仿宋_GB2312" w:cs="仿宋_GB2312"/>
                <w:kern w:val="0"/>
                <w:sz w:val="24"/>
                <w:szCs w:val="24"/>
              </w:rPr>
            </w:pPr>
          </w:p>
        </w:tc>
        <w:tc>
          <w:tcPr>
            <w:tcW w:w="1478" w:type="dxa"/>
            <w:vMerge w:val="continue"/>
            <w:tcBorders>
              <w:left w:val="single" w:color="auto" w:sz="4" w:space="0"/>
              <w:right w:val="single" w:color="auto" w:sz="4" w:space="0"/>
            </w:tcBorders>
            <w:vAlign w:val="center"/>
          </w:tcPr>
          <w:p w14:paraId="5BA37BA1">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kern w:val="0"/>
                <w:sz w:val="24"/>
                <w:highlight w:val="yellow"/>
              </w:rPr>
            </w:pPr>
          </w:p>
        </w:tc>
      </w:tr>
      <w:tr w14:paraId="2CA078AF">
        <w:tblPrEx>
          <w:tblCellMar>
            <w:top w:w="0" w:type="dxa"/>
            <w:left w:w="108" w:type="dxa"/>
            <w:bottom w:w="0" w:type="dxa"/>
            <w:right w:w="108" w:type="dxa"/>
          </w:tblCellMar>
        </w:tblPrEx>
        <w:trPr>
          <w:trHeight w:val="433" w:hRule="atLeast"/>
          <w:jc w:val="center"/>
        </w:trPr>
        <w:tc>
          <w:tcPr>
            <w:tcW w:w="2847" w:type="dxa"/>
            <w:gridSpan w:val="2"/>
            <w:tcBorders>
              <w:top w:val="single" w:color="auto" w:sz="4" w:space="0"/>
              <w:left w:val="single" w:color="auto" w:sz="4" w:space="0"/>
              <w:bottom w:val="single" w:color="auto" w:sz="4" w:space="0"/>
              <w:right w:val="single" w:color="auto" w:sz="4" w:space="0"/>
            </w:tcBorders>
            <w:vAlign w:val="center"/>
          </w:tcPr>
          <w:p w14:paraId="3A44F1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kern w:val="0"/>
                <w:sz w:val="28"/>
                <w:szCs w:val="28"/>
              </w:rPr>
            </w:pPr>
            <w:r>
              <w:rPr>
                <w:rFonts w:hint="eastAsia" w:ascii="仿宋_GB2312" w:hAnsi="宋体" w:eastAsia="仿宋_GB2312" w:cs="仿宋_GB2312"/>
                <w:b/>
                <w:kern w:val="0"/>
                <w:sz w:val="28"/>
                <w:szCs w:val="28"/>
              </w:rPr>
              <w:t>合计</w:t>
            </w:r>
          </w:p>
        </w:tc>
        <w:tc>
          <w:tcPr>
            <w:tcW w:w="815" w:type="dxa"/>
            <w:tcBorders>
              <w:top w:val="single" w:color="auto" w:sz="4" w:space="0"/>
              <w:left w:val="single" w:color="auto" w:sz="4" w:space="0"/>
              <w:bottom w:val="single" w:color="auto" w:sz="4" w:space="0"/>
              <w:right w:val="single" w:color="auto" w:sz="4" w:space="0"/>
            </w:tcBorders>
            <w:vAlign w:val="center"/>
          </w:tcPr>
          <w:p w14:paraId="47C6EEC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bCs/>
                <w:kern w:val="0"/>
                <w:sz w:val="28"/>
                <w:szCs w:val="28"/>
                <w:lang w:val="en-US" w:eastAsia="zh-CN"/>
              </w:rPr>
            </w:pPr>
            <w:r>
              <w:rPr>
                <w:rFonts w:hint="eastAsia" w:ascii="仿宋_GB2312" w:hAnsi="宋体" w:eastAsia="仿宋_GB2312" w:cs="仿宋_GB2312"/>
                <w:bCs/>
                <w:color w:val="auto"/>
                <w:kern w:val="0"/>
                <w:sz w:val="24"/>
                <w:szCs w:val="24"/>
                <w:lang w:val="en-US" w:eastAsia="zh-CN"/>
              </w:rPr>
              <w:t>13</w:t>
            </w:r>
          </w:p>
        </w:tc>
        <w:tc>
          <w:tcPr>
            <w:tcW w:w="2919" w:type="dxa"/>
            <w:tcBorders>
              <w:top w:val="single" w:color="auto" w:sz="4" w:space="0"/>
              <w:left w:val="single" w:color="auto" w:sz="4" w:space="0"/>
              <w:bottom w:val="single" w:color="auto" w:sz="4" w:space="0"/>
              <w:right w:val="single" w:color="auto" w:sz="4" w:space="0"/>
            </w:tcBorders>
            <w:vAlign w:val="center"/>
          </w:tcPr>
          <w:p w14:paraId="2A3ABD02">
            <w:pPr>
              <w:keepNext w:val="0"/>
              <w:keepLines w:val="0"/>
              <w:pageBreakBefore w:val="0"/>
              <w:widowControl/>
              <w:kinsoku/>
              <w:wordWrap/>
              <w:overflowPunct/>
              <w:topLinePunct w:val="0"/>
              <w:autoSpaceDE/>
              <w:autoSpaceDN/>
              <w:bidi w:val="0"/>
              <w:adjustRightInd/>
              <w:snapToGrid/>
              <w:spacing w:line="400" w:lineRule="exact"/>
              <w:jc w:val="center"/>
              <w:textAlignment w:val="center"/>
              <w:rPr>
                <w:rStyle w:val="16"/>
                <w:rFonts w:hint="default" w:hAnsi="宋体"/>
                <w:color w:val="auto"/>
                <w:sz w:val="28"/>
                <w:szCs w:val="28"/>
              </w:rPr>
            </w:pPr>
          </w:p>
        </w:tc>
        <w:tc>
          <w:tcPr>
            <w:tcW w:w="1358" w:type="dxa"/>
            <w:tcBorders>
              <w:top w:val="single" w:color="auto" w:sz="4" w:space="0"/>
              <w:left w:val="single" w:color="auto" w:sz="4" w:space="0"/>
              <w:bottom w:val="single" w:color="auto" w:sz="4" w:space="0"/>
              <w:right w:val="single" w:color="auto" w:sz="4" w:space="0"/>
            </w:tcBorders>
            <w:vAlign w:val="center"/>
          </w:tcPr>
          <w:p w14:paraId="72170903">
            <w:pPr>
              <w:keepNext w:val="0"/>
              <w:keepLines w:val="0"/>
              <w:pageBreakBefore w:val="0"/>
              <w:kinsoku/>
              <w:wordWrap/>
              <w:overflowPunct/>
              <w:topLinePunct w:val="0"/>
              <w:autoSpaceDE/>
              <w:autoSpaceDN/>
              <w:bidi w:val="0"/>
              <w:adjustRightInd/>
              <w:snapToGrid/>
              <w:spacing w:line="400" w:lineRule="exact"/>
              <w:jc w:val="left"/>
              <w:rPr>
                <w:rFonts w:ascii="仿宋_GB2312" w:hAnsi="宋体" w:eastAsia="仿宋_GB2312" w:cs="仿宋_GB2312"/>
                <w:kern w:val="0"/>
                <w:sz w:val="28"/>
                <w:szCs w:val="28"/>
              </w:rPr>
            </w:pPr>
          </w:p>
        </w:tc>
        <w:tc>
          <w:tcPr>
            <w:tcW w:w="1478" w:type="dxa"/>
            <w:tcBorders>
              <w:top w:val="single" w:color="auto" w:sz="4" w:space="0"/>
              <w:left w:val="single" w:color="auto" w:sz="4" w:space="0"/>
              <w:bottom w:val="single" w:color="auto" w:sz="4" w:space="0"/>
              <w:right w:val="single" w:color="auto" w:sz="4" w:space="0"/>
            </w:tcBorders>
            <w:vAlign w:val="center"/>
          </w:tcPr>
          <w:p w14:paraId="2F5F958C">
            <w:pPr>
              <w:keepNext w:val="0"/>
              <w:keepLines w:val="0"/>
              <w:pageBreakBefore w:val="0"/>
              <w:kinsoku/>
              <w:wordWrap/>
              <w:overflowPunct/>
              <w:topLinePunct w:val="0"/>
              <w:autoSpaceDE/>
              <w:autoSpaceDN/>
              <w:bidi w:val="0"/>
              <w:adjustRightInd/>
              <w:snapToGrid/>
              <w:spacing w:line="400" w:lineRule="exact"/>
              <w:jc w:val="center"/>
              <w:rPr>
                <w:rFonts w:ascii="仿宋_GB2312" w:hAnsi="仿宋_GB2312" w:eastAsia="仿宋_GB2312" w:cs="仿宋_GB2312"/>
                <w:kern w:val="0"/>
                <w:sz w:val="24"/>
                <w:highlight w:val="yellow"/>
              </w:rPr>
            </w:pPr>
          </w:p>
        </w:tc>
      </w:tr>
    </w:tbl>
    <w:p w14:paraId="4DFC26ED">
      <w:pPr>
        <w:spacing w:line="520" w:lineRule="exact"/>
        <w:rPr>
          <w:rFonts w:hint="eastAsia" w:ascii="仿宋_GB2312" w:hAnsi="仿宋_GB2312" w:eastAsia="仿宋_GB2312" w:cs="仿宋_GB2312"/>
          <w:sz w:val="28"/>
          <w:szCs w:val="28"/>
        </w:rPr>
      </w:pPr>
    </w:p>
    <w:p w14:paraId="2EA0AAD5">
      <w:pPr>
        <w:spacing w:line="520" w:lineRule="exact"/>
        <w:rPr>
          <w:rFonts w:hint="eastAsia" w:ascii="仿宋_GB2312" w:hAnsi="仿宋_GB2312" w:eastAsia="仿宋_GB2312" w:cs="仿宋_GB2312"/>
          <w:sz w:val="28"/>
          <w:szCs w:val="28"/>
        </w:rPr>
      </w:pPr>
    </w:p>
    <w:p w14:paraId="5CB45304">
      <w:pPr>
        <w:spacing w:line="520" w:lineRule="exact"/>
        <w:rPr>
          <w:rFonts w:hint="eastAsia" w:ascii="仿宋_GB2312" w:hAnsi="仿宋_GB2312" w:eastAsia="仿宋_GB2312" w:cs="仿宋_GB2312"/>
          <w:sz w:val="28"/>
          <w:szCs w:val="28"/>
        </w:rPr>
      </w:pPr>
    </w:p>
    <w:p w14:paraId="4DCF61DC">
      <w:pPr>
        <w:spacing w:line="520" w:lineRule="exact"/>
        <w:rPr>
          <w:rFonts w:hint="eastAsia" w:ascii="仿宋_GB2312" w:hAnsi="仿宋_GB2312" w:eastAsia="仿宋_GB2312" w:cs="仿宋_GB2312"/>
          <w:sz w:val="28"/>
          <w:szCs w:val="28"/>
        </w:rPr>
      </w:pPr>
    </w:p>
    <w:p w14:paraId="6FC693AA">
      <w:pPr>
        <w:spacing w:line="520" w:lineRule="exact"/>
        <w:rPr>
          <w:rFonts w:hint="eastAsia" w:ascii="仿宋_GB2312" w:hAnsi="仿宋_GB2312" w:eastAsia="仿宋_GB2312" w:cs="仿宋_GB2312"/>
          <w:sz w:val="28"/>
          <w:szCs w:val="28"/>
        </w:rPr>
      </w:pPr>
    </w:p>
    <w:p w14:paraId="32325807">
      <w:pPr>
        <w:spacing w:line="520" w:lineRule="exact"/>
        <w:rPr>
          <w:rFonts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 xml:space="preserve">附件3 </w:t>
      </w:r>
    </w:p>
    <w:p w14:paraId="2001A610">
      <w:pPr>
        <w:widowControl/>
        <w:spacing w:line="360" w:lineRule="auto"/>
        <w:jc w:val="center"/>
        <w:rPr>
          <w:rFonts w:ascii="仿宋_GB2312" w:eastAsia="仿宋_GB2312"/>
          <w:b/>
          <w:kern w:val="0"/>
          <w:sz w:val="36"/>
        </w:rPr>
      </w:pPr>
      <w:r>
        <w:rPr>
          <w:rFonts w:hint="eastAsia" w:ascii="仿宋_GB2312" w:eastAsia="仿宋_GB2312"/>
          <w:b/>
          <w:kern w:val="0"/>
          <w:sz w:val="36"/>
        </w:rPr>
        <w:t>椒江区卫健系统事业单位招聘工作人员报名表</w:t>
      </w:r>
    </w:p>
    <w:tbl>
      <w:tblPr>
        <w:tblStyle w:val="6"/>
        <w:tblW w:w="9717" w:type="dxa"/>
        <w:jc w:val="center"/>
        <w:tblLayout w:type="fixed"/>
        <w:tblCellMar>
          <w:top w:w="0" w:type="dxa"/>
          <w:left w:w="108" w:type="dxa"/>
          <w:bottom w:w="0" w:type="dxa"/>
          <w:right w:w="108" w:type="dxa"/>
        </w:tblCellMar>
      </w:tblPr>
      <w:tblGrid>
        <w:gridCol w:w="687"/>
        <w:gridCol w:w="538"/>
        <w:gridCol w:w="133"/>
        <w:gridCol w:w="537"/>
        <w:gridCol w:w="1038"/>
        <w:gridCol w:w="687"/>
        <w:gridCol w:w="248"/>
        <w:gridCol w:w="416"/>
        <w:gridCol w:w="301"/>
        <w:gridCol w:w="797"/>
        <w:gridCol w:w="353"/>
        <w:gridCol w:w="499"/>
        <w:gridCol w:w="800"/>
        <w:gridCol w:w="573"/>
        <w:gridCol w:w="674"/>
        <w:gridCol w:w="1436"/>
      </w:tblGrid>
      <w:tr w14:paraId="36F8BA26">
        <w:tblPrEx>
          <w:tblCellMar>
            <w:top w:w="0" w:type="dxa"/>
            <w:left w:w="108" w:type="dxa"/>
            <w:bottom w:w="0" w:type="dxa"/>
            <w:right w:w="108" w:type="dxa"/>
          </w:tblCellMar>
        </w:tblPrEx>
        <w:trPr>
          <w:trHeight w:val="332" w:hRule="atLeast"/>
          <w:jc w:val="center"/>
        </w:trPr>
        <w:tc>
          <w:tcPr>
            <w:tcW w:w="1358" w:type="dxa"/>
            <w:gridSpan w:val="3"/>
            <w:tcBorders>
              <w:top w:val="single" w:color="000000" w:sz="4" w:space="0"/>
              <w:left w:val="single" w:color="000000" w:sz="4" w:space="0"/>
              <w:bottom w:val="single" w:color="000000" w:sz="4" w:space="0"/>
              <w:right w:val="single" w:color="000000" w:sz="4" w:space="0"/>
            </w:tcBorders>
            <w:vAlign w:val="center"/>
          </w:tcPr>
          <w:p w14:paraId="59D1F2E4">
            <w:pPr>
              <w:widowControl/>
              <w:snapToGrid w:val="0"/>
              <w:jc w:val="center"/>
              <w:rPr>
                <w:rFonts w:ascii="仿宋_GB2312" w:eastAsia="仿宋_GB2312"/>
                <w:kern w:val="0"/>
              </w:rPr>
            </w:pPr>
            <w:r>
              <w:rPr>
                <w:rFonts w:hint="eastAsia" w:ascii="仿宋_GB2312" w:eastAsia="仿宋_GB2312"/>
                <w:kern w:val="0"/>
              </w:rPr>
              <w:t>招聘单位</w:t>
            </w:r>
          </w:p>
        </w:tc>
        <w:tc>
          <w:tcPr>
            <w:tcW w:w="3227" w:type="dxa"/>
            <w:gridSpan w:val="6"/>
            <w:tcBorders>
              <w:top w:val="single" w:color="000000" w:sz="4" w:space="0"/>
              <w:left w:val="nil"/>
              <w:bottom w:val="single" w:color="000000" w:sz="4" w:space="0"/>
              <w:right w:val="single" w:color="000000" w:sz="4" w:space="0"/>
            </w:tcBorders>
            <w:vAlign w:val="center"/>
          </w:tcPr>
          <w:p w14:paraId="11F3F022">
            <w:pPr>
              <w:widowControl/>
              <w:snapToGrid w:val="0"/>
              <w:jc w:val="center"/>
              <w:rPr>
                <w:rFonts w:ascii="仿宋_GB2312" w:eastAsia="仿宋_GB2312"/>
                <w:kern w:val="0"/>
              </w:rPr>
            </w:pPr>
          </w:p>
        </w:tc>
        <w:tc>
          <w:tcPr>
            <w:tcW w:w="1150" w:type="dxa"/>
            <w:gridSpan w:val="2"/>
            <w:tcBorders>
              <w:top w:val="single" w:color="000000" w:sz="4" w:space="0"/>
              <w:left w:val="nil"/>
              <w:bottom w:val="single" w:color="000000" w:sz="4" w:space="0"/>
              <w:right w:val="single" w:color="000000" w:sz="4" w:space="0"/>
            </w:tcBorders>
            <w:vAlign w:val="center"/>
          </w:tcPr>
          <w:p w14:paraId="50F182F0">
            <w:pPr>
              <w:widowControl/>
              <w:snapToGrid w:val="0"/>
              <w:jc w:val="center"/>
              <w:rPr>
                <w:rFonts w:ascii="仿宋_GB2312" w:eastAsia="仿宋_GB2312"/>
                <w:kern w:val="0"/>
              </w:rPr>
            </w:pPr>
            <w:r>
              <w:rPr>
                <w:rFonts w:hint="eastAsia" w:ascii="仿宋_GB2312" w:eastAsia="仿宋_GB2312"/>
                <w:kern w:val="0"/>
              </w:rPr>
              <w:t>招聘职位</w:t>
            </w:r>
          </w:p>
        </w:tc>
        <w:tc>
          <w:tcPr>
            <w:tcW w:w="1872" w:type="dxa"/>
            <w:gridSpan w:val="3"/>
            <w:tcBorders>
              <w:top w:val="single" w:color="000000" w:sz="4" w:space="0"/>
              <w:left w:val="nil"/>
              <w:bottom w:val="single" w:color="000000" w:sz="4" w:space="0"/>
              <w:right w:val="single" w:color="000000" w:sz="4" w:space="0"/>
            </w:tcBorders>
            <w:vAlign w:val="center"/>
          </w:tcPr>
          <w:p w14:paraId="3BBBCA49">
            <w:pPr>
              <w:widowControl/>
              <w:snapToGrid w:val="0"/>
              <w:jc w:val="center"/>
              <w:rPr>
                <w:rFonts w:ascii="仿宋_GB2312" w:eastAsia="仿宋_GB2312"/>
                <w:kern w:val="0"/>
              </w:rPr>
            </w:pPr>
          </w:p>
        </w:tc>
        <w:tc>
          <w:tcPr>
            <w:tcW w:w="2110" w:type="dxa"/>
            <w:gridSpan w:val="2"/>
            <w:vMerge w:val="restart"/>
            <w:tcBorders>
              <w:top w:val="single" w:color="000000" w:sz="4" w:space="0"/>
              <w:left w:val="nil"/>
              <w:bottom w:val="single" w:color="000000" w:sz="4" w:space="0"/>
              <w:right w:val="single" w:color="000000" w:sz="4" w:space="0"/>
            </w:tcBorders>
            <w:vAlign w:val="center"/>
          </w:tcPr>
          <w:p w14:paraId="7BC16335">
            <w:pPr>
              <w:widowControl/>
              <w:snapToGrid w:val="0"/>
              <w:jc w:val="center"/>
              <w:rPr>
                <w:rFonts w:ascii="仿宋_GB2312" w:eastAsia="仿宋_GB2312"/>
                <w:kern w:val="0"/>
              </w:rPr>
            </w:pPr>
            <w:r>
              <w:rPr>
                <w:rFonts w:hint="eastAsia" w:ascii="仿宋_GB2312" w:eastAsia="仿宋_GB2312"/>
                <w:kern w:val="0"/>
              </w:rPr>
              <w:t>照片</w:t>
            </w:r>
          </w:p>
        </w:tc>
      </w:tr>
      <w:tr w14:paraId="7E798419">
        <w:tblPrEx>
          <w:tblCellMar>
            <w:top w:w="0" w:type="dxa"/>
            <w:left w:w="108" w:type="dxa"/>
            <w:bottom w:w="0" w:type="dxa"/>
            <w:right w:w="108" w:type="dxa"/>
          </w:tblCellMar>
        </w:tblPrEx>
        <w:trPr>
          <w:trHeight w:val="344" w:hRule="atLeast"/>
          <w:jc w:val="center"/>
        </w:trPr>
        <w:tc>
          <w:tcPr>
            <w:tcW w:w="1358" w:type="dxa"/>
            <w:gridSpan w:val="3"/>
            <w:tcBorders>
              <w:top w:val="single" w:color="000000" w:sz="4" w:space="0"/>
              <w:left w:val="single" w:color="000000" w:sz="4" w:space="0"/>
              <w:bottom w:val="single" w:color="000000" w:sz="4" w:space="0"/>
              <w:right w:val="single" w:color="000000" w:sz="4" w:space="0"/>
            </w:tcBorders>
            <w:vAlign w:val="center"/>
          </w:tcPr>
          <w:p w14:paraId="7DC693F7">
            <w:pPr>
              <w:widowControl/>
              <w:snapToGrid w:val="0"/>
              <w:jc w:val="center"/>
              <w:rPr>
                <w:rFonts w:ascii="仿宋_GB2312" w:eastAsia="仿宋_GB2312"/>
                <w:kern w:val="0"/>
              </w:rPr>
            </w:pPr>
            <w:r>
              <w:rPr>
                <w:rFonts w:hint="eastAsia" w:ascii="仿宋_GB2312" w:eastAsia="仿宋_GB2312"/>
                <w:kern w:val="0"/>
              </w:rPr>
              <w:t>姓名</w:t>
            </w:r>
          </w:p>
        </w:tc>
        <w:tc>
          <w:tcPr>
            <w:tcW w:w="1575" w:type="dxa"/>
            <w:gridSpan w:val="2"/>
            <w:tcBorders>
              <w:top w:val="single" w:color="000000" w:sz="4" w:space="0"/>
              <w:left w:val="nil"/>
              <w:bottom w:val="single" w:color="000000" w:sz="4" w:space="0"/>
              <w:right w:val="single" w:color="000000" w:sz="4" w:space="0"/>
            </w:tcBorders>
            <w:vAlign w:val="center"/>
          </w:tcPr>
          <w:p w14:paraId="0AE20D85">
            <w:pPr>
              <w:widowControl/>
              <w:snapToGrid w:val="0"/>
              <w:jc w:val="center"/>
              <w:rPr>
                <w:rFonts w:ascii="仿宋_GB2312" w:eastAsia="仿宋_GB2312"/>
                <w:kern w:val="0"/>
              </w:rPr>
            </w:pPr>
          </w:p>
        </w:tc>
        <w:tc>
          <w:tcPr>
            <w:tcW w:w="687" w:type="dxa"/>
            <w:tcBorders>
              <w:top w:val="single" w:color="000000" w:sz="4" w:space="0"/>
              <w:left w:val="nil"/>
              <w:bottom w:val="single" w:color="000000" w:sz="4" w:space="0"/>
              <w:right w:val="single" w:color="000000" w:sz="4" w:space="0"/>
            </w:tcBorders>
            <w:vAlign w:val="center"/>
          </w:tcPr>
          <w:p w14:paraId="0AC4D964">
            <w:pPr>
              <w:widowControl/>
              <w:snapToGrid w:val="0"/>
              <w:jc w:val="center"/>
              <w:rPr>
                <w:rFonts w:ascii="仿宋_GB2312" w:eastAsia="仿宋_GB2312"/>
                <w:kern w:val="0"/>
              </w:rPr>
            </w:pPr>
            <w:r>
              <w:rPr>
                <w:rFonts w:hint="eastAsia" w:ascii="仿宋_GB2312" w:eastAsia="仿宋_GB2312"/>
                <w:kern w:val="0"/>
              </w:rPr>
              <w:t>性别</w:t>
            </w:r>
          </w:p>
        </w:tc>
        <w:tc>
          <w:tcPr>
            <w:tcW w:w="965" w:type="dxa"/>
            <w:gridSpan w:val="3"/>
            <w:tcBorders>
              <w:top w:val="single" w:color="000000" w:sz="4" w:space="0"/>
              <w:left w:val="nil"/>
              <w:bottom w:val="single" w:color="000000" w:sz="4" w:space="0"/>
              <w:right w:val="single" w:color="000000" w:sz="4" w:space="0"/>
            </w:tcBorders>
            <w:vAlign w:val="center"/>
          </w:tcPr>
          <w:p w14:paraId="0D2F2694">
            <w:pPr>
              <w:widowControl/>
              <w:snapToGrid w:val="0"/>
              <w:jc w:val="center"/>
              <w:rPr>
                <w:rFonts w:ascii="仿宋_GB2312" w:eastAsia="仿宋_GB2312"/>
                <w:kern w:val="0"/>
              </w:rPr>
            </w:pPr>
          </w:p>
        </w:tc>
        <w:tc>
          <w:tcPr>
            <w:tcW w:w="1150" w:type="dxa"/>
            <w:gridSpan w:val="2"/>
            <w:tcBorders>
              <w:top w:val="single" w:color="000000" w:sz="4" w:space="0"/>
              <w:left w:val="nil"/>
              <w:bottom w:val="nil"/>
              <w:right w:val="single" w:color="000000" w:sz="4" w:space="0"/>
            </w:tcBorders>
            <w:vAlign w:val="center"/>
          </w:tcPr>
          <w:p w14:paraId="3FA8F30A">
            <w:pPr>
              <w:widowControl/>
              <w:snapToGrid w:val="0"/>
              <w:jc w:val="center"/>
              <w:rPr>
                <w:rFonts w:ascii="仿宋_GB2312" w:eastAsia="仿宋_GB2312"/>
                <w:kern w:val="0"/>
              </w:rPr>
            </w:pPr>
            <w:r>
              <w:rPr>
                <w:rFonts w:hint="eastAsia" w:ascii="仿宋_GB2312" w:eastAsia="仿宋_GB2312"/>
                <w:kern w:val="0"/>
              </w:rPr>
              <w:t>政治面貌</w:t>
            </w:r>
          </w:p>
        </w:tc>
        <w:tc>
          <w:tcPr>
            <w:tcW w:w="1872" w:type="dxa"/>
            <w:gridSpan w:val="3"/>
            <w:tcBorders>
              <w:top w:val="single" w:color="000000" w:sz="4" w:space="0"/>
              <w:left w:val="nil"/>
              <w:bottom w:val="nil"/>
              <w:right w:val="single" w:color="000000" w:sz="4" w:space="0"/>
            </w:tcBorders>
            <w:vAlign w:val="center"/>
          </w:tcPr>
          <w:p w14:paraId="0D0F3609">
            <w:pPr>
              <w:widowControl/>
              <w:jc w:val="left"/>
              <w:rPr>
                <w:rFonts w:ascii="仿宋_GB2312" w:eastAsia="仿宋_GB2312"/>
                <w:kern w:val="0"/>
              </w:rPr>
            </w:pPr>
          </w:p>
        </w:tc>
        <w:tc>
          <w:tcPr>
            <w:tcW w:w="2110" w:type="dxa"/>
            <w:gridSpan w:val="2"/>
            <w:vMerge w:val="continue"/>
            <w:tcBorders>
              <w:top w:val="single" w:color="000000" w:sz="4" w:space="0"/>
              <w:left w:val="nil"/>
              <w:bottom w:val="single" w:color="000000" w:sz="4" w:space="0"/>
              <w:right w:val="single" w:color="000000" w:sz="4" w:space="0"/>
            </w:tcBorders>
            <w:vAlign w:val="center"/>
          </w:tcPr>
          <w:p w14:paraId="3FABE90C">
            <w:pPr>
              <w:widowControl/>
              <w:jc w:val="left"/>
              <w:rPr>
                <w:rFonts w:ascii="仿宋_GB2312" w:eastAsia="仿宋_GB2312"/>
                <w:kern w:val="0"/>
              </w:rPr>
            </w:pPr>
          </w:p>
        </w:tc>
      </w:tr>
      <w:tr w14:paraId="78E7EA92">
        <w:tblPrEx>
          <w:tblCellMar>
            <w:top w:w="0" w:type="dxa"/>
            <w:left w:w="108" w:type="dxa"/>
            <w:bottom w:w="0" w:type="dxa"/>
            <w:right w:w="108" w:type="dxa"/>
          </w:tblCellMar>
        </w:tblPrEx>
        <w:trPr>
          <w:trHeight w:val="502" w:hRule="atLeast"/>
          <w:jc w:val="center"/>
        </w:trPr>
        <w:tc>
          <w:tcPr>
            <w:tcW w:w="1358" w:type="dxa"/>
            <w:gridSpan w:val="3"/>
            <w:tcBorders>
              <w:top w:val="single" w:color="000000" w:sz="4" w:space="0"/>
              <w:left w:val="single" w:color="000000" w:sz="4" w:space="0"/>
              <w:bottom w:val="single" w:color="000000" w:sz="4" w:space="0"/>
              <w:right w:val="single" w:color="000000" w:sz="4" w:space="0"/>
            </w:tcBorders>
            <w:vAlign w:val="center"/>
          </w:tcPr>
          <w:p w14:paraId="15B4F5B8">
            <w:pPr>
              <w:widowControl/>
              <w:snapToGrid w:val="0"/>
              <w:jc w:val="center"/>
              <w:rPr>
                <w:rFonts w:ascii="仿宋_GB2312" w:eastAsia="仿宋_GB2312"/>
                <w:kern w:val="0"/>
              </w:rPr>
            </w:pPr>
            <w:r>
              <w:rPr>
                <w:rFonts w:hint="eastAsia" w:ascii="仿宋_GB2312" w:eastAsia="仿宋_GB2312"/>
                <w:kern w:val="0"/>
              </w:rPr>
              <w:t>户籍</w:t>
            </w:r>
          </w:p>
        </w:tc>
        <w:tc>
          <w:tcPr>
            <w:tcW w:w="1575" w:type="dxa"/>
            <w:gridSpan w:val="2"/>
            <w:tcBorders>
              <w:top w:val="single" w:color="000000" w:sz="4" w:space="0"/>
              <w:left w:val="nil"/>
              <w:bottom w:val="single" w:color="000000" w:sz="4" w:space="0"/>
              <w:right w:val="single" w:color="000000" w:sz="4" w:space="0"/>
            </w:tcBorders>
            <w:vAlign w:val="center"/>
          </w:tcPr>
          <w:p w14:paraId="0800764F">
            <w:pPr>
              <w:widowControl/>
              <w:snapToGrid w:val="0"/>
              <w:jc w:val="center"/>
              <w:rPr>
                <w:rFonts w:ascii="仿宋_GB2312" w:eastAsia="仿宋_GB2312"/>
                <w:kern w:val="0"/>
              </w:rPr>
            </w:pPr>
          </w:p>
        </w:tc>
        <w:tc>
          <w:tcPr>
            <w:tcW w:w="2449" w:type="dxa"/>
            <w:gridSpan w:val="5"/>
            <w:tcBorders>
              <w:top w:val="single" w:color="000000" w:sz="4" w:space="0"/>
              <w:left w:val="nil"/>
              <w:bottom w:val="single" w:color="000000" w:sz="4" w:space="0"/>
              <w:right w:val="single" w:color="000000" w:sz="4" w:space="0"/>
            </w:tcBorders>
            <w:vAlign w:val="center"/>
          </w:tcPr>
          <w:p w14:paraId="00440B50">
            <w:pPr>
              <w:widowControl/>
              <w:snapToGrid w:val="0"/>
              <w:spacing w:line="240" w:lineRule="exact"/>
              <w:jc w:val="center"/>
              <w:rPr>
                <w:rFonts w:ascii="仿宋_GB2312" w:eastAsia="仿宋_GB2312"/>
                <w:kern w:val="0"/>
              </w:rPr>
            </w:pPr>
            <w:r>
              <w:rPr>
                <w:rFonts w:hint="eastAsia" w:ascii="仿宋_GB2312" w:eastAsia="仿宋_GB2312"/>
                <w:kern w:val="0"/>
              </w:rPr>
              <w:t>户籍性质</w:t>
            </w:r>
          </w:p>
          <w:p w14:paraId="39D6036F">
            <w:pPr>
              <w:widowControl/>
              <w:snapToGrid w:val="0"/>
              <w:spacing w:line="240" w:lineRule="exact"/>
              <w:jc w:val="center"/>
              <w:rPr>
                <w:rFonts w:ascii="仿宋_GB2312" w:eastAsia="仿宋_GB2312"/>
                <w:kern w:val="0"/>
              </w:rPr>
            </w:pPr>
            <w:r>
              <w:rPr>
                <w:rFonts w:hint="eastAsia" w:ascii="仿宋_GB2312" w:eastAsia="仿宋_GB2312"/>
                <w:kern w:val="0"/>
              </w:rPr>
              <w:t>（农业或非农业）</w:t>
            </w:r>
          </w:p>
        </w:tc>
        <w:tc>
          <w:tcPr>
            <w:tcW w:w="2225" w:type="dxa"/>
            <w:gridSpan w:val="4"/>
            <w:tcBorders>
              <w:top w:val="single" w:color="000000" w:sz="4" w:space="0"/>
              <w:left w:val="nil"/>
              <w:bottom w:val="single" w:color="000000" w:sz="4" w:space="0"/>
              <w:right w:val="single" w:color="000000" w:sz="4" w:space="0"/>
            </w:tcBorders>
            <w:vAlign w:val="center"/>
          </w:tcPr>
          <w:p w14:paraId="279AB3CC">
            <w:pPr>
              <w:widowControl/>
              <w:jc w:val="left"/>
              <w:rPr>
                <w:rFonts w:ascii="仿宋_GB2312" w:eastAsia="仿宋_GB2312"/>
                <w:kern w:val="0"/>
              </w:rPr>
            </w:pPr>
          </w:p>
        </w:tc>
        <w:tc>
          <w:tcPr>
            <w:tcW w:w="2110" w:type="dxa"/>
            <w:gridSpan w:val="2"/>
            <w:vMerge w:val="continue"/>
            <w:tcBorders>
              <w:top w:val="single" w:color="000000" w:sz="4" w:space="0"/>
              <w:left w:val="nil"/>
              <w:bottom w:val="single" w:color="000000" w:sz="4" w:space="0"/>
              <w:right w:val="single" w:color="000000" w:sz="4" w:space="0"/>
            </w:tcBorders>
            <w:vAlign w:val="center"/>
          </w:tcPr>
          <w:p w14:paraId="7E3D1EA2">
            <w:pPr>
              <w:widowControl/>
              <w:jc w:val="left"/>
              <w:rPr>
                <w:rFonts w:ascii="仿宋_GB2312" w:eastAsia="仿宋_GB2312"/>
                <w:kern w:val="0"/>
              </w:rPr>
            </w:pPr>
          </w:p>
        </w:tc>
      </w:tr>
      <w:tr w14:paraId="724B1C65">
        <w:tblPrEx>
          <w:tblCellMar>
            <w:top w:w="0" w:type="dxa"/>
            <w:left w:w="108" w:type="dxa"/>
            <w:bottom w:w="0" w:type="dxa"/>
            <w:right w:w="108" w:type="dxa"/>
          </w:tblCellMar>
        </w:tblPrEx>
        <w:trPr>
          <w:trHeight w:val="344" w:hRule="atLeast"/>
          <w:jc w:val="center"/>
        </w:trPr>
        <w:tc>
          <w:tcPr>
            <w:tcW w:w="1358" w:type="dxa"/>
            <w:gridSpan w:val="3"/>
            <w:tcBorders>
              <w:top w:val="single" w:color="000000" w:sz="4" w:space="0"/>
              <w:left w:val="single" w:color="000000" w:sz="4" w:space="0"/>
              <w:bottom w:val="single" w:color="000000" w:sz="4" w:space="0"/>
              <w:right w:val="single" w:color="000000" w:sz="4" w:space="0"/>
            </w:tcBorders>
            <w:vAlign w:val="center"/>
          </w:tcPr>
          <w:p w14:paraId="023CED44">
            <w:pPr>
              <w:widowControl/>
              <w:snapToGrid w:val="0"/>
              <w:jc w:val="center"/>
              <w:rPr>
                <w:rFonts w:ascii="仿宋_GB2312" w:eastAsia="仿宋_GB2312"/>
                <w:kern w:val="0"/>
              </w:rPr>
            </w:pPr>
            <w:r>
              <w:rPr>
                <w:rFonts w:hint="eastAsia" w:ascii="仿宋_GB2312" w:eastAsia="仿宋_GB2312"/>
                <w:kern w:val="0"/>
              </w:rPr>
              <w:t>毕业学校</w:t>
            </w:r>
          </w:p>
        </w:tc>
        <w:tc>
          <w:tcPr>
            <w:tcW w:w="2510" w:type="dxa"/>
            <w:gridSpan w:val="4"/>
            <w:tcBorders>
              <w:top w:val="single" w:color="000000" w:sz="4" w:space="0"/>
              <w:left w:val="nil"/>
              <w:bottom w:val="single" w:color="000000" w:sz="4" w:space="0"/>
              <w:right w:val="single" w:color="000000" w:sz="4" w:space="0"/>
            </w:tcBorders>
            <w:vAlign w:val="center"/>
          </w:tcPr>
          <w:p w14:paraId="0A1CFB0D">
            <w:pPr>
              <w:widowControl/>
              <w:snapToGrid w:val="0"/>
              <w:jc w:val="center"/>
              <w:rPr>
                <w:rFonts w:ascii="仿宋_GB2312" w:eastAsia="仿宋_GB2312"/>
                <w:kern w:val="0"/>
              </w:rPr>
            </w:pPr>
          </w:p>
        </w:tc>
        <w:tc>
          <w:tcPr>
            <w:tcW w:w="1514" w:type="dxa"/>
            <w:gridSpan w:val="3"/>
            <w:tcBorders>
              <w:top w:val="single" w:color="000000" w:sz="4" w:space="0"/>
              <w:left w:val="nil"/>
              <w:bottom w:val="single" w:color="000000" w:sz="4" w:space="0"/>
              <w:right w:val="single" w:color="000000" w:sz="4" w:space="0"/>
            </w:tcBorders>
            <w:vAlign w:val="center"/>
          </w:tcPr>
          <w:p w14:paraId="4A07DDEE">
            <w:pPr>
              <w:widowControl/>
              <w:snapToGrid w:val="0"/>
              <w:jc w:val="center"/>
              <w:rPr>
                <w:rFonts w:ascii="仿宋_GB2312" w:eastAsia="仿宋_GB2312"/>
                <w:kern w:val="0"/>
              </w:rPr>
            </w:pPr>
            <w:r>
              <w:rPr>
                <w:rFonts w:hint="eastAsia" w:ascii="仿宋_GB2312" w:eastAsia="仿宋_GB2312"/>
                <w:kern w:val="0"/>
              </w:rPr>
              <w:t>所学专业</w:t>
            </w:r>
          </w:p>
        </w:tc>
        <w:tc>
          <w:tcPr>
            <w:tcW w:w="2225" w:type="dxa"/>
            <w:gridSpan w:val="4"/>
            <w:tcBorders>
              <w:top w:val="single" w:color="000000" w:sz="4" w:space="0"/>
              <w:left w:val="nil"/>
              <w:bottom w:val="single" w:color="000000" w:sz="4" w:space="0"/>
              <w:right w:val="single" w:color="000000" w:sz="4" w:space="0"/>
            </w:tcBorders>
            <w:vAlign w:val="center"/>
          </w:tcPr>
          <w:p w14:paraId="16E55FBC">
            <w:pPr>
              <w:widowControl/>
              <w:jc w:val="left"/>
              <w:rPr>
                <w:rFonts w:ascii="仿宋_GB2312" w:eastAsia="仿宋_GB2312"/>
                <w:kern w:val="0"/>
              </w:rPr>
            </w:pPr>
          </w:p>
        </w:tc>
        <w:tc>
          <w:tcPr>
            <w:tcW w:w="2110" w:type="dxa"/>
            <w:gridSpan w:val="2"/>
            <w:vMerge w:val="continue"/>
            <w:tcBorders>
              <w:top w:val="single" w:color="000000" w:sz="4" w:space="0"/>
              <w:left w:val="nil"/>
              <w:bottom w:val="single" w:color="000000" w:sz="4" w:space="0"/>
              <w:right w:val="single" w:color="000000" w:sz="4" w:space="0"/>
            </w:tcBorders>
            <w:vAlign w:val="center"/>
          </w:tcPr>
          <w:p w14:paraId="27BCE94B">
            <w:pPr>
              <w:widowControl/>
              <w:jc w:val="left"/>
              <w:rPr>
                <w:rFonts w:ascii="仿宋_GB2312" w:eastAsia="仿宋_GB2312"/>
                <w:kern w:val="0"/>
              </w:rPr>
            </w:pPr>
          </w:p>
        </w:tc>
      </w:tr>
      <w:tr w14:paraId="0379F6DB">
        <w:tblPrEx>
          <w:tblCellMar>
            <w:top w:w="0" w:type="dxa"/>
            <w:left w:w="108" w:type="dxa"/>
            <w:bottom w:w="0" w:type="dxa"/>
            <w:right w:w="108" w:type="dxa"/>
          </w:tblCellMar>
        </w:tblPrEx>
        <w:trPr>
          <w:trHeight w:val="615" w:hRule="atLeast"/>
          <w:jc w:val="center"/>
        </w:trPr>
        <w:tc>
          <w:tcPr>
            <w:tcW w:w="1358" w:type="dxa"/>
            <w:gridSpan w:val="3"/>
            <w:tcBorders>
              <w:top w:val="single" w:color="000000" w:sz="4" w:space="0"/>
              <w:left w:val="single" w:color="000000" w:sz="4" w:space="0"/>
              <w:bottom w:val="single" w:color="000000" w:sz="4" w:space="0"/>
              <w:right w:val="single" w:color="000000" w:sz="4" w:space="0"/>
            </w:tcBorders>
            <w:vAlign w:val="center"/>
          </w:tcPr>
          <w:p w14:paraId="2F9DBCE6">
            <w:pPr>
              <w:widowControl/>
              <w:snapToGrid w:val="0"/>
              <w:jc w:val="center"/>
              <w:rPr>
                <w:rFonts w:ascii="仿宋_GB2312" w:eastAsia="仿宋_GB2312"/>
                <w:kern w:val="0"/>
              </w:rPr>
            </w:pPr>
            <w:r>
              <w:rPr>
                <w:rFonts w:hint="eastAsia" w:ascii="仿宋_GB2312" w:eastAsia="仿宋_GB2312"/>
                <w:kern w:val="0"/>
              </w:rPr>
              <w:t>毕业时间</w:t>
            </w:r>
          </w:p>
        </w:tc>
        <w:tc>
          <w:tcPr>
            <w:tcW w:w="1575" w:type="dxa"/>
            <w:gridSpan w:val="2"/>
            <w:tcBorders>
              <w:top w:val="single" w:color="000000" w:sz="4" w:space="0"/>
              <w:left w:val="nil"/>
              <w:bottom w:val="single" w:color="000000" w:sz="4" w:space="0"/>
              <w:right w:val="single" w:color="000000" w:sz="4" w:space="0"/>
            </w:tcBorders>
            <w:vAlign w:val="center"/>
          </w:tcPr>
          <w:p w14:paraId="462B3EE5">
            <w:pPr>
              <w:widowControl/>
              <w:snapToGrid w:val="0"/>
              <w:jc w:val="center"/>
              <w:rPr>
                <w:rFonts w:ascii="仿宋_GB2312" w:eastAsia="仿宋_GB2312"/>
                <w:kern w:val="0"/>
              </w:rPr>
            </w:pPr>
          </w:p>
        </w:tc>
        <w:tc>
          <w:tcPr>
            <w:tcW w:w="935" w:type="dxa"/>
            <w:gridSpan w:val="2"/>
            <w:tcBorders>
              <w:top w:val="single" w:color="000000" w:sz="4" w:space="0"/>
              <w:left w:val="nil"/>
              <w:bottom w:val="single" w:color="000000" w:sz="4" w:space="0"/>
              <w:right w:val="single" w:color="000000" w:sz="4" w:space="0"/>
            </w:tcBorders>
            <w:vAlign w:val="center"/>
          </w:tcPr>
          <w:p w14:paraId="4E243D93">
            <w:pPr>
              <w:widowControl/>
              <w:snapToGrid w:val="0"/>
              <w:jc w:val="center"/>
              <w:rPr>
                <w:rFonts w:ascii="仿宋_GB2312" w:eastAsia="仿宋_GB2312"/>
                <w:kern w:val="0"/>
              </w:rPr>
            </w:pPr>
            <w:r>
              <w:rPr>
                <w:rFonts w:hint="eastAsia" w:ascii="仿宋_GB2312" w:eastAsia="仿宋_GB2312"/>
                <w:kern w:val="0"/>
              </w:rPr>
              <w:t>学历</w:t>
            </w:r>
          </w:p>
        </w:tc>
        <w:tc>
          <w:tcPr>
            <w:tcW w:w="717" w:type="dxa"/>
            <w:gridSpan w:val="2"/>
            <w:tcBorders>
              <w:top w:val="single" w:color="000000" w:sz="4" w:space="0"/>
              <w:left w:val="nil"/>
              <w:bottom w:val="single" w:color="000000" w:sz="4" w:space="0"/>
              <w:right w:val="single" w:color="000000" w:sz="4" w:space="0"/>
            </w:tcBorders>
            <w:vAlign w:val="center"/>
          </w:tcPr>
          <w:p w14:paraId="730DA1F4">
            <w:pPr>
              <w:widowControl/>
              <w:snapToGrid w:val="0"/>
              <w:jc w:val="center"/>
              <w:rPr>
                <w:rFonts w:ascii="仿宋_GB2312" w:eastAsia="仿宋_GB2312"/>
                <w:kern w:val="0"/>
              </w:rPr>
            </w:pPr>
          </w:p>
        </w:tc>
        <w:tc>
          <w:tcPr>
            <w:tcW w:w="797" w:type="dxa"/>
            <w:tcBorders>
              <w:top w:val="single" w:color="000000" w:sz="4" w:space="0"/>
              <w:left w:val="nil"/>
              <w:bottom w:val="single" w:color="000000" w:sz="4" w:space="0"/>
              <w:right w:val="single" w:color="000000" w:sz="4" w:space="0"/>
            </w:tcBorders>
            <w:vAlign w:val="center"/>
          </w:tcPr>
          <w:p w14:paraId="07A5F046">
            <w:pPr>
              <w:widowControl/>
              <w:snapToGrid w:val="0"/>
              <w:jc w:val="center"/>
              <w:rPr>
                <w:rFonts w:ascii="仿宋_GB2312" w:eastAsia="仿宋_GB2312"/>
                <w:kern w:val="0"/>
              </w:rPr>
            </w:pPr>
            <w:r>
              <w:rPr>
                <w:rFonts w:hint="eastAsia" w:ascii="仿宋_GB2312" w:eastAsia="仿宋_GB2312"/>
                <w:kern w:val="0"/>
              </w:rPr>
              <w:t>职称</w:t>
            </w:r>
          </w:p>
        </w:tc>
        <w:tc>
          <w:tcPr>
            <w:tcW w:w="852" w:type="dxa"/>
            <w:gridSpan w:val="2"/>
            <w:tcBorders>
              <w:top w:val="single" w:color="000000" w:sz="4" w:space="0"/>
              <w:left w:val="nil"/>
              <w:bottom w:val="single" w:color="000000" w:sz="4" w:space="0"/>
              <w:right w:val="single" w:color="000000" w:sz="4" w:space="0"/>
            </w:tcBorders>
            <w:vAlign w:val="center"/>
          </w:tcPr>
          <w:p w14:paraId="1AE36EFC">
            <w:pPr>
              <w:widowControl/>
              <w:snapToGrid w:val="0"/>
              <w:jc w:val="center"/>
              <w:rPr>
                <w:rFonts w:ascii="仿宋_GB2312" w:eastAsia="仿宋_GB2312"/>
                <w:kern w:val="0"/>
              </w:rPr>
            </w:pPr>
          </w:p>
        </w:tc>
        <w:tc>
          <w:tcPr>
            <w:tcW w:w="1373" w:type="dxa"/>
            <w:gridSpan w:val="2"/>
            <w:tcBorders>
              <w:top w:val="single" w:color="000000" w:sz="4" w:space="0"/>
              <w:left w:val="nil"/>
              <w:bottom w:val="single" w:color="000000" w:sz="4" w:space="0"/>
              <w:right w:val="single" w:color="000000" w:sz="4" w:space="0"/>
            </w:tcBorders>
            <w:vAlign w:val="center"/>
          </w:tcPr>
          <w:p w14:paraId="50C1DFFD">
            <w:pPr>
              <w:widowControl/>
              <w:snapToGrid w:val="0"/>
              <w:jc w:val="center"/>
              <w:rPr>
                <w:rFonts w:ascii="仿宋_GB2312" w:eastAsia="仿宋_GB2312"/>
                <w:kern w:val="0"/>
              </w:rPr>
            </w:pPr>
            <w:r>
              <w:rPr>
                <w:rFonts w:hint="eastAsia" w:ascii="仿宋_GB2312" w:eastAsia="仿宋_GB2312"/>
                <w:kern w:val="0"/>
              </w:rPr>
              <w:t>身份证</w:t>
            </w:r>
          </w:p>
          <w:p w14:paraId="140A5DDC">
            <w:pPr>
              <w:widowControl/>
              <w:snapToGrid w:val="0"/>
              <w:jc w:val="center"/>
              <w:rPr>
                <w:rFonts w:ascii="仿宋_GB2312" w:eastAsia="仿宋_GB2312"/>
                <w:kern w:val="0"/>
              </w:rPr>
            </w:pPr>
            <w:r>
              <w:rPr>
                <w:rFonts w:hint="eastAsia" w:ascii="仿宋_GB2312" w:eastAsia="仿宋_GB2312"/>
                <w:kern w:val="0"/>
              </w:rPr>
              <w:t>号码</w:t>
            </w:r>
          </w:p>
        </w:tc>
        <w:tc>
          <w:tcPr>
            <w:tcW w:w="2110" w:type="dxa"/>
            <w:gridSpan w:val="2"/>
            <w:tcBorders>
              <w:top w:val="single" w:color="000000" w:sz="4" w:space="0"/>
              <w:left w:val="nil"/>
              <w:bottom w:val="single" w:color="000000" w:sz="4" w:space="0"/>
              <w:right w:val="single" w:color="000000" w:sz="4" w:space="0"/>
            </w:tcBorders>
            <w:vAlign w:val="center"/>
          </w:tcPr>
          <w:p w14:paraId="50E38E65">
            <w:pPr>
              <w:widowControl/>
              <w:snapToGrid w:val="0"/>
              <w:jc w:val="center"/>
              <w:rPr>
                <w:rFonts w:ascii="仿宋_GB2312" w:eastAsia="仿宋_GB2312"/>
                <w:kern w:val="0"/>
              </w:rPr>
            </w:pPr>
          </w:p>
        </w:tc>
      </w:tr>
      <w:tr w14:paraId="59AE70A7">
        <w:tblPrEx>
          <w:tblCellMar>
            <w:top w:w="0" w:type="dxa"/>
            <w:left w:w="108" w:type="dxa"/>
            <w:bottom w:w="0" w:type="dxa"/>
            <w:right w:w="108" w:type="dxa"/>
          </w:tblCellMar>
        </w:tblPrEx>
        <w:trPr>
          <w:trHeight w:val="615" w:hRule="atLeast"/>
          <w:jc w:val="center"/>
        </w:trPr>
        <w:tc>
          <w:tcPr>
            <w:tcW w:w="1358" w:type="dxa"/>
            <w:gridSpan w:val="3"/>
            <w:tcBorders>
              <w:top w:val="single" w:color="000000" w:sz="4" w:space="0"/>
              <w:left w:val="single" w:color="000000" w:sz="4" w:space="0"/>
              <w:bottom w:val="single" w:color="000000" w:sz="4" w:space="0"/>
              <w:right w:val="single" w:color="000000" w:sz="4" w:space="0"/>
            </w:tcBorders>
            <w:vAlign w:val="center"/>
          </w:tcPr>
          <w:p w14:paraId="75FFCE5C">
            <w:pPr>
              <w:widowControl/>
              <w:snapToGrid w:val="0"/>
              <w:jc w:val="center"/>
              <w:rPr>
                <w:rFonts w:ascii="仿宋_GB2312" w:eastAsia="仿宋_GB2312"/>
                <w:kern w:val="0"/>
              </w:rPr>
            </w:pPr>
            <w:r>
              <w:rPr>
                <w:rFonts w:hint="eastAsia" w:ascii="仿宋_GB2312" w:eastAsia="仿宋_GB2312"/>
                <w:kern w:val="0"/>
              </w:rPr>
              <w:t>手机电话</w:t>
            </w:r>
          </w:p>
        </w:tc>
        <w:tc>
          <w:tcPr>
            <w:tcW w:w="1575" w:type="dxa"/>
            <w:gridSpan w:val="2"/>
            <w:tcBorders>
              <w:top w:val="single" w:color="000000" w:sz="4" w:space="0"/>
              <w:left w:val="nil"/>
              <w:bottom w:val="single" w:color="000000" w:sz="4" w:space="0"/>
              <w:right w:val="single" w:color="000000" w:sz="4" w:space="0"/>
            </w:tcBorders>
            <w:vAlign w:val="center"/>
          </w:tcPr>
          <w:p w14:paraId="0A070D82">
            <w:pPr>
              <w:widowControl/>
              <w:snapToGrid w:val="0"/>
              <w:jc w:val="center"/>
              <w:rPr>
                <w:rFonts w:ascii="仿宋_GB2312" w:eastAsia="仿宋_GB2312"/>
                <w:kern w:val="0"/>
              </w:rPr>
            </w:pPr>
          </w:p>
        </w:tc>
        <w:tc>
          <w:tcPr>
            <w:tcW w:w="935" w:type="dxa"/>
            <w:gridSpan w:val="2"/>
            <w:tcBorders>
              <w:top w:val="single" w:color="000000" w:sz="4" w:space="0"/>
              <w:left w:val="nil"/>
              <w:bottom w:val="single" w:color="000000" w:sz="4" w:space="0"/>
              <w:right w:val="single" w:color="000000" w:sz="4" w:space="0"/>
            </w:tcBorders>
            <w:vAlign w:val="center"/>
          </w:tcPr>
          <w:p w14:paraId="458B573B">
            <w:pPr>
              <w:widowControl/>
              <w:snapToGrid w:val="0"/>
              <w:jc w:val="center"/>
              <w:rPr>
                <w:rFonts w:ascii="仿宋_GB2312" w:eastAsia="仿宋_GB2312"/>
                <w:kern w:val="0"/>
              </w:rPr>
            </w:pPr>
            <w:r>
              <w:rPr>
                <w:rFonts w:hint="eastAsia" w:ascii="仿宋_GB2312" w:eastAsia="仿宋_GB2312"/>
                <w:kern w:val="0"/>
              </w:rPr>
              <w:t>家庭</w:t>
            </w:r>
          </w:p>
          <w:p w14:paraId="784064C5">
            <w:pPr>
              <w:widowControl/>
              <w:snapToGrid w:val="0"/>
              <w:jc w:val="center"/>
              <w:rPr>
                <w:rFonts w:ascii="仿宋_GB2312" w:eastAsia="仿宋_GB2312"/>
                <w:kern w:val="0"/>
              </w:rPr>
            </w:pPr>
            <w:r>
              <w:rPr>
                <w:rFonts w:hint="eastAsia" w:ascii="仿宋_GB2312" w:eastAsia="仿宋_GB2312"/>
                <w:kern w:val="0"/>
              </w:rPr>
              <w:t>住址</w:t>
            </w:r>
          </w:p>
        </w:tc>
        <w:tc>
          <w:tcPr>
            <w:tcW w:w="2366" w:type="dxa"/>
            <w:gridSpan w:val="5"/>
            <w:tcBorders>
              <w:top w:val="single" w:color="000000" w:sz="4" w:space="0"/>
              <w:left w:val="nil"/>
              <w:bottom w:val="single" w:color="000000" w:sz="4" w:space="0"/>
              <w:right w:val="single" w:color="000000" w:sz="4" w:space="0"/>
            </w:tcBorders>
            <w:vAlign w:val="center"/>
          </w:tcPr>
          <w:p w14:paraId="19CD264A">
            <w:pPr>
              <w:widowControl/>
              <w:snapToGrid w:val="0"/>
              <w:jc w:val="center"/>
              <w:rPr>
                <w:rFonts w:ascii="仿宋_GB2312" w:eastAsia="仿宋_GB2312"/>
                <w:kern w:val="0"/>
              </w:rPr>
            </w:pPr>
          </w:p>
        </w:tc>
        <w:tc>
          <w:tcPr>
            <w:tcW w:w="2047" w:type="dxa"/>
            <w:gridSpan w:val="3"/>
            <w:tcBorders>
              <w:top w:val="single" w:color="000000" w:sz="4" w:space="0"/>
              <w:left w:val="nil"/>
              <w:bottom w:val="single" w:color="000000" w:sz="4" w:space="0"/>
              <w:right w:val="single" w:color="000000" w:sz="4" w:space="0"/>
            </w:tcBorders>
            <w:vAlign w:val="center"/>
          </w:tcPr>
          <w:p w14:paraId="6334A70A">
            <w:pPr>
              <w:widowControl/>
              <w:snapToGrid w:val="0"/>
              <w:jc w:val="center"/>
              <w:rPr>
                <w:rFonts w:ascii="仿宋_GB2312" w:eastAsia="仿宋_GB2312"/>
                <w:kern w:val="0"/>
              </w:rPr>
            </w:pPr>
            <w:r>
              <w:rPr>
                <w:rFonts w:hint="eastAsia" w:ascii="仿宋_GB2312" w:eastAsia="仿宋_GB2312"/>
                <w:kern w:val="0"/>
              </w:rPr>
              <w:t>是否全日制普通</w:t>
            </w:r>
          </w:p>
          <w:p w14:paraId="2C39C7FC">
            <w:pPr>
              <w:widowControl/>
              <w:snapToGrid w:val="0"/>
              <w:jc w:val="center"/>
              <w:rPr>
                <w:rFonts w:ascii="仿宋_GB2312" w:eastAsia="仿宋_GB2312"/>
                <w:kern w:val="0"/>
              </w:rPr>
            </w:pPr>
            <w:r>
              <w:rPr>
                <w:rFonts w:hint="eastAsia" w:ascii="仿宋_GB2312" w:eastAsia="仿宋_GB2312"/>
                <w:kern w:val="0"/>
              </w:rPr>
              <w:t>高校毕业生</w:t>
            </w:r>
          </w:p>
        </w:tc>
        <w:tc>
          <w:tcPr>
            <w:tcW w:w="1436" w:type="dxa"/>
            <w:tcBorders>
              <w:top w:val="single" w:color="000000" w:sz="4" w:space="0"/>
              <w:left w:val="nil"/>
              <w:bottom w:val="single" w:color="000000" w:sz="4" w:space="0"/>
              <w:right w:val="single" w:color="000000" w:sz="4" w:space="0"/>
            </w:tcBorders>
            <w:vAlign w:val="center"/>
          </w:tcPr>
          <w:p w14:paraId="3F6C02C3">
            <w:pPr>
              <w:widowControl/>
              <w:snapToGrid w:val="0"/>
              <w:jc w:val="center"/>
              <w:rPr>
                <w:rFonts w:ascii="仿宋_GB2312" w:eastAsia="仿宋_GB2312"/>
                <w:kern w:val="0"/>
              </w:rPr>
            </w:pPr>
          </w:p>
        </w:tc>
      </w:tr>
      <w:tr w14:paraId="4FEF28EC">
        <w:tblPrEx>
          <w:tblCellMar>
            <w:top w:w="0" w:type="dxa"/>
            <w:left w:w="108" w:type="dxa"/>
            <w:bottom w:w="0" w:type="dxa"/>
            <w:right w:w="108" w:type="dxa"/>
          </w:tblCellMar>
        </w:tblPrEx>
        <w:trPr>
          <w:trHeight w:val="332" w:hRule="atLeast"/>
          <w:jc w:val="center"/>
        </w:trPr>
        <w:tc>
          <w:tcPr>
            <w:tcW w:w="687" w:type="dxa"/>
            <w:vMerge w:val="restart"/>
            <w:tcBorders>
              <w:top w:val="nil"/>
              <w:left w:val="single" w:color="000000" w:sz="4" w:space="0"/>
              <w:bottom w:val="single" w:color="000000" w:sz="4" w:space="0"/>
              <w:right w:val="single" w:color="000000" w:sz="4" w:space="0"/>
            </w:tcBorders>
            <w:vAlign w:val="center"/>
          </w:tcPr>
          <w:p w14:paraId="5128CBED">
            <w:pPr>
              <w:widowControl/>
              <w:snapToGrid w:val="0"/>
              <w:jc w:val="center"/>
              <w:rPr>
                <w:rFonts w:ascii="仿宋_GB2312" w:eastAsia="仿宋_GB2312"/>
                <w:kern w:val="0"/>
              </w:rPr>
            </w:pPr>
            <w:r>
              <w:rPr>
                <w:rFonts w:hint="eastAsia" w:ascii="仿宋_GB2312" w:eastAsia="仿宋_GB2312"/>
                <w:kern w:val="0"/>
              </w:rPr>
              <w:t>家庭成员及主要社会关系</w:t>
            </w:r>
          </w:p>
        </w:tc>
        <w:tc>
          <w:tcPr>
            <w:tcW w:w="1208" w:type="dxa"/>
            <w:gridSpan w:val="3"/>
            <w:tcBorders>
              <w:top w:val="single" w:color="000000" w:sz="4" w:space="0"/>
              <w:left w:val="nil"/>
              <w:bottom w:val="single" w:color="000000" w:sz="4" w:space="0"/>
              <w:right w:val="single" w:color="000000" w:sz="4" w:space="0"/>
            </w:tcBorders>
            <w:vAlign w:val="center"/>
          </w:tcPr>
          <w:p w14:paraId="414E7416">
            <w:pPr>
              <w:widowControl/>
              <w:snapToGrid w:val="0"/>
              <w:jc w:val="center"/>
              <w:rPr>
                <w:rFonts w:ascii="仿宋_GB2312" w:eastAsia="仿宋_GB2312"/>
                <w:kern w:val="0"/>
              </w:rPr>
            </w:pPr>
            <w:r>
              <w:rPr>
                <w:rFonts w:hint="eastAsia" w:ascii="仿宋_GB2312" w:eastAsia="仿宋_GB2312"/>
                <w:kern w:val="0"/>
              </w:rPr>
              <w:t>姓名</w:t>
            </w:r>
          </w:p>
        </w:tc>
        <w:tc>
          <w:tcPr>
            <w:tcW w:w="1038" w:type="dxa"/>
            <w:tcBorders>
              <w:top w:val="single" w:color="000000" w:sz="4" w:space="0"/>
              <w:left w:val="nil"/>
              <w:bottom w:val="single" w:color="000000" w:sz="4" w:space="0"/>
              <w:right w:val="single" w:color="000000" w:sz="4" w:space="0"/>
            </w:tcBorders>
            <w:vAlign w:val="center"/>
          </w:tcPr>
          <w:p w14:paraId="1CF2F33D">
            <w:pPr>
              <w:widowControl/>
              <w:snapToGrid w:val="0"/>
              <w:jc w:val="center"/>
              <w:rPr>
                <w:rFonts w:ascii="仿宋_GB2312" w:eastAsia="仿宋_GB2312"/>
                <w:kern w:val="0"/>
              </w:rPr>
            </w:pPr>
            <w:r>
              <w:rPr>
                <w:rFonts w:hint="eastAsia" w:ascii="仿宋_GB2312" w:eastAsia="仿宋_GB2312"/>
                <w:kern w:val="0"/>
              </w:rPr>
              <w:t>年龄</w:t>
            </w:r>
          </w:p>
        </w:tc>
        <w:tc>
          <w:tcPr>
            <w:tcW w:w="1351" w:type="dxa"/>
            <w:gridSpan w:val="3"/>
            <w:tcBorders>
              <w:top w:val="single" w:color="000000" w:sz="4" w:space="0"/>
              <w:left w:val="nil"/>
              <w:bottom w:val="single" w:color="000000" w:sz="4" w:space="0"/>
              <w:right w:val="single" w:color="000000" w:sz="4" w:space="0"/>
            </w:tcBorders>
            <w:vAlign w:val="center"/>
          </w:tcPr>
          <w:p w14:paraId="610A942D">
            <w:pPr>
              <w:widowControl/>
              <w:snapToGrid w:val="0"/>
              <w:jc w:val="center"/>
              <w:rPr>
                <w:rFonts w:ascii="仿宋_GB2312" w:eastAsia="仿宋_GB2312"/>
                <w:kern w:val="0"/>
              </w:rPr>
            </w:pPr>
            <w:r>
              <w:rPr>
                <w:rFonts w:hint="eastAsia" w:ascii="仿宋_GB2312" w:eastAsia="仿宋_GB2312"/>
                <w:kern w:val="0"/>
              </w:rPr>
              <w:t>与本人关系</w:t>
            </w:r>
          </w:p>
        </w:tc>
        <w:tc>
          <w:tcPr>
            <w:tcW w:w="3997" w:type="dxa"/>
            <w:gridSpan w:val="7"/>
            <w:tcBorders>
              <w:top w:val="single" w:color="000000" w:sz="4" w:space="0"/>
              <w:left w:val="nil"/>
              <w:bottom w:val="single" w:color="000000" w:sz="4" w:space="0"/>
              <w:right w:val="single" w:color="000000" w:sz="4" w:space="0"/>
            </w:tcBorders>
            <w:vAlign w:val="center"/>
          </w:tcPr>
          <w:p w14:paraId="29D7A4FE">
            <w:pPr>
              <w:widowControl/>
              <w:snapToGrid w:val="0"/>
              <w:jc w:val="center"/>
              <w:rPr>
                <w:rFonts w:ascii="仿宋_GB2312" w:eastAsia="仿宋_GB2312"/>
                <w:kern w:val="0"/>
              </w:rPr>
            </w:pPr>
            <w:r>
              <w:rPr>
                <w:rFonts w:hint="eastAsia" w:ascii="仿宋_GB2312" w:eastAsia="仿宋_GB2312"/>
                <w:kern w:val="0"/>
              </w:rPr>
              <w:t>单位及职务</w:t>
            </w:r>
          </w:p>
        </w:tc>
        <w:tc>
          <w:tcPr>
            <w:tcW w:w="1436" w:type="dxa"/>
            <w:tcBorders>
              <w:top w:val="single" w:color="000000" w:sz="4" w:space="0"/>
              <w:left w:val="nil"/>
              <w:bottom w:val="single" w:color="000000" w:sz="4" w:space="0"/>
              <w:right w:val="single" w:color="000000" w:sz="4" w:space="0"/>
            </w:tcBorders>
            <w:vAlign w:val="center"/>
          </w:tcPr>
          <w:p w14:paraId="158EC8D8">
            <w:pPr>
              <w:widowControl/>
              <w:snapToGrid w:val="0"/>
              <w:jc w:val="center"/>
              <w:rPr>
                <w:rFonts w:ascii="仿宋_GB2312" w:eastAsia="仿宋_GB2312"/>
                <w:kern w:val="0"/>
              </w:rPr>
            </w:pPr>
            <w:r>
              <w:rPr>
                <w:rFonts w:hint="eastAsia" w:ascii="仿宋_GB2312" w:eastAsia="仿宋_GB2312"/>
                <w:kern w:val="0"/>
              </w:rPr>
              <w:t>政治面貌</w:t>
            </w:r>
          </w:p>
        </w:tc>
      </w:tr>
      <w:tr w14:paraId="7AF368E8">
        <w:tblPrEx>
          <w:tblCellMar>
            <w:top w:w="0" w:type="dxa"/>
            <w:left w:w="108" w:type="dxa"/>
            <w:bottom w:w="0" w:type="dxa"/>
            <w:right w:w="108" w:type="dxa"/>
          </w:tblCellMar>
        </w:tblPrEx>
        <w:trPr>
          <w:trHeight w:val="3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37D392B0">
            <w:pPr>
              <w:widowControl/>
              <w:jc w:val="left"/>
              <w:rPr>
                <w:rFonts w:ascii="仿宋_GB2312" w:eastAsia="仿宋_GB2312"/>
                <w:kern w:val="0"/>
              </w:rPr>
            </w:pPr>
          </w:p>
        </w:tc>
        <w:tc>
          <w:tcPr>
            <w:tcW w:w="1208" w:type="dxa"/>
            <w:gridSpan w:val="3"/>
            <w:tcBorders>
              <w:top w:val="single" w:color="000000" w:sz="4" w:space="0"/>
              <w:left w:val="nil"/>
              <w:bottom w:val="single" w:color="000000" w:sz="4" w:space="0"/>
              <w:right w:val="single" w:color="000000" w:sz="4" w:space="0"/>
            </w:tcBorders>
            <w:vAlign w:val="center"/>
          </w:tcPr>
          <w:p w14:paraId="41C133BE">
            <w:pPr>
              <w:widowControl/>
              <w:snapToGrid w:val="0"/>
              <w:jc w:val="center"/>
              <w:rPr>
                <w:rFonts w:ascii="仿宋_GB2312" w:eastAsia="仿宋_GB2312"/>
                <w:kern w:val="0"/>
              </w:rPr>
            </w:pPr>
          </w:p>
        </w:tc>
        <w:tc>
          <w:tcPr>
            <w:tcW w:w="1038" w:type="dxa"/>
            <w:tcBorders>
              <w:top w:val="single" w:color="000000" w:sz="4" w:space="0"/>
              <w:left w:val="nil"/>
              <w:bottom w:val="single" w:color="000000" w:sz="4" w:space="0"/>
              <w:right w:val="single" w:color="000000" w:sz="4" w:space="0"/>
            </w:tcBorders>
            <w:vAlign w:val="center"/>
          </w:tcPr>
          <w:p w14:paraId="4D55D867">
            <w:pPr>
              <w:widowControl/>
              <w:snapToGrid w:val="0"/>
              <w:jc w:val="center"/>
              <w:rPr>
                <w:rFonts w:ascii="仿宋_GB2312" w:eastAsia="仿宋_GB2312"/>
                <w:kern w:val="0"/>
              </w:rPr>
            </w:pPr>
          </w:p>
        </w:tc>
        <w:tc>
          <w:tcPr>
            <w:tcW w:w="1351" w:type="dxa"/>
            <w:gridSpan w:val="3"/>
            <w:tcBorders>
              <w:top w:val="single" w:color="000000" w:sz="4" w:space="0"/>
              <w:left w:val="nil"/>
              <w:bottom w:val="single" w:color="000000" w:sz="4" w:space="0"/>
              <w:right w:val="single" w:color="000000" w:sz="4" w:space="0"/>
            </w:tcBorders>
            <w:vAlign w:val="center"/>
          </w:tcPr>
          <w:p w14:paraId="79FACF65">
            <w:pPr>
              <w:widowControl/>
              <w:snapToGrid w:val="0"/>
              <w:jc w:val="center"/>
              <w:rPr>
                <w:rFonts w:ascii="仿宋_GB2312" w:eastAsia="仿宋_GB2312"/>
                <w:kern w:val="0"/>
              </w:rPr>
            </w:pPr>
          </w:p>
        </w:tc>
        <w:tc>
          <w:tcPr>
            <w:tcW w:w="3997" w:type="dxa"/>
            <w:gridSpan w:val="7"/>
            <w:tcBorders>
              <w:top w:val="single" w:color="000000" w:sz="4" w:space="0"/>
              <w:left w:val="nil"/>
              <w:bottom w:val="single" w:color="000000" w:sz="4" w:space="0"/>
              <w:right w:val="single" w:color="000000" w:sz="4" w:space="0"/>
            </w:tcBorders>
            <w:vAlign w:val="center"/>
          </w:tcPr>
          <w:p w14:paraId="05BBC61B">
            <w:pPr>
              <w:widowControl/>
              <w:snapToGrid w:val="0"/>
              <w:jc w:val="center"/>
              <w:rPr>
                <w:rFonts w:ascii="仿宋_GB2312" w:eastAsia="仿宋_GB2312"/>
                <w:kern w:val="0"/>
              </w:rPr>
            </w:pPr>
          </w:p>
        </w:tc>
        <w:tc>
          <w:tcPr>
            <w:tcW w:w="1436" w:type="dxa"/>
            <w:tcBorders>
              <w:top w:val="single" w:color="000000" w:sz="4" w:space="0"/>
              <w:left w:val="nil"/>
              <w:bottom w:val="single" w:color="000000" w:sz="4" w:space="0"/>
              <w:right w:val="single" w:color="000000" w:sz="4" w:space="0"/>
            </w:tcBorders>
            <w:vAlign w:val="center"/>
          </w:tcPr>
          <w:p w14:paraId="026364E1">
            <w:pPr>
              <w:widowControl/>
              <w:snapToGrid w:val="0"/>
              <w:jc w:val="center"/>
              <w:rPr>
                <w:rFonts w:ascii="仿宋_GB2312" w:eastAsia="仿宋_GB2312"/>
                <w:kern w:val="0"/>
              </w:rPr>
            </w:pPr>
          </w:p>
        </w:tc>
      </w:tr>
      <w:tr w14:paraId="6406F6CF">
        <w:tblPrEx>
          <w:tblCellMar>
            <w:top w:w="0" w:type="dxa"/>
            <w:left w:w="108" w:type="dxa"/>
            <w:bottom w:w="0" w:type="dxa"/>
            <w:right w:w="108" w:type="dxa"/>
          </w:tblCellMar>
        </w:tblPrEx>
        <w:trPr>
          <w:trHeight w:val="3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4BD25746">
            <w:pPr>
              <w:widowControl/>
              <w:jc w:val="left"/>
              <w:rPr>
                <w:rFonts w:ascii="仿宋_GB2312" w:eastAsia="仿宋_GB2312"/>
                <w:kern w:val="0"/>
              </w:rPr>
            </w:pPr>
          </w:p>
        </w:tc>
        <w:tc>
          <w:tcPr>
            <w:tcW w:w="1208" w:type="dxa"/>
            <w:gridSpan w:val="3"/>
            <w:tcBorders>
              <w:top w:val="single" w:color="000000" w:sz="4" w:space="0"/>
              <w:left w:val="nil"/>
              <w:bottom w:val="single" w:color="000000" w:sz="4" w:space="0"/>
              <w:right w:val="single" w:color="000000" w:sz="4" w:space="0"/>
            </w:tcBorders>
            <w:vAlign w:val="center"/>
          </w:tcPr>
          <w:p w14:paraId="2308F734">
            <w:pPr>
              <w:widowControl/>
              <w:snapToGrid w:val="0"/>
              <w:jc w:val="center"/>
              <w:rPr>
                <w:rFonts w:ascii="仿宋_GB2312" w:eastAsia="仿宋_GB2312"/>
                <w:kern w:val="0"/>
              </w:rPr>
            </w:pPr>
          </w:p>
        </w:tc>
        <w:tc>
          <w:tcPr>
            <w:tcW w:w="1038" w:type="dxa"/>
            <w:tcBorders>
              <w:top w:val="single" w:color="000000" w:sz="4" w:space="0"/>
              <w:left w:val="nil"/>
              <w:bottom w:val="single" w:color="000000" w:sz="4" w:space="0"/>
              <w:right w:val="single" w:color="000000" w:sz="4" w:space="0"/>
            </w:tcBorders>
            <w:vAlign w:val="center"/>
          </w:tcPr>
          <w:p w14:paraId="42A9524C">
            <w:pPr>
              <w:widowControl/>
              <w:snapToGrid w:val="0"/>
              <w:jc w:val="center"/>
              <w:rPr>
                <w:rFonts w:ascii="仿宋_GB2312" w:eastAsia="仿宋_GB2312"/>
                <w:kern w:val="0"/>
              </w:rPr>
            </w:pPr>
          </w:p>
        </w:tc>
        <w:tc>
          <w:tcPr>
            <w:tcW w:w="1351" w:type="dxa"/>
            <w:gridSpan w:val="3"/>
            <w:tcBorders>
              <w:top w:val="single" w:color="000000" w:sz="4" w:space="0"/>
              <w:left w:val="nil"/>
              <w:bottom w:val="single" w:color="000000" w:sz="4" w:space="0"/>
              <w:right w:val="single" w:color="000000" w:sz="4" w:space="0"/>
            </w:tcBorders>
            <w:vAlign w:val="center"/>
          </w:tcPr>
          <w:p w14:paraId="2389AF8A">
            <w:pPr>
              <w:widowControl/>
              <w:snapToGrid w:val="0"/>
              <w:jc w:val="center"/>
              <w:rPr>
                <w:rFonts w:ascii="仿宋_GB2312" w:eastAsia="仿宋_GB2312"/>
                <w:kern w:val="0"/>
              </w:rPr>
            </w:pPr>
          </w:p>
        </w:tc>
        <w:tc>
          <w:tcPr>
            <w:tcW w:w="3997" w:type="dxa"/>
            <w:gridSpan w:val="7"/>
            <w:tcBorders>
              <w:top w:val="single" w:color="000000" w:sz="4" w:space="0"/>
              <w:left w:val="nil"/>
              <w:bottom w:val="single" w:color="000000" w:sz="4" w:space="0"/>
              <w:right w:val="single" w:color="000000" w:sz="4" w:space="0"/>
            </w:tcBorders>
            <w:vAlign w:val="center"/>
          </w:tcPr>
          <w:p w14:paraId="14F3E229">
            <w:pPr>
              <w:widowControl/>
              <w:snapToGrid w:val="0"/>
              <w:jc w:val="center"/>
              <w:rPr>
                <w:rFonts w:ascii="仿宋_GB2312" w:eastAsia="仿宋_GB2312"/>
                <w:kern w:val="0"/>
              </w:rPr>
            </w:pPr>
          </w:p>
        </w:tc>
        <w:tc>
          <w:tcPr>
            <w:tcW w:w="1436" w:type="dxa"/>
            <w:tcBorders>
              <w:top w:val="single" w:color="000000" w:sz="4" w:space="0"/>
              <w:left w:val="nil"/>
              <w:bottom w:val="single" w:color="000000" w:sz="4" w:space="0"/>
              <w:right w:val="single" w:color="000000" w:sz="4" w:space="0"/>
            </w:tcBorders>
            <w:vAlign w:val="center"/>
          </w:tcPr>
          <w:p w14:paraId="2419498F">
            <w:pPr>
              <w:widowControl/>
              <w:snapToGrid w:val="0"/>
              <w:jc w:val="center"/>
              <w:rPr>
                <w:rFonts w:ascii="仿宋_GB2312" w:eastAsia="仿宋_GB2312"/>
                <w:kern w:val="0"/>
              </w:rPr>
            </w:pPr>
          </w:p>
        </w:tc>
      </w:tr>
      <w:tr w14:paraId="6AA4FB41">
        <w:tblPrEx>
          <w:tblCellMar>
            <w:top w:w="0" w:type="dxa"/>
            <w:left w:w="108" w:type="dxa"/>
            <w:bottom w:w="0" w:type="dxa"/>
            <w:right w:w="108" w:type="dxa"/>
          </w:tblCellMar>
        </w:tblPrEx>
        <w:trPr>
          <w:trHeight w:val="332"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0F444DCD">
            <w:pPr>
              <w:widowControl/>
              <w:jc w:val="left"/>
              <w:rPr>
                <w:rFonts w:ascii="仿宋_GB2312" w:eastAsia="仿宋_GB2312"/>
                <w:kern w:val="0"/>
              </w:rPr>
            </w:pPr>
          </w:p>
        </w:tc>
        <w:tc>
          <w:tcPr>
            <w:tcW w:w="1208" w:type="dxa"/>
            <w:gridSpan w:val="3"/>
            <w:tcBorders>
              <w:top w:val="single" w:color="000000" w:sz="4" w:space="0"/>
              <w:left w:val="nil"/>
              <w:bottom w:val="single" w:color="000000" w:sz="4" w:space="0"/>
              <w:right w:val="single" w:color="000000" w:sz="4" w:space="0"/>
            </w:tcBorders>
            <w:vAlign w:val="center"/>
          </w:tcPr>
          <w:p w14:paraId="30D3E6A5">
            <w:pPr>
              <w:widowControl/>
              <w:snapToGrid w:val="0"/>
              <w:jc w:val="center"/>
              <w:rPr>
                <w:rFonts w:ascii="仿宋_GB2312" w:eastAsia="仿宋_GB2312"/>
                <w:kern w:val="0"/>
              </w:rPr>
            </w:pPr>
          </w:p>
        </w:tc>
        <w:tc>
          <w:tcPr>
            <w:tcW w:w="1038" w:type="dxa"/>
            <w:tcBorders>
              <w:top w:val="single" w:color="000000" w:sz="4" w:space="0"/>
              <w:left w:val="nil"/>
              <w:bottom w:val="single" w:color="000000" w:sz="4" w:space="0"/>
              <w:right w:val="single" w:color="000000" w:sz="4" w:space="0"/>
            </w:tcBorders>
            <w:vAlign w:val="center"/>
          </w:tcPr>
          <w:p w14:paraId="3479285A">
            <w:pPr>
              <w:widowControl/>
              <w:snapToGrid w:val="0"/>
              <w:jc w:val="center"/>
              <w:rPr>
                <w:rFonts w:ascii="仿宋_GB2312" w:eastAsia="仿宋_GB2312"/>
                <w:kern w:val="0"/>
              </w:rPr>
            </w:pPr>
          </w:p>
        </w:tc>
        <w:tc>
          <w:tcPr>
            <w:tcW w:w="1351" w:type="dxa"/>
            <w:gridSpan w:val="3"/>
            <w:tcBorders>
              <w:top w:val="single" w:color="000000" w:sz="4" w:space="0"/>
              <w:left w:val="nil"/>
              <w:bottom w:val="single" w:color="000000" w:sz="4" w:space="0"/>
              <w:right w:val="single" w:color="000000" w:sz="4" w:space="0"/>
            </w:tcBorders>
            <w:vAlign w:val="center"/>
          </w:tcPr>
          <w:p w14:paraId="27C69675">
            <w:pPr>
              <w:widowControl/>
              <w:snapToGrid w:val="0"/>
              <w:jc w:val="center"/>
              <w:rPr>
                <w:rFonts w:ascii="仿宋_GB2312" w:eastAsia="仿宋_GB2312"/>
                <w:kern w:val="0"/>
              </w:rPr>
            </w:pPr>
          </w:p>
        </w:tc>
        <w:tc>
          <w:tcPr>
            <w:tcW w:w="3997" w:type="dxa"/>
            <w:gridSpan w:val="7"/>
            <w:tcBorders>
              <w:top w:val="single" w:color="000000" w:sz="4" w:space="0"/>
              <w:left w:val="nil"/>
              <w:bottom w:val="single" w:color="000000" w:sz="4" w:space="0"/>
              <w:right w:val="single" w:color="000000" w:sz="4" w:space="0"/>
            </w:tcBorders>
            <w:vAlign w:val="center"/>
          </w:tcPr>
          <w:p w14:paraId="6F94665E">
            <w:pPr>
              <w:widowControl/>
              <w:snapToGrid w:val="0"/>
              <w:jc w:val="center"/>
              <w:rPr>
                <w:rFonts w:ascii="仿宋_GB2312" w:eastAsia="仿宋_GB2312"/>
                <w:kern w:val="0"/>
              </w:rPr>
            </w:pPr>
          </w:p>
        </w:tc>
        <w:tc>
          <w:tcPr>
            <w:tcW w:w="1436" w:type="dxa"/>
            <w:tcBorders>
              <w:top w:val="single" w:color="000000" w:sz="4" w:space="0"/>
              <w:left w:val="nil"/>
              <w:bottom w:val="single" w:color="000000" w:sz="4" w:space="0"/>
              <w:right w:val="single" w:color="000000" w:sz="4" w:space="0"/>
            </w:tcBorders>
            <w:vAlign w:val="center"/>
          </w:tcPr>
          <w:p w14:paraId="66D691F6">
            <w:pPr>
              <w:widowControl/>
              <w:snapToGrid w:val="0"/>
              <w:jc w:val="center"/>
              <w:rPr>
                <w:rFonts w:ascii="仿宋_GB2312" w:eastAsia="仿宋_GB2312"/>
                <w:kern w:val="0"/>
              </w:rPr>
            </w:pPr>
          </w:p>
        </w:tc>
      </w:tr>
      <w:tr w14:paraId="2BD3A35C">
        <w:tblPrEx>
          <w:tblCellMar>
            <w:top w:w="0" w:type="dxa"/>
            <w:left w:w="108" w:type="dxa"/>
            <w:bottom w:w="0" w:type="dxa"/>
            <w:right w:w="108" w:type="dxa"/>
          </w:tblCellMar>
        </w:tblPrEx>
        <w:trPr>
          <w:trHeight w:val="577" w:hRule="atLeast"/>
          <w:jc w:val="center"/>
        </w:trPr>
        <w:tc>
          <w:tcPr>
            <w:tcW w:w="687" w:type="dxa"/>
            <w:vMerge w:val="continue"/>
            <w:tcBorders>
              <w:top w:val="nil"/>
              <w:left w:val="single" w:color="000000" w:sz="4" w:space="0"/>
              <w:bottom w:val="single" w:color="000000" w:sz="4" w:space="0"/>
              <w:right w:val="single" w:color="000000" w:sz="4" w:space="0"/>
            </w:tcBorders>
            <w:vAlign w:val="center"/>
          </w:tcPr>
          <w:p w14:paraId="623DAEC9">
            <w:pPr>
              <w:widowControl/>
              <w:jc w:val="left"/>
              <w:rPr>
                <w:rFonts w:ascii="仿宋_GB2312" w:eastAsia="仿宋_GB2312"/>
                <w:kern w:val="0"/>
              </w:rPr>
            </w:pPr>
          </w:p>
        </w:tc>
        <w:tc>
          <w:tcPr>
            <w:tcW w:w="1208" w:type="dxa"/>
            <w:gridSpan w:val="3"/>
            <w:tcBorders>
              <w:top w:val="single" w:color="000000" w:sz="4" w:space="0"/>
              <w:left w:val="nil"/>
              <w:bottom w:val="single" w:color="000000" w:sz="4" w:space="0"/>
              <w:right w:val="single" w:color="000000" w:sz="4" w:space="0"/>
            </w:tcBorders>
            <w:vAlign w:val="center"/>
          </w:tcPr>
          <w:p w14:paraId="07723122">
            <w:pPr>
              <w:widowControl/>
              <w:snapToGrid w:val="0"/>
              <w:rPr>
                <w:rFonts w:ascii="仿宋_GB2312" w:eastAsia="仿宋_GB2312"/>
                <w:kern w:val="0"/>
              </w:rPr>
            </w:pPr>
          </w:p>
        </w:tc>
        <w:tc>
          <w:tcPr>
            <w:tcW w:w="1038" w:type="dxa"/>
            <w:tcBorders>
              <w:top w:val="single" w:color="000000" w:sz="4" w:space="0"/>
              <w:left w:val="nil"/>
              <w:bottom w:val="single" w:color="000000" w:sz="4" w:space="0"/>
              <w:right w:val="single" w:color="000000" w:sz="4" w:space="0"/>
            </w:tcBorders>
            <w:vAlign w:val="center"/>
          </w:tcPr>
          <w:p w14:paraId="4CBBA2FF">
            <w:pPr>
              <w:widowControl/>
              <w:snapToGrid w:val="0"/>
              <w:jc w:val="center"/>
              <w:rPr>
                <w:rFonts w:ascii="仿宋_GB2312" w:eastAsia="仿宋_GB2312"/>
                <w:kern w:val="0"/>
              </w:rPr>
            </w:pPr>
          </w:p>
        </w:tc>
        <w:tc>
          <w:tcPr>
            <w:tcW w:w="1351" w:type="dxa"/>
            <w:gridSpan w:val="3"/>
            <w:tcBorders>
              <w:top w:val="single" w:color="000000" w:sz="4" w:space="0"/>
              <w:left w:val="nil"/>
              <w:bottom w:val="single" w:color="000000" w:sz="4" w:space="0"/>
              <w:right w:val="single" w:color="000000" w:sz="4" w:space="0"/>
            </w:tcBorders>
            <w:vAlign w:val="center"/>
          </w:tcPr>
          <w:p w14:paraId="1B2B1785">
            <w:pPr>
              <w:widowControl/>
              <w:snapToGrid w:val="0"/>
              <w:jc w:val="center"/>
              <w:rPr>
                <w:rFonts w:ascii="仿宋_GB2312" w:eastAsia="仿宋_GB2312"/>
                <w:kern w:val="0"/>
              </w:rPr>
            </w:pPr>
          </w:p>
        </w:tc>
        <w:tc>
          <w:tcPr>
            <w:tcW w:w="3997" w:type="dxa"/>
            <w:gridSpan w:val="7"/>
            <w:tcBorders>
              <w:top w:val="single" w:color="000000" w:sz="4" w:space="0"/>
              <w:left w:val="nil"/>
              <w:bottom w:val="single" w:color="000000" w:sz="4" w:space="0"/>
              <w:right w:val="single" w:color="000000" w:sz="4" w:space="0"/>
            </w:tcBorders>
            <w:vAlign w:val="center"/>
          </w:tcPr>
          <w:p w14:paraId="49DF12E6">
            <w:pPr>
              <w:widowControl/>
              <w:snapToGrid w:val="0"/>
              <w:jc w:val="center"/>
              <w:rPr>
                <w:rFonts w:ascii="仿宋_GB2312" w:eastAsia="仿宋_GB2312"/>
                <w:kern w:val="0"/>
              </w:rPr>
            </w:pPr>
          </w:p>
        </w:tc>
        <w:tc>
          <w:tcPr>
            <w:tcW w:w="1436" w:type="dxa"/>
            <w:tcBorders>
              <w:top w:val="single" w:color="000000" w:sz="4" w:space="0"/>
              <w:left w:val="nil"/>
              <w:bottom w:val="single" w:color="000000" w:sz="4" w:space="0"/>
              <w:right w:val="single" w:color="000000" w:sz="4" w:space="0"/>
            </w:tcBorders>
            <w:vAlign w:val="center"/>
          </w:tcPr>
          <w:p w14:paraId="0B150EAA">
            <w:pPr>
              <w:widowControl/>
              <w:snapToGrid w:val="0"/>
              <w:jc w:val="center"/>
              <w:rPr>
                <w:rFonts w:ascii="仿宋_GB2312" w:eastAsia="仿宋_GB2312"/>
                <w:kern w:val="0"/>
              </w:rPr>
            </w:pPr>
          </w:p>
        </w:tc>
      </w:tr>
      <w:tr w14:paraId="54922B55">
        <w:tblPrEx>
          <w:tblCellMar>
            <w:top w:w="0" w:type="dxa"/>
            <w:left w:w="108" w:type="dxa"/>
            <w:bottom w:w="0" w:type="dxa"/>
            <w:right w:w="108" w:type="dxa"/>
          </w:tblCellMar>
        </w:tblPrEx>
        <w:trPr>
          <w:trHeight w:val="332" w:hRule="atLeast"/>
          <w:jc w:val="center"/>
        </w:trPr>
        <w:tc>
          <w:tcPr>
            <w:tcW w:w="687" w:type="dxa"/>
            <w:vMerge w:val="restart"/>
            <w:tcBorders>
              <w:top w:val="nil"/>
              <w:left w:val="single" w:color="000000" w:sz="4" w:space="0"/>
              <w:right w:val="single" w:color="000000" w:sz="4" w:space="0"/>
            </w:tcBorders>
            <w:vAlign w:val="center"/>
          </w:tcPr>
          <w:p w14:paraId="53300CBD">
            <w:pPr>
              <w:widowControl/>
              <w:snapToGrid w:val="0"/>
              <w:jc w:val="center"/>
              <w:rPr>
                <w:rFonts w:ascii="仿宋_GB2312" w:eastAsia="仿宋_GB2312"/>
                <w:kern w:val="0"/>
              </w:rPr>
            </w:pPr>
            <w:r>
              <w:rPr>
                <w:rFonts w:hint="eastAsia" w:ascii="仿宋_GB2312" w:eastAsia="仿宋_GB2312"/>
                <w:kern w:val="0"/>
              </w:rPr>
              <w:t>主要简历（从高中起）</w:t>
            </w:r>
          </w:p>
        </w:tc>
        <w:tc>
          <w:tcPr>
            <w:tcW w:w="2246" w:type="dxa"/>
            <w:gridSpan w:val="4"/>
            <w:tcBorders>
              <w:top w:val="single" w:color="000000" w:sz="4" w:space="0"/>
              <w:left w:val="nil"/>
              <w:bottom w:val="single" w:color="000000" w:sz="4" w:space="0"/>
              <w:right w:val="single" w:color="000000" w:sz="4" w:space="0"/>
            </w:tcBorders>
            <w:vAlign w:val="center"/>
          </w:tcPr>
          <w:p w14:paraId="2718F00A">
            <w:pPr>
              <w:widowControl/>
              <w:snapToGrid w:val="0"/>
              <w:jc w:val="center"/>
              <w:rPr>
                <w:rFonts w:ascii="仿宋_GB2312" w:eastAsia="仿宋_GB2312"/>
                <w:kern w:val="0"/>
              </w:rPr>
            </w:pPr>
            <w:r>
              <w:rPr>
                <w:rFonts w:hint="eastAsia" w:ascii="仿宋_GB2312" w:eastAsia="仿宋_GB2312"/>
                <w:kern w:val="0"/>
              </w:rPr>
              <w:t>起止年月</w:t>
            </w:r>
          </w:p>
        </w:tc>
        <w:tc>
          <w:tcPr>
            <w:tcW w:w="4101" w:type="dxa"/>
            <w:gridSpan w:val="8"/>
            <w:tcBorders>
              <w:top w:val="single" w:color="000000" w:sz="4" w:space="0"/>
              <w:left w:val="nil"/>
              <w:bottom w:val="single" w:color="000000" w:sz="4" w:space="0"/>
              <w:right w:val="single" w:color="000000" w:sz="4" w:space="0"/>
            </w:tcBorders>
            <w:vAlign w:val="center"/>
          </w:tcPr>
          <w:p w14:paraId="23CDDEBC">
            <w:pPr>
              <w:widowControl/>
              <w:snapToGrid w:val="0"/>
              <w:jc w:val="center"/>
              <w:rPr>
                <w:rFonts w:ascii="仿宋_GB2312" w:eastAsia="仿宋_GB2312"/>
                <w:kern w:val="0"/>
              </w:rPr>
            </w:pPr>
            <w:r>
              <w:rPr>
                <w:rFonts w:hint="eastAsia" w:ascii="仿宋_GB2312" w:eastAsia="仿宋_GB2312"/>
                <w:kern w:val="0"/>
              </w:rPr>
              <w:t>在何单位学习或工作</w:t>
            </w:r>
          </w:p>
        </w:tc>
        <w:tc>
          <w:tcPr>
            <w:tcW w:w="2683" w:type="dxa"/>
            <w:gridSpan w:val="3"/>
            <w:tcBorders>
              <w:top w:val="single" w:color="000000" w:sz="4" w:space="0"/>
              <w:left w:val="nil"/>
              <w:bottom w:val="single" w:color="000000" w:sz="4" w:space="0"/>
              <w:right w:val="single" w:color="000000" w:sz="4" w:space="0"/>
            </w:tcBorders>
            <w:vAlign w:val="center"/>
          </w:tcPr>
          <w:p w14:paraId="35ACD6DD">
            <w:pPr>
              <w:widowControl/>
              <w:snapToGrid w:val="0"/>
              <w:jc w:val="center"/>
              <w:rPr>
                <w:rFonts w:ascii="仿宋_GB2312" w:eastAsia="仿宋_GB2312"/>
                <w:kern w:val="0"/>
              </w:rPr>
            </w:pPr>
            <w:r>
              <w:rPr>
                <w:rFonts w:hint="eastAsia" w:ascii="仿宋_GB2312" w:eastAsia="仿宋_GB2312"/>
                <w:kern w:val="0"/>
              </w:rPr>
              <w:t>任何职</w:t>
            </w:r>
          </w:p>
        </w:tc>
      </w:tr>
      <w:tr w14:paraId="38C04803">
        <w:tblPrEx>
          <w:tblCellMar>
            <w:top w:w="0" w:type="dxa"/>
            <w:left w:w="108" w:type="dxa"/>
            <w:bottom w:w="0" w:type="dxa"/>
            <w:right w:w="108" w:type="dxa"/>
          </w:tblCellMar>
        </w:tblPrEx>
        <w:trPr>
          <w:trHeight w:val="332" w:hRule="atLeast"/>
          <w:jc w:val="center"/>
        </w:trPr>
        <w:tc>
          <w:tcPr>
            <w:tcW w:w="687" w:type="dxa"/>
            <w:vMerge w:val="continue"/>
            <w:tcBorders>
              <w:left w:val="single" w:color="000000" w:sz="4" w:space="0"/>
              <w:right w:val="single" w:color="000000" w:sz="4" w:space="0"/>
            </w:tcBorders>
            <w:vAlign w:val="center"/>
          </w:tcPr>
          <w:p w14:paraId="147BA320">
            <w:pPr>
              <w:widowControl/>
              <w:jc w:val="left"/>
              <w:rPr>
                <w:rFonts w:ascii="仿宋_GB2312" w:eastAsia="仿宋_GB2312"/>
                <w:kern w:val="0"/>
              </w:rPr>
            </w:pPr>
          </w:p>
        </w:tc>
        <w:tc>
          <w:tcPr>
            <w:tcW w:w="2246" w:type="dxa"/>
            <w:gridSpan w:val="4"/>
            <w:tcBorders>
              <w:top w:val="single" w:color="000000" w:sz="4" w:space="0"/>
              <w:left w:val="nil"/>
              <w:bottom w:val="single" w:color="000000" w:sz="4" w:space="0"/>
              <w:right w:val="single" w:color="000000" w:sz="4" w:space="0"/>
            </w:tcBorders>
            <w:vAlign w:val="center"/>
          </w:tcPr>
          <w:p w14:paraId="307BE285">
            <w:pPr>
              <w:widowControl/>
              <w:snapToGrid w:val="0"/>
              <w:jc w:val="center"/>
              <w:rPr>
                <w:rFonts w:ascii="仿宋_GB2312" w:eastAsia="仿宋_GB2312"/>
                <w:kern w:val="0"/>
              </w:rPr>
            </w:pPr>
          </w:p>
        </w:tc>
        <w:tc>
          <w:tcPr>
            <w:tcW w:w="4101" w:type="dxa"/>
            <w:gridSpan w:val="8"/>
            <w:tcBorders>
              <w:top w:val="single" w:color="000000" w:sz="4" w:space="0"/>
              <w:left w:val="nil"/>
              <w:bottom w:val="single" w:color="000000" w:sz="4" w:space="0"/>
              <w:right w:val="single" w:color="000000" w:sz="4" w:space="0"/>
            </w:tcBorders>
            <w:vAlign w:val="center"/>
          </w:tcPr>
          <w:p w14:paraId="55044387">
            <w:pPr>
              <w:widowControl/>
              <w:snapToGrid w:val="0"/>
              <w:jc w:val="center"/>
              <w:rPr>
                <w:rFonts w:ascii="仿宋_GB2312" w:eastAsia="仿宋_GB2312"/>
                <w:kern w:val="0"/>
              </w:rPr>
            </w:pPr>
          </w:p>
        </w:tc>
        <w:tc>
          <w:tcPr>
            <w:tcW w:w="2683" w:type="dxa"/>
            <w:gridSpan w:val="3"/>
            <w:tcBorders>
              <w:top w:val="single" w:color="000000" w:sz="4" w:space="0"/>
              <w:left w:val="nil"/>
              <w:bottom w:val="single" w:color="000000" w:sz="4" w:space="0"/>
              <w:right w:val="single" w:color="000000" w:sz="4" w:space="0"/>
            </w:tcBorders>
            <w:vAlign w:val="center"/>
          </w:tcPr>
          <w:p w14:paraId="47BFF4C9">
            <w:pPr>
              <w:widowControl/>
              <w:snapToGrid w:val="0"/>
              <w:jc w:val="center"/>
              <w:rPr>
                <w:rFonts w:ascii="仿宋_GB2312" w:eastAsia="仿宋_GB2312"/>
                <w:kern w:val="0"/>
              </w:rPr>
            </w:pPr>
          </w:p>
        </w:tc>
      </w:tr>
      <w:tr w14:paraId="360E9422">
        <w:tblPrEx>
          <w:tblCellMar>
            <w:top w:w="0" w:type="dxa"/>
            <w:left w:w="108" w:type="dxa"/>
            <w:bottom w:w="0" w:type="dxa"/>
            <w:right w:w="108" w:type="dxa"/>
          </w:tblCellMar>
        </w:tblPrEx>
        <w:trPr>
          <w:trHeight w:val="332" w:hRule="atLeast"/>
          <w:jc w:val="center"/>
        </w:trPr>
        <w:tc>
          <w:tcPr>
            <w:tcW w:w="687" w:type="dxa"/>
            <w:vMerge w:val="continue"/>
            <w:tcBorders>
              <w:left w:val="single" w:color="000000" w:sz="4" w:space="0"/>
              <w:right w:val="single" w:color="000000" w:sz="4" w:space="0"/>
            </w:tcBorders>
            <w:vAlign w:val="center"/>
          </w:tcPr>
          <w:p w14:paraId="1A35F353">
            <w:pPr>
              <w:widowControl/>
              <w:jc w:val="left"/>
              <w:rPr>
                <w:rFonts w:ascii="仿宋_GB2312" w:eastAsia="仿宋_GB2312"/>
                <w:kern w:val="0"/>
              </w:rPr>
            </w:pPr>
          </w:p>
        </w:tc>
        <w:tc>
          <w:tcPr>
            <w:tcW w:w="2246" w:type="dxa"/>
            <w:gridSpan w:val="4"/>
            <w:tcBorders>
              <w:top w:val="single" w:color="000000" w:sz="4" w:space="0"/>
              <w:left w:val="nil"/>
              <w:bottom w:val="single" w:color="000000" w:sz="4" w:space="0"/>
              <w:right w:val="single" w:color="000000" w:sz="4" w:space="0"/>
            </w:tcBorders>
            <w:vAlign w:val="center"/>
          </w:tcPr>
          <w:p w14:paraId="1ACFD6DB">
            <w:pPr>
              <w:widowControl/>
              <w:snapToGrid w:val="0"/>
              <w:jc w:val="center"/>
              <w:rPr>
                <w:rFonts w:ascii="仿宋_GB2312" w:eastAsia="仿宋_GB2312"/>
                <w:kern w:val="0"/>
              </w:rPr>
            </w:pPr>
          </w:p>
        </w:tc>
        <w:tc>
          <w:tcPr>
            <w:tcW w:w="4101" w:type="dxa"/>
            <w:gridSpan w:val="8"/>
            <w:tcBorders>
              <w:top w:val="single" w:color="000000" w:sz="4" w:space="0"/>
              <w:left w:val="nil"/>
              <w:bottom w:val="single" w:color="000000" w:sz="4" w:space="0"/>
              <w:right w:val="single" w:color="000000" w:sz="4" w:space="0"/>
            </w:tcBorders>
            <w:vAlign w:val="center"/>
          </w:tcPr>
          <w:p w14:paraId="0D93EF63">
            <w:pPr>
              <w:widowControl/>
              <w:snapToGrid w:val="0"/>
              <w:jc w:val="center"/>
              <w:rPr>
                <w:rFonts w:ascii="仿宋_GB2312" w:eastAsia="仿宋_GB2312"/>
                <w:kern w:val="0"/>
              </w:rPr>
            </w:pPr>
          </w:p>
        </w:tc>
        <w:tc>
          <w:tcPr>
            <w:tcW w:w="2683" w:type="dxa"/>
            <w:gridSpan w:val="3"/>
            <w:tcBorders>
              <w:top w:val="single" w:color="000000" w:sz="4" w:space="0"/>
              <w:left w:val="nil"/>
              <w:bottom w:val="single" w:color="000000" w:sz="4" w:space="0"/>
              <w:right w:val="single" w:color="000000" w:sz="4" w:space="0"/>
            </w:tcBorders>
            <w:vAlign w:val="center"/>
          </w:tcPr>
          <w:p w14:paraId="404DF7C7">
            <w:pPr>
              <w:widowControl/>
              <w:snapToGrid w:val="0"/>
              <w:jc w:val="center"/>
              <w:rPr>
                <w:rFonts w:ascii="仿宋_GB2312" w:eastAsia="仿宋_GB2312"/>
                <w:kern w:val="0"/>
              </w:rPr>
            </w:pPr>
          </w:p>
        </w:tc>
      </w:tr>
      <w:tr w14:paraId="223027C8">
        <w:tblPrEx>
          <w:tblCellMar>
            <w:top w:w="0" w:type="dxa"/>
            <w:left w:w="108" w:type="dxa"/>
            <w:bottom w:w="0" w:type="dxa"/>
            <w:right w:w="108" w:type="dxa"/>
          </w:tblCellMar>
        </w:tblPrEx>
        <w:trPr>
          <w:trHeight w:val="332" w:hRule="atLeast"/>
          <w:jc w:val="center"/>
        </w:trPr>
        <w:tc>
          <w:tcPr>
            <w:tcW w:w="687" w:type="dxa"/>
            <w:vMerge w:val="continue"/>
            <w:tcBorders>
              <w:left w:val="single" w:color="000000" w:sz="4" w:space="0"/>
              <w:right w:val="single" w:color="000000" w:sz="4" w:space="0"/>
            </w:tcBorders>
            <w:vAlign w:val="center"/>
          </w:tcPr>
          <w:p w14:paraId="553D6101">
            <w:pPr>
              <w:widowControl/>
              <w:jc w:val="left"/>
              <w:rPr>
                <w:rFonts w:ascii="仿宋_GB2312" w:eastAsia="仿宋_GB2312"/>
                <w:kern w:val="0"/>
              </w:rPr>
            </w:pPr>
          </w:p>
        </w:tc>
        <w:tc>
          <w:tcPr>
            <w:tcW w:w="2246" w:type="dxa"/>
            <w:gridSpan w:val="4"/>
            <w:tcBorders>
              <w:top w:val="single" w:color="000000" w:sz="4" w:space="0"/>
              <w:left w:val="nil"/>
              <w:bottom w:val="single" w:color="000000" w:sz="4" w:space="0"/>
              <w:right w:val="single" w:color="000000" w:sz="4" w:space="0"/>
            </w:tcBorders>
            <w:vAlign w:val="center"/>
          </w:tcPr>
          <w:p w14:paraId="45D5CF63">
            <w:pPr>
              <w:widowControl/>
              <w:snapToGrid w:val="0"/>
              <w:jc w:val="center"/>
              <w:rPr>
                <w:rFonts w:ascii="仿宋_GB2312" w:eastAsia="仿宋_GB2312"/>
                <w:kern w:val="0"/>
              </w:rPr>
            </w:pPr>
          </w:p>
        </w:tc>
        <w:tc>
          <w:tcPr>
            <w:tcW w:w="4101" w:type="dxa"/>
            <w:gridSpan w:val="8"/>
            <w:tcBorders>
              <w:top w:val="single" w:color="000000" w:sz="4" w:space="0"/>
              <w:left w:val="nil"/>
              <w:bottom w:val="single" w:color="000000" w:sz="4" w:space="0"/>
              <w:right w:val="single" w:color="000000" w:sz="4" w:space="0"/>
            </w:tcBorders>
            <w:vAlign w:val="center"/>
          </w:tcPr>
          <w:p w14:paraId="72DD98B0">
            <w:pPr>
              <w:widowControl/>
              <w:snapToGrid w:val="0"/>
              <w:jc w:val="center"/>
              <w:rPr>
                <w:rFonts w:ascii="仿宋_GB2312" w:eastAsia="仿宋_GB2312"/>
                <w:kern w:val="0"/>
              </w:rPr>
            </w:pPr>
          </w:p>
        </w:tc>
        <w:tc>
          <w:tcPr>
            <w:tcW w:w="2683" w:type="dxa"/>
            <w:gridSpan w:val="3"/>
            <w:tcBorders>
              <w:top w:val="single" w:color="000000" w:sz="4" w:space="0"/>
              <w:left w:val="nil"/>
              <w:bottom w:val="single" w:color="000000" w:sz="4" w:space="0"/>
              <w:right w:val="single" w:color="000000" w:sz="4" w:space="0"/>
            </w:tcBorders>
            <w:vAlign w:val="center"/>
          </w:tcPr>
          <w:p w14:paraId="2F035A8B">
            <w:pPr>
              <w:widowControl/>
              <w:snapToGrid w:val="0"/>
              <w:jc w:val="center"/>
              <w:rPr>
                <w:rFonts w:ascii="仿宋_GB2312" w:eastAsia="仿宋_GB2312"/>
                <w:kern w:val="0"/>
              </w:rPr>
            </w:pPr>
          </w:p>
        </w:tc>
      </w:tr>
      <w:tr w14:paraId="416D5145">
        <w:tblPrEx>
          <w:tblCellMar>
            <w:top w:w="0" w:type="dxa"/>
            <w:left w:w="108" w:type="dxa"/>
            <w:bottom w:w="0" w:type="dxa"/>
            <w:right w:w="108" w:type="dxa"/>
          </w:tblCellMar>
        </w:tblPrEx>
        <w:trPr>
          <w:trHeight w:val="332" w:hRule="atLeast"/>
          <w:jc w:val="center"/>
        </w:trPr>
        <w:tc>
          <w:tcPr>
            <w:tcW w:w="687" w:type="dxa"/>
            <w:vMerge w:val="continue"/>
            <w:tcBorders>
              <w:left w:val="single" w:color="000000" w:sz="4" w:space="0"/>
              <w:right w:val="single" w:color="000000" w:sz="4" w:space="0"/>
            </w:tcBorders>
            <w:vAlign w:val="center"/>
          </w:tcPr>
          <w:p w14:paraId="313FA8F6">
            <w:pPr>
              <w:widowControl/>
              <w:jc w:val="left"/>
              <w:rPr>
                <w:rFonts w:ascii="仿宋_GB2312" w:eastAsia="仿宋_GB2312"/>
                <w:kern w:val="0"/>
              </w:rPr>
            </w:pPr>
          </w:p>
        </w:tc>
        <w:tc>
          <w:tcPr>
            <w:tcW w:w="2246" w:type="dxa"/>
            <w:gridSpan w:val="4"/>
            <w:tcBorders>
              <w:top w:val="single" w:color="000000" w:sz="4" w:space="0"/>
              <w:left w:val="nil"/>
              <w:bottom w:val="single" w:color="000000" w:sz="4" w:space="0"/>
              <w:right w:val="single" w:color="000000" w:sz="4" w:space="0"/>
            </w:tcBorders>
            <w:vAlign w:val="center"/>
          </w:tcPr>
          <w:p w14:paraId="2FA71AF0">
            <w:pPr>
              <w:widowControl/>
              <w:snapToGrid w:val="0"/>
              <w:jc w:val="center"/>
              <w:rPr>
                <w:rFonts w:ascii="仿宋_GB2312" w:eastAsia="仿宋_GB2312"/>
                <w:kern w:val="0"/>
              </w:rPr>
            </w:pPr>
          </w:p>
        </w:tc>
        <w:tc>
          <w:tcPr>
            <w:tcW w:w="4101" w:type="dxa"/>
            <w:gridSpan w:val="8"/>
            <w:tcBorders>
              <w:top w:val="single" w:color="000000" w:sz="4" w:space="0"/>
              <w:left w:val="nil"/>
              <w:bottom w:val="single" w:color="000000" w:sz="4" w:space="0"/>
              <w:right w:val="single" w:color="000000" w:sz="4" w:space="0"/>
            </w:tcBorders>
            <w:vAlign w:val="center"/>
          </w:tcPr>
          <w:p w14:paraId="2FA08257">
            <w:pPr>
              <w:widowControl/>
              <w:snapToGrid w:val="0"/>
              <w:jc w:val="center"/>
              <w:rPr>
                <w:rFonts w:ascii="仿宋_GB2312" w:eastAsia="仿宋_GB2312"/>
                <w:kern w:val="0"/>
              </w:rPr>
            </w:pPr>
          </w:p>
        </w:tc>
        <w:tc>
          <w:tcPr>
            <w:tcW w:w="2683" w:type="dxa"/>
            <w:gridSpan w:val="3"/>
            <w:tcBorders>
              <w:top w:val="single" w:color="000000" w:sz="4" w:space="0"/>
              <w:left w:val="nil"/>
              <w:bottom w:val="single" w:color="000000" w:sz="4" w:space="0"/>
              <w:right w:val="single" w:color="000000" w:sz="4" w:space="0"/>
            </w:tcBorders>
            <w:vAlign w:val="center"/>
          </w:tcPr>
          <w:p w14:paraId="03894C7A">
            <w:pPr>
              <w:widowControl/>
              <w:snapToGrid w:val="0"/>
              <w:jc w:val="center"/>
              <w:rPr>
                <w:rFonts w:ascii="仿宋_GB2312" w:eastAsia="仿宋_GB2312"/>
                <w:kern w:val="0"/>
              </w:rPr>
            </w:pPr>
          </w:p>
        </w:tc>
      </w:tr>
      <w:tr w14:paraId="57AC97EC">
        <w:tblPrEx>
          <w:tblCellMar>
            <w:top w:w="0" w:type="dxa"/>
            <w:left w:w="108" w:type="dxa"/>
            <w:bottom w:w="0" w:type="dxa"/>
            <w:right w:w="108" w:type="dxa"/>
          </w:tblCellMar>
        </w:tblPrEx>
        <w:trPr>
          <w:trHeight w:val="2905" w:hRule="atLeast"/>
          <w:jc w:val="center"/>
        </w:trPr>
        <w:tc>
          <w:tcPr>
            <w:tcW w:w="687" w:type="dxa"/>
            <w:tcBorders>
              <w:top w:val="single" w:color="000000" w:sz="4" w:space="0"/>
              <w:left w:val="single" w:color="000000" w:sz="4" w:space="0"/>
              <w:bottom w:val="single" w:color="000000" w:sz="4" w:space="0"/>
              <w:right w:val="single" w:color="000000" w:sz="4" w:space="0"/>
            </w:tcBorders>
            <w:vAlign w:val="center"/>
          </w:tcPr>
          <w:p w14:paraId="0657AC53">
            <w:pPr>
              <w:widowControl/>
              <w:snapToGrid w:val="0"/>
              <w:jc w:val="center"/>
              <w:rPr>
                <w:rFonts w:ascii="仿宋_GB2312" w:eastAsia="仿宋_GB2312"/>
                <w:kern w:val="0"/>
              </w:rPr>
            </w:pPr>
            <w:r>
              <w:rPr>
                <w:rFonts w:hint="eastAsia" w:ascii="仿宋_GB2312" w:eastAsia="仿宋_GB2312"/>
                <w:kern w:val="0"/>
              </w:rPr>
              <w:t>考试诚信承诺</w:t>
            </w:r>
          </w:p>
        </w:tc>
        <w:tc>
          <w:tcPr>
            <w:tcW w:w="9030" w:type="dxa"/>
            <w:gridSpan w:val="15"/>
            <w:tcBorders>
              <w:top w:val="single" w:color="000000" w:sz="4" w:space="0"/>
              <w:left w:val="nil"/>
              <w:bottom w:val="single" w:color="000000" w:sz="4" w:space="0"/>
              <w:right w:val="single" w:color="000000" w:sz="4" w:space="0"/>
            </w:tcBorders>
          </w:tcPr>
          <w:p w14:paraId="768113CD">
            <w:pPr>
              <w:widowControl/>
              <w:snapToGrid w:val="0"/>
              <w:ind w:firstLine="210" w:firstLineChars="100"/>
              <w:rPr>
                <w:rFonts w:ascii="仿宋_GB2312" w:eastAsia="仿宋_GB2312"/>
                <w:kern w:val="0"/>
              </w:rPr>
            </w:pPr>
            <w:r>
              <w:rPr>
                <w:rFonts w:hint="eastAsia" w:ascii="仿宋_GB2312" w:eastAsia="仿宋_GB2312"/>
                <w:kern w:val="0"/>
              </w:rPr>
              <w:t>我已仔细阅读椒江区卫健系统事业单位招聘医学类工作人员公告，清楚并理解其内容。在此我郑重承诺：</w:t>
            </w:r>
          </w:p>
          <w:p w14:paraId="4B30FE1C">
            <w:pPr>
              <w:widowControl/>
              <w:snapToGrid w:val="0"/>
              <w:rPr>
                <w:rFonts w:ascii="仿宋_GB2312" w:eastAsia="仿宋_GB2312"/>
                <w:kern w:val="0"/>
              </w:rPr>
            </w:pPr>
            <w:r>
              <w:rPr>
                <w:rFonts w:hint="eastAsia" w:ascii="仿宋_GB2312" w:eastAsia="仿宋_GB2312"/>
                <w:kern w:val="0"/>
              </w:rPr>
              <w:t xml:space="preserve">  一、自觉遵守椒江区卫健系统招聘工作人员考试工作的有关政策。遵守考试纪律，服从考试安排，不舞弊或协助他人舞弊。</w:t>
            </w:r>
          </w:p>
          <w:p w14:paraId="126065C3">
            <w:pPr>
              <w:widowControl/>
              <w:snapToGrid w:val="0"/>
              <w:rPr>
                <w:rFonts w:ascii="仿宋_GB2312" w:eastAsia="仿宋_GB2312"/>
                <w:kern w:val="0"/>
              </w:rPr>
            </w:pPr>
            <w:r>
              <w:rPr>
                <w:rFonts w:hint="eastAsia" w:ascii="仿宋_GB2312" w:eastAsia="仿宋_GB2312"/>
                <w:kern w:val="0"/>
              </w:rPr>
              <w:t xml:space="preserve">  二、真实、准确地提供本人证明资料、证件等相关材料；同时准确填写及核对有效的手机号码、联系电话、电子邮箱等联系方式，并保证在考试及录用期间联系畅通。</w:t>
            </w:r>
          </w:p>
          <w:p w14:paraId="2939CD08">
            <w:pPr>
              <w:widowControl/>
              <w:snapToGrid w:val="0"/>
              <w:rPr>
                <w:rFonts w:ascii="仿宋_GB2312" w:eastAsia="仿宋_GB2312"/>
                <w:kern w:val="0"/>
              </w:rPr>
            </w:pPr>
            <w:r>
              <w:rPr>
                <w:rFonts w:hint="eastAsia" w:ascii="仿宋_GB2312" w:eastAsia="仿宋_GB2312"/>
                <w:kern w:val="0"/>
              </w:rPr>
              <w:t xml:space="preserve">  三、不弄虚作假，不伪造不使用假证明、假照片、假证书。</w:t>
            </w:r>
          </w:p>
          <w:p w14:paraId="2A40481D">
            <w:pPr>
              <w:widowControl/>
              <w:snapToGrid w:val="0"/>
              <w:rPr>
                <w:rFonts w:ascii="仿宋_GB2312" w:eastAsia="仿宋_GB2312"/>
                <w:kern w:val="0"/>
              </w:rPr>
            </w:pPr>
            <w:r>
              <w:rPr>
                <w:rFonts w:hint="eastAsia" w:ascii="仿宋_GB2312" w:eastAsia="仿宋_GB2312"/>
                <w:kern w:val="0"/>
              </w:rPr>
              <w:t xml:space="preserve">  对违反以上承诺所造成的后果，本人自愿承担相应责任。</w:t>
            </w:r>
          </w:p>
          <w:p w14:paraId="73DD6828">
            <w:pPr>
              <w:widowControl/>
              <w:snapToGrid w:val="0"/>
              <w:rPr>
                <w:rFonts w:ascii="仿宋_GB2312" w:eastAsia="仿宋_GB2312"/>
                <w:kern w:val="0"/>
              </w:rPr>
            </w:pPr>
          </w:p>
          <w:p w14:paraId="3E008FCD">
            <w:pPr>
              <w:widowControl/>
              <w:snapToGrid w:val="0"/>
              <w:rPr>
                <w:rFonts w:ascii="仿宋_GB2312" w:eastAsia="仿宋_GB2312"/>
                <w:kern w:val="0"/>
              </w:rPr>
            </w:pPr>
            <w:r>
              <w:rPr>
                <w:rFonts w:hint="eastAsia" w:ascii="仿宋_GB2312" w:eastAsia="仿宋_GB2312"/>
                <w:kern w:val="0"/>
              </w:rPr>
              <w:t>报考人本人签名：                                       年    月    日</w:t>
            </w:r>
          </w:p>
        </w:tc>
      </w:tr>
      <w:tr w14:paraId="403BD014">
        <w:tblPrEx>
          <w:tblCellMar>
            <w:top w:w="0" w:type="dxa"/>
            <w:left w:w="108" w:type="dxa"/>
            <w:bottom w:w="0" w:type="dxa"/>
            <w:right w:w="108" w:type="dxa"/>
          </w:tblCellMar>
        </w:tblPrEx>
        <w:trPr>
          <w:trHeight w:val="1465" w:hRule="atLeast"/>
          <w:jc w:val="center"/>
        </w:trPr>
        <w:tc>
          <w:tcPr>
            <w:tcW w:w="1225" w:type="dxa"/>
            <w:gridSpan w:val="2"/>
            <w:tcBorders>
              <w:top w:val="single" w:color="000000" w:sz="4" w:space="0"/>
              <w:left w:val="single" w:color="000000" w:sz="4" w:space="0"/>
              <w:bottom w:val="single" w:color="000000" w:sz="4" w:space="0"/>
              <w:right w:val="single" w:color="auto" w:sz="4" w:space="0"/>
            </w:tcBorders>
            <w:vAlign w:val="center"/>
          </w:tcPr>
          <w:p w14:paraId="732E924C">
            <w:pPr>
              <w:widowControl/>
              <w:snapToGrid w:val="0"/>
              <w:jc w:val="center"/>
              <w:rPr>
                <w:rFonts w:ascii="仿宋_GB2312" w:eastAsia="仿宋_GB2312"/>
                <w:kern w:val="0"/>
              </w:rPr>
            </w:pPr>
            <w:r>
              <w:rPr>
                <w:rFonts w:hint="eastAsia" w:ascii="仿宋_GB2312" w:eastAsia="仿宋_GB2312"/>
                <w:kern w:val="0"/>
              </w:rPr>
              <w:t>资格审核意见</w:t>
            </w:r>
          </w:p>
        </w:tc>
        <w:tc>
          <w:tcPr>
            <w:tcW w:w="8492" w:type="dxa"/>
            <w:gridSpan w:val="14"/>
            <w:tcBorders>
              <w:top w:val="single" w:color="000000" w:sz="4" w:space="0"/>
              <w:left w:val="single" w:color="auto" w:sz="4" w:space="0"/>
              <w:bottom w:val="single" w:color="000000" w:sz="4" w:space="0"/>
              <w:right w:val="single" w:color="000000" w:sz="4" w:space="0"/>
            </w:tcBorders>
          </w:tcPr>
          <w:p w14:paraId="67DB03FA">
            <w:pPr>
              <w:widowControl/>
              <w:snapToGrid w:val="0"/>
              <w:rPr>
                <w:rFonts w:ascii="仿宋_GB2312" w:eastAsia="仿宋_GB2312"/>
                <w:kern w:val="0"/>
              </w:rPr>
            </w:pPr>
          </w:p>
          <w:p w14:paraId="043EFF85">
            <w:pPr>
              <w:widowControl/>
              <w:snapToGrid w:val="0"/>
              <w:rPr>
                <w:rFonts w:ascii="仿宋_GB2312" w:eastAsia="仿宋_GB2312"/>
                <w:kern w:val="0"/>
              </w:rPr>
            </w:pPr>
          </w:p>
          <w:p w14:paraId="515927A3">
            <w:pPr>
              <w:widowControl/>
              <w:snapToGrid w:val="0"/>
              <w:ind w:firstLine="5250" w:firstLineChars="2500"/>
              <w:rPr>
                <w:rFonts w:ascii="仿宋_GB2312" w:eastAsia="仿宋_GB2312"/>
                <w:kern w:val="0"/>
              </w:rPr>
            </w:pPr>
          </w:p>
          <w:p w14:paraId="7E16848D">
            <w:pPr>
              <w:widowControl/>
              <w:snapToGrid w:val="0"/>
              <w:ind w:firstLine="4935" w:firstLineChars="2350"/>
              <w:rPr>
                <w:rFonts w:ascii="仿宋_GB2312" w:eastAsia="仿宋_GB2312"/>
                <w:kern w:val="0"/>
              </w:rPr>
            </w:pPr>
            <w:r>
              <w:rPr>
                <w:rFonts w:hint="eastAsia" w:ascii="仿宋_GB2312" w:eastAsia="仿宋_GB2312"/>
                <w:kern w:val="0"/>
              </w:rPr>
              <w:t xml:space="preserve">审核人签字： </w:t>
            </w:r>
          </w:p>
          <w:p w14:paraId="38BECC21">
            <w:pPr>
              <w:widowControl/>
              <w:snapToGrid w:val="0"/>
              <w:rPr>
                <w:rFonts w:ascii="仿宋_GB2312" w:eastAsia="仿宋_GB2312"/>
                <w:kern w:val="0"/>
              </w:rPr>
            </w:pPr>
            <w:r>
              <w:rPr>
                <w:rFonts w:hint="eastAsia" w:ascii="仿宋_GB2312" w:eastAsia="仿宋_GB2312"/>
                <w:kern w:val="0"/>
              </w:rPr>
              <w:t xml:space="preserve"> </w:t>
            </w:r>
            <w:r>
              <w:rPr>
                <w:rFonts w:ascii="仿宋_GB2312" w:eastAsia="仿宋_GB2312"/>
                <w:kern w:val="0"/>
              </w:rPr>
              <w:t xml:space="preserve">                                                   </w:t>
            </w:r>
            <w:r>
              <w:rPr>
                <w:rFonts w:hint="eastAsia" w:ascii="仿宋_GB2312" w:eastAsia="仿宋_GB2312"/>
                <w:kern w:val="0"/>
              </w:rPr>
              <w:t>年    月    日</w:t>
            </w:r>
          </w:p>
        </w:tc>
      </w:tr>
      <w:tr w14:paraId="585A5372">
        <w:tblPrEx>
          <w:tblCellMar>
            <w:top w:w="0" w:type="dxa"/>
            <w:left w:w="108" w:type="dxa"/>
            <w:bottom w:w="0" w:type="dxa"/>
            <w:right w:w="108" w:type="dxa"/>
          </w:tblCellMar>
        </w:tblPrEx>
        <w:trPr>
          <w:trHeight w:val="1182" w:hRule="atLeast"/>
          <w:jc w:val="center"/>
        </w:trPr>
        <w:tc>
          <w:tcPr>
            <w:tcW w:w="1225" w:type="dxa"/>
            <w:gridSpan w:val="2"/>
            <w:tcBorders>
              <w:top w:val="single" w:color="000000" w:sz="4" w:space="0"/>
              <w:left w:val="single" w:color="000000" w:sz="4" w:space="0"/>
              <w:bottom w:val="single" w:color="auto" w:sz="4" w:space="0"/>
              <w:right w:val="single" w:color="auto" w:sz="4" w:space="0"/>
            </w:tcBorders>
            <w:vAlign w:val="center"/>
          </w:tcPr>
          <w:p w14:paraId="4C97715D">
            <w:pPr>
              <w:widowControl/>
              <w:snapToGrid w:val="0"/>
              <w:jc w:val="center"/>
              <w:rPr>
                <w:rFonts w:ascii="仿宋_GB2312" w:eastAsia="仿宋_GB2312"/>
                <w:kern w:val="0"/>
              </w:rPr>
            </w:pPr>
            <w:r>
              <w:rPr>
                <w:rFonts w:hint="eastAsia" w:ascii="仿宋_GB2312" w:eastAsia="仿宋_GB2312"/>
                <w:kern w:val="0"/>
              </w:rPr>
              <w:t>主管部门意见</w:t>
            </w:r>
          </w:p>
        </w:tc>
        <w:tc>
          <w:tcPr>
            <w:tcW w:w="8492" w:type="dxa"/>
            <w:gridSpan w:val="14"/>
            <w:tcBorders>
              <w:top w:val="single" w:color="000000" w:sz="4" w:space="0"/>
              <w:left w:val="single" w:color="auto" w:sz="4" w:space="0"/>
              <w:bottom w:val="single" w:color="auto" w:sz="4" w:space="0"/>
              <w:right w:val="single" w:color="000000" w:sz="4" w:space="0"/>
            </w:tcBorders>
          </w:tcPr>
          <w:p w14:paraId="44DBB4DD">
            <w:pPr>
              <w:widowControl/>
              <w:snapToGrid w:val="0"/>
              <w:rPr>
                <w:rFonts w:ascii="仿宋_GB2312" w:eastAsia="仿宋_GB2312"/>
                <w:kern w:val="0"/>
              </w:rPr>
            </w:pPr>
          </w:p>
          <w:p w14:paraId="57538131">
            <w:pPr>
              <w:widowControl/>
              <w:snapToGrid w:val="0"/>
              <w:ind w:firstLine="5355" w:firstLineChars="2550"/>
              <w:rPr>
                <w:rFonts w:ascii="仿宋_GB2312" w:eastAsia="仿宋_GB2312"/>
                <w:kern w:val="0"/>
              </w:rPr>
            </w:pPr>
          </w:p>
          <w:p w14:paraId="63AC7532">
            <w:pPr>
              <w:widowControl/>
              <w:snapToGrid w:val="0"/>
              <w:ind w:firstLine="5040" w:firstLineChars="2400"/>
              <w:rPr>
                <w:rFonts w:ascii="仿宋_GB2312" w:eastAsia="仿宋_GB2312"/>
                <w:kern w:val="0"/>
              </w:rPr>
            </w:pPr>
            <w:r>
              <w:rPr>
                <w:rFonts w:hint="eastAsia" w:ascii="仿宋_GB2312" w:eastAsia="仿宋_GB2312"/>
                <w:kern w:val="0"/>
              </w:rPr>
              <w:t>盖章：</w:t>
            </w:r>
          </w:p>
          <w:p w14:paraId="0658A59E">
            <w:pPr>
              <w:widowControl/>
              <w:snapToGrid w:val="0"/>
              <w:rPr>
                <w:rFonts w:ascii="仿宋_GB2312" w:eastAsia="仿宋_GB2312"/>
                <w:kern w:val="0"/>
              </w:rPr>
            </w:pPr>
            <w:r>
              <w:rPr>
                <w:rFonts w:hint="eastAsia" w:ascii="仿宋_GB2312" w:eastAsia="仿宋_GB2312"/>
                <w:kern w:val="0"/>
              </w:rPr>
              <w:t xml:space="preserve"> </w:t>
            </w:r>
            <w:r>
              <w:rPr>
                <w:rFonts w:ascii="仿宋_GB2312" w:eastAsia="仿宋_GB2312"/>
                <w:kern w:val="0"/>
              </w:rPr>
              <w:t xml:space="preserve">                                                   </w:t>
            </w:r>
            <w:r>
              <w:rPr>
                <w:rFonts w:hint="eastAsia" w:ascii="仿宋_GB2312" w:eastAsia="仿宋_GB2312"/>
                <w:kern w:val="0"/>
              </w:rPr>
              <w:t>年    月    日</w:t>
            </w:r>
          </w:p>
        </w:tc>
      </w:tr>
      <w:tr w14:paraId="5F39F3CD">
        <w:tblPrEx>
          <w:tblCellMar>
            <w:top w:w="0" w:type="dxa"/>
            <w:left w:w="108" w:type="dxa"/>
            <w:bottom w:w="0" w:type="dxa"/>
            <w:right w:w="108" w:type="dxa"/>
          </w:tblCellMar>
        </w:tblPrEx>
        <w:trPr>
          <w:trHeight w:val="336" w:hRule="atLeast"/>
          <w:jc w:val="center"/>
        </w:trPr>
        <w:tc>
          <w:tcPr>
            <w:tcW w:w="1225" w:type="dxa"/>
            <w:gridSpan w:val="2"/>
            <w:tcBorders>
              <w:top w:val="single" w:color="auto" w:sz="4" w:space="0"/>
              <w:left w:val="single" w:color="000000" w:sz="4" w:space="0"/>
              <w:bottom w:val="single" w:color="000000" w:sz="4" w:space="0"/>
              <w:right w:val="single" w:color="000000" w:sz="4" w:space="0"/>
            </w:tcBorders>
            <w:vAlign w:val="center"/>
          </w:tcPr>
          <w:p w14:paraId="7CBFEAC6">
            <w:pPr>
              <w:widowControl/>
              <w:snapToGrid w:val="0"/>
              <w:jc w:val="center"/>
              <w:rPr>
                <w:rFonts w:ascii="仿宋_GB2312" w:eastAsia="仿宋_GB2312"/>
                <w:kern w:val="0"/>
              </w:rPr>
            </w:pPr>
            <w:r>
              <w:rPr>
                <w:rFonts w:hint="eastAsia" w:ascii="仿宋_GB2312" w:eastAsia="仿宋_GB2312"/>
                <w:kern w:val="0"/>
              </w:rPr>
              <w:t>备注</w:t>
            </w:r>
          </w:p>
        </w:tc>
        <w:tc>
          <w:tcPr>
            <w:tcW w:w="8492" w:type="dxa"/>
            <w:gridSpan w:val="14"/>
            <w:tcBorders>
              <w:top w:val="single" w:color="auto" w:sz="4" w:space="0"/>
              <w:left w:val="nil"/>
              <w:bottom w:val="single" w:color="000000" w:sz="4" w:space="0"/>
              <w:right w:val="single" w:color="000000" w:sz="4" w:space="0"/>
            </w:tcBorders>
          </w:tcPr>
          <w:p w14:paraId="27920125">
            <w:pPr>
              <w:widowControl/>
              <w:snapToGrid w:val="0"/>
              <w:rPr>
                <w:rFonts w:ascii="仿宋_GB2312" w:eastAsia="仿宋_GB2312"/>
                <w:kern w:val="0"/>
              </w:rPr>
            </w:pPr>
          </w:p>
        </w:tc>
      </w:tr>
    </w:tbl>
    <w:p w14:paraId="3D57E6AD">
      <w:pPr>
        <w:widowControl/>
        <w:spacing w:line="280" w:lineRule="exact"/>
        <w:rPr>
          <w:rFonts w:hint="eastAsia" w:ascii="仿宋_GB2312" w:hAnsi="仿宋_GB2312" w:eastAsia="仿宋_GB2312" w:cs="仿宋_GB2312"/>
          <w:sz w:val="28"/>
          <w:szCs w:val="28"/>
        </w:rPr>
      </w:pPr>
      <w:r>
        <w:rPr>
          <w:rFonts w:hint="eastAsia" w:ascii="仿宋_GB2312" w:eastAsia="仿宋_GB2312"/>
          <w:kern w:val="0"/>
        </w:rPr>
        <w:t>注： 本表须认真、如实填写。如有弄虚作假，一经查实，取消资格。</w:t>
      </w:r>
    </w:p>
    <w:sectPr>
      <w:footerReference r:id="rId3" w:type="default"/>
      <w:pgSz w:w="11906" w:h="16838"/>
      <w:pgMar w:top="1418" w:right="1474" w:bottom="1304"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52DC">
    <w:pPr>
      <w:pStyle w:val="3"/>
      <w:jc w:val="center"/>
    </w:pPr>
    <w:r>
      <w:fldChar w:fldCharType="begin"/>
    </w:r>
    <w:r>
      <w:instrText xml:space="preserve">PAGE   \* MERGEFORMAT</w:instrText>
    </w:r>
    <w:r>
      <w:fldChar w:fldCharType="separate"/>
    </w:r>
    <w:r>
      <w:rPr>
        <w:lang w:val="zh-CN"/>
      </w:rPr>
      <w:t>11</w:t>
    </w:r>
    <w:r>
      <w:rPr>
        <w:lang w:val="zh-CN"/>
      </w:rPr>
      <w:fldChar w:fldCharType="end"/>
    </w:r>
  </w:p>
  <w:p w14:paraId="454BF5EA">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YmJkN2QxZWQ2OTQyODkxNDc5ZGZlZWE0M2U2YmMifQ=="/>
  </w:docVars>
  <w:rsids>
    <w:rsidRoot w:val="00172A27"/>
    <w:rsid w:val="000007BA"/>
    <w:rsid w:val="00001412"/>
    <w:rsid w:val="00002F84"/>
    <w:rsid w:val="00013B46"/>
    <w:rsid w:val="00016AA9"/>
    <w:rsid w:val="00026483"/>
    <w:rsid w:val="00027996"/>
    <w:rsid w:val="00030C29"/>
    <w:rsid w:val="00037EC1"/>
    <w:rsid w:val="000429E6"/>
    <w:rsid w:val="000466C3"/>
    <w:rsid w:val="00065090"/>
    <w:rsid w:val="000719F3"/>
    <w:rsid w:val="00075080"/>
    <w:rsid w:val="000769E9"/>
    <w:rsid w:val="00084BE4"/>
    <w:rsid w:val="000878EA"/>
    <w:rsid w:val="000B2068"/>
    <w:rsid w:val="000B6887"/>
    <w:rsid w:val="000C003E"/>
    <w:rsid w:val="000C082E"/>
    <w:rsid w:val="000C54D9"/>
    <w:rsid w:val="000F4311"/>
    <w:rsid w:val="001012DF"/>
    <w:rsid w:val="00105F02"/>
    <w:rsid w:val="00115A01"/>
    <w:rsid w:val="0012789E"/>
    <w:rsid w:val="00134B30"/>
    <w:rsid w:val="001353D8"/>
    <w:rsid w:val="00137644"/>
    <w:rsid w:val="0015205A"/>
    <w:rsid w:val="00155D5D"/>
    <w:rsid w:val="0015726A"/>
    <w:rsid w:val="0016349C"/>
    <w:rsid w:val="00163E57"/>
    <w:rsid w:val="0016697F"/>
    <w:rsid w:val="00172A27"/>
    <w:rsid w:val="00172A31"/>
    <w:rsid w:val="00175C30"/>
    <w:rsid w:val="00193552"/>
    <w:rsid w:val="001A745E"/>
    <w:rsid w:val="001C2BCE"/>
    <w:rsid w:val="001C3064"/>
    <w:rsid w:val="001C39D8"/>
    <w:rsid w:val="001C617B"/>
    <w:rsid w:val="001D0EF3"/>
    <w:rsid w:val="001D3D5C"/>
    <w:rsid w:val="001E2794"/>
    <w:rsid w:val="00202AE4"/>
    <w:rsid w:val="002064FC"/>
    <w:rsid w:val="00211020"/>
    <w:rsid w:val="00211EFC"/>
    <w:rsid w:val="002307CA"/>
    <w:rsid w:val="00235DD8"/>
    <w:rsid w:val="002444E6"/>
    <w:rsid w:val="00245A30"/>
    <w:rsid w:val="002626E1"/>
    <w:rsid w:val="0027506F"/>
    <w:rsid w:val="00283126"/>
    <w:rsid w:val="00295881"/>
    <w:rsid w:val="00295E09"/>
    <w:rsid w:val="00295EF7"/>
    <w:rsid w:val="002A011D"/>
    <w:rsid w:val="002A0618"/>
    <w:rsid w:val="002C616C"/>
    <w:rsid w:val="002D47AD"/>
    <w:rsid w:val="002D660F"/>
    <w:rsid w:val="002E0B05"/>
    <w:rsid w:val="002E3EB5"/>
    <w:rsid w:val="002E46FB"/>
    <w:rsid w:val="002F1682"/>
    <w:rsid w:val="00300E38"/>
    <w:rsid w:val="003061D9"/>
    <w:rsid w:val="00306DD8"/>
    <w:rsid w:val="00310DF3"/>
    <w:rsid w:val="00322A5E"/>
    <w:rsid w:val="00323326"/>
    <w:rsid w:val="00323A1C"/>
    <w:rsid w:val="00324C37"/>
    <w:rsid w:val="00330DAD"/>
    <w:rsid w:val="003402AF"/>
    <w:rsid w:val="00340A7A"/>
    <w:rsid w:val="00343AA6"/>
    <w:rsid w:val="0035019A"/>
    <w:rsid w:val="00353421"/>
    <w:rsid w:val="003778E5"/>
    <w:rsid w:val="00380402"/>
    <w:rsid w:val="00380A17"/>
    <w:rsid w:val="00382485"/>
    <w:rsid w:val="00394719"/>
    <w:rsid w:val="003A2E2E"/>
    <w:rsid w:val="003A6346"/>
    <w:rsid w:val="003B6467"/>
    <w:rsid w:val="003B6CE5"/>
    <w:rsid w:val="003C6BFD"/>
    <w:rsid w:val="003C78EE"/>
    <w:rsid w:val="003D4BD8"/>
    <w:rsid w:val="003D5EF9"/>
    <w:rsid w:val="003E3189"/>
    <w:rsid w:val="003E3293"/>
    <w:rsid w:val="003E7E95"/>
    <w:rsid w:val="00403800"/>
    <w:rsid w:val="00407BAF"/>
    <w:rsid w:val="00414304"/>
    <w:rsid w:val="004150AE"/>
    <w:rsid w:val="00416055"/>
    <w:rsid w:val="00417B50"/>
    <w:rsid w:val="00424276"/>
    <w:rsid w:val="00431F50"/>
    <w:rsid w:val="0043272C"/>
    <w:rsid w:val="00432AE6"/>
    <w:rsid w:val="00440F8C"/>
    <w:rsid w:val="00453CC8"/>
    <w:rsid w:val="00470C9B"/>
    <w:rsid w:val="0049001B"/>
    <w:rsid w:val="004977BB"/>
    <w:rsid w:val="004A51F1"/>
    <w:rsid w:val="004A5B11"/>
    <w:rsid w:val="004B03C3"/>
    <w:rsid w:val="004C16CE"/>
    <w:rsid w:val="004C2A4A"/>
    <w:rsid w:val="004C2F16"/>
    <w:rsid w:val="004C6DEB"/>
    <w:rsid w:val="004D4632"/>
    <w:rsid w:val="004E2CF9"/>
    <w:rsid w:val="004E39E5"/>
    <w:rsid w:val="004E4061"/>
    <w:rsid w:val="004F1E06"/>
    <w:rsid w:val="004F6A71"/>
    <w:rsid w:val="004F7B56"/>
    <w:rsid w:val="00510069"/>
    <w:rsid w:val="0051373D"/>
    <w:rsid w:val="005173A1"/>
    <w:rsid w:val="00521ACE"/>
    <w:rsid w:val="0052270E"/>
    <w:rsid w:val="00523B71"/>
    <w:rsid w:val="00526DD5"/>
    <w:rsid w:val="0053250F"/>
    <w:rsid w:val="005454FC"/>
    <w:rsid w:val="00547BAA"/>
    <w:rsid w:val="00550F37"/>
    <w:rsid w:val="00552970"/>
    <w:rsid w:val="00553D43"/>
    <w:rsid w:val="00554962"/>
    <w:rsid w:val="00555410"/>
    <w:rsid w:val="00564CA0"/>
    <w:rsid w:val="0057017C"/>
    <w:rsid w:val="0057583E"/>
    <w:rsid w:val="00577696"/>
    <w:rsid w:val="005776F5"/>
    <w:rsid w:val="00584161"/>
    <w:rsid w:val="00584744"/>
    <w:rsid w:val="00592AF4"/>
    <w:rsid w:val="00593BBA"/>
    <w:rsid w:val="005A029B"/>
    <w:rsid w:val="005A6B63"/>
    <w:rsid w:val="005B011E"/>
    <w:rsid w:val="005B6C3D"/>
    <w:rsid w:val="005C3D06"/>
    <w:rsid w:val="005D2F8C"/>
    <w:rsid w:val="005E2222"/>
    <w:rsid w:val="005E265D"/>
    <w:rsid w:val="005F524A"/>
    <w:rsid w:val="00624797"/>
    <w:rsid w:val="00634CFB"/>
    <w:rsid w:val="006377B8"/>
    <w:rsid w:val="0064196D"/>
    <w:rsid w:val="0064242F"/>
    <w:rsid w:val="006551E9"/>
    <w:rsid w:val="00662148"/>
    <w:rsid w:val="00674223"/>
    <w:rsid w:val="00690039"/>
    <w:rsid w:val="0069099E"/>
    <w:rsid w:val="00695F73"/>
    <w:rsid w:val="006A1C7B"/>
    <w:rsid w:val="006B114C"/>
    <w:rsid w:val="006B126A"/>
    <w:rsid w:val="006B5CB2"/>
    <w:rsid w:val="006B5DBD"/>
    <w:rsid w:val="006C4198"/>
    <w:rsid w:val="006C6EEE"/>
    <w:rsid w:val="00700C68"/>
    <w:rsid w:val="00701EF1"/>
    <w:rsid w:val="007039B7"/>
    <w:rsid w:val="007040D2"/>
    <w:rsid w:val="00705713"/>
    <w:rsid w:val="00705BA6"/>
    <w:rsid w:val="00706DE1"/>
    <w:rsid w:val="00710146"/>
    <w:rsid w:val="00720582"/>
    <w:rsid w:val="00735652"/>
    <w:rsid w:val="00742636"/>
    <w:rsid w:val="00757CA1"/>
    <w:rsid w:val="00757D65"/>
    <w:rsid w:val="007647EC"/>
    <w:rsid w:val="00765B36"/>
    <w:rsid w:val="0077059D"/>
    <w:rsid w:val="00771ABA"/>
    <w:rsid w:val="00781947"/>
    <w:rsid w:val="00785375"/>
    <w:rsid w:val="007856ED"/>
    <w:rsid w:val="00790E98"/>
    <w:rsid w:val="00795579"/>
    <w:rsid w:val="00795B13"/>
    <w:rsid w:val="00796182"/>
    <w:rsid w:val="00796DFA"/>
    <w:rsid w:val="00797918"/>
    <w:rsid w:val="007A227D"/>
    <w:rsid w:val="007A294C"/>
    <w:rsid w:val="007A6339"/>
    <w:rsid w:val="007A74D6"/>
    <w:rsid w:val="007B25A7"/>
    <w:rsid w:val="007B4595"/>
    <w:rsid w:val="007C528D"/>
    <w:rsid w:val="007D211C"/>
    <w:rsid w:val="007E28F8"/>
    <w:rsid w:val="007E3FC1"/>
    <w:rsid w:val="007E47CC"/>
    <w:rsid w:val="007E69B9"/>
    <w:rsid w:val="007F6962"/>
    <w:rsid w:val="008015EE"/>
    <w:rsid w:val="008020C8"/>
    <w:rsid w:val="00803540"/>
    <w:rsid w:val="008060EB"/>
    <w:rsid w:val="0081225A"/>
    <w:rsid w:val="00814071"/>
    <w:rsid w:val="008212BD"/>
    <w:rsid w:val="0082130D"/>
    <w:rsid w:val="008213A2"/>
    <w:rsid w:val="00822240"/>
    <w:rsid w:val="00822347"/>
    <w:rsid w:val="00826A20"/>
    <w:rsid w:val="00841982"/>
    <w:rsid w:val="00841E79"/>
    <w:rsid w:val="00842280"/>
    <w:rsid w:val="00844D03"/>
    <w:rsid w:val="00847F3C"/>
    <w:rsid w:val="0085093C"/>
    <w:rsid w:val="008624B1"/>
    <w:rsid w:val="0086297A"/>
    <w:rsid w:val="00880246"/>
    <w:rsid w:val="00881F33"/>
    <w:rsid w:val="008917CF"/>
    <w:rsid w:val="008A4A9C"/>
    <w:rsid w:val="008A52D4"/>
    <w:rsid w:val="008A6129"/>
    <w:rsid w:val="008A722C"/>
    <w:rsid w:val="008B2EBE"/>
    <w:rsid w:val="008B52EA"/>
    <w:rsid w:val="008C0BD6"/>
    <w:rsid w:val="008C135F"/>
    <w:rsid w:val="008E07A8"/>
    <w:rsid w:val="008E2D83"/>
    <w:rsid w:val="008E44B3"/>
    <w:rsid w:val="008F66B7"/>
    <w:rsid w:val="00902355"/>
    <w:rsid w:val="00907582"/>
    <w:rsid w:val="00914AB6"/>
    <w:rsid w:val="00915BC0"/>
    <w:rsid w:val="00916123"/>
    <w:rsid w:val="009338F8"/>
    <w:rsid w:val="00940139"/>
    <w:rsid w:val="009410AA"/>
    <w:rsid w:val="0094496A"/>
    <w:rsid w:val="00950095"/>
    <w:rsid w:val="00956187"/>
    <w:rsid w:val="00957714"/>
    <w:rsid w:val="00976A55"/>
    <w:rsid w:val="00984895"/>
    <w:rsid w:val="00990558"/>
    <w:rsid w:val="00992769"/>
    <w:rsid w:val="00993DD8"/>
    <w:rsid w:val="00994312"/>
    <w:rsid w:val="009A5533"/>
    <w:rsid w:val="009B18AB"/>
    <w:rsid w:val="009C1573"/>
    <w:rsid w:val="009C1745"/>
    <w:rsid w:val="009C2AC3"/>
    <w:rsid w:val="009C4440"/>
    <w:rsid w:val="009C748F"/>
    <w:rsid w:val="009D5415"/>
    <w:rsid w:val="009E1B21"/>
    <w:rsid w:val="009E5278"/>
    <w:rsid w:val="009E6561"/>
    <w:rsid w:val="009E74A0"/>
    <w:rsid w:val="009F3020"/>
    <w:rsid w:val="00A15005"/>
    <w:rsid w:val="00A245CE"/>
    <w:rsid w:val="00A3023E"/>
    <w:rsid w:val="00A31AFF"/>
    <w:rsid w:val="00A355FE"/>
    <w:rsid w:val="00A44B95"/>
    <w:rsid w:val="00A4612E"/>
    <w:rsid w:val="00A51BFD"/>
    <w:rsid w:val="00A51FEE"/>
    <w:rsid w:val="00A65F38"/>
    <w:rsid w:val="00A74CB9"/>
    <w:rsid w:val="00A8317B"/>
    <w:rsid w:val="00A95504"/>
    <w:rsid w:val="00A96CA4"/>
    <w:rsid w:val="00AA6B3E"/>
    <w:rsid w:val="00AB419C"/>
    <w:rsid w:val="00AB798E"/>
    <w:rsid w:val="00AC08A6"/>
    <w:rsid w:val="00AC6134"/>
    <w:rsid w:val="00AC78E1"/>
    <w:rsid w:val="00AD0D61"/>
    <w:rsid w:val="00AE0F63"/>
    <w:rsid w:val="00AE14F8"/>
    <w:rsid w:val="00AE3152"/>
    <w:rsid w:val="00AF7B73"/>
    <w:rsid w:val="00B06094"/>
    <w:rsid w:val="00B07D9E"/>
    <w:rsid w:val="00B176E2"/>
    <w:rsid w:val="00B2059F"/>
    <w:rsid w:val="00B23DBE"/>
    <w:rsid w:val="00B27BDA"/>
    <w:rsid w:val="00B336DA"/>
    <w:rsid w:val="00B37CB8"/>
    <w:rsid w:val="00B4322C"/>
    <w:rsid w:val="00B434DB"/>
    <w:rsid w:val="00B45F47"/>
    <w:rsid w:val="00B54C29"/>
    <w:rsid w:val="00B55A22"/>
    <w:rsid w:val="00B62283"/>
    <w:rsid w:val="00B90D26"/>
    <w:rsid w:val="00BA4513"/>
    <w:rsid w:val="00BA7F07"/>
    <w:rsid w:val="00BC7D0B"/>
    <w:rsid w:val="00BD00F2"/>
    <w:rsid w:val="00BD50AD"/>
    <w:rsid w:val="00BD6E56"/>
    <w:rsid w:val="00BE743A"/>
    <w:rsid w:val="00BF0C85"/>
    <w:rsid w:val="00BF5DF7"/>
    <w:rsid w:val="00BF79FB"/>
    <w:rsid w:val="00BF7C7A"/>
    <w:rsid w:val="00C062CA"/>
    <w:rsid w:val="00C07994"/>
    <w:rsid w:val="00C11B13"/>
    <w:rsid w:val="00C159CF"/>
    <w:rsid w:val="00C25238"/>
    <w:rsid w:val="00C25367"/>
    <w:rsid w:val="00C311A7"/>
    <w:rsid w:val="00C40FD3"/>
    <w:rsid w:val="00C410FF"/>
    <w:rsid w:val="00C43995"/>
    <w:rsid w:val="00C4598D"/>
    <w:rsid w:val="00C51A1E"/>
    <w:rsid w:val="00C54849"/>
    <w:rsid w:val="00C603C8"/>
    <w:rsid w:val="00C60C0A"/>
    <w:rsid w:val="00C65188"/>
    <w:rsid w:val="00C67E10"/>
    <w:rsid w:val="00C773C6"/>
    <w:rsid w:val="00C773EB"/>
    <w:rsid w:val="00C87A54"/>
    <w:rsid w:val="00C92E4E"/>
    <w:rsid w:val="00C9766D"/>
    <w:rsid w:val="00CB1925"/>
    <w:rsid w:val="00CB4D99"/>
    <w:rsid w:val="00CB4DA0"/>
    <w:rsid w:val="00CB668A"/>
    <w:rsid w:val="00CC2945"/>
    <w:rsid w:val="00CC5929"/>
    <w:rsid w:val="00CC7F40"/>
    <w:rsid w:val="00CF3FAE"/>
    <w:rsid w:val="00CF7DFE"/>
    <w:rsid w:val="00D106F5"/>
    <w:rsid w:val="00D12381"/>
    <w:rsid w:val="00D17432"/>
    <w:rsid w:val="00D23D7A"/>
    <w:rsid w:val="00D31058"/>
    <w:rsid w:val="00D334E6"/>
    <w:rsid w:val="00D44C0B"/>
    <w:rsid w:val="00D44E6A"/>
    <w:rsid w:val="00D569E6"/>
    <w:rsid w:val="00D70B48"/>
    <w:rsid w:val="00D72E3C"/>
    <w:rsid w:val="00D767AE"/>
    <w:rsid w:val="00DA6FD2"/>
    <w:rsid w:val="00DB124E"/>
    <w:rsid w:val="00DB2BD4"/>
    <w:rsid w:val="00DB729D"/>
    <w:rsid w:val="00DC31FE"/>
    <w:rsid w:val="00DD4250"/>
    <w:rsid w:val="00DE2CCF"/>
    <w:rsid w:val="00E0776C"/>
    <w:rsid w:val="00E10D8E"/>
    <w:rsid w:val="00E11194"/>
    <w:rsid w:val="00E11B3C"/>
    <w:rsid w:val="00E135D0"/>
    <w:rsid w:val="00E227E0"/>
    <w:rsid w:val="00E26197"/>
    <w:rsid w:val="00E309EF"/>
    <w:rsid w:val="00E427F2"/>
    <w:rsid w:val="00E42CA8"/>
    <w:rsid w:val="00E46520"/>
    <w:rsid w:val="00E46689"/>
    <w:rsid w:val="00E526D3"/>
    <w:rsid w:val="00E5579D"/>
    <w:rsid w:val="00E71B56"/>
    <w:rsid w:val="00E74EC5"/>
    <w:rsid w:val="00E7658C"/>
    <w:rsid w:val="00E8132B"/>
    <w:rsid w:val="00E86191"/>
    <w:rsid w:val="00EA4E19"/>
    <w:rsid w:val="00EB0F01"/>
    <w:rsid w:val="00EB10ED"/>
    <w:rsid w:val="00EB6A8A"/>
    <w:rsid w:val="00EC434C"/>
    <w:rsid w:val="00ED3164"/>
    <w:rsid w:val="00EF0EC3"/>
    <w:rsid w:val="00EF1AAB"/>
    <w:rsid w:val="00EF7798"/>
    <w:rsid w:val="00F0344E"/>
    <w:rsid w:val="00F34549"/>
    <w:rsid w:val="00F35421"/>
    <w:rsid w:val="00F37485"/>
    <w:rsid w:val="00F40E1D"/>
    <w:rsid w:val="00F44E36"/>
    <w:rsid w:val="00F52BE2"/>
    <w:rsid w:val="00F56949"/>
    <w:rsid w:val="00F606B8"/>
    <w:rsid w:val="00F60FCC"/>
    <w:rsid w:val="00F62D85"/>
    <w:rsid w:val="00F65DFC"/>
    <w:rsid w:val="00F73CB8"/>
    <w:rsid w:val="00F81A1F"/>
    <w:rsid w:val="00F823D7"/>
    <w:rsid w:val="00F8673D"/>
    <w:rsid w:val="00F931D6"/>
    <w:rsid w:val="00FA4FC2"/>
    <w:rsid w:val="00FA5BDD"/>
    <w:rsid w:val="00FC6DDC"/>
    <w:rsid w:val="00FD1D46"/>
    <w:rsid w:val="00FD393B"/>
    <w:rsid w:val="00FD61F6"/>
    <w:rsid w:val="00FD661B"/>
    <w:rsid w:val="00FE47BB"/>
    <w:rsid w:val="00FE4FF2"/>
    <w:rsid w:val="00FF28BD"/>
    <w:rsid w:val="00FF471F"/>
    <w:rsid w:val="017C5872"/>
    <w:rsid w:val="01A3073B"/>
    <w:rsid w:val="01DC64F6"/>
    <w:rsid w:val="028145AA"/>
    <w:rsid w:val="038F3245"/>
    <w:rsid w:val="03A964DC"/>
    <w:rsid w:val="03C91AD5"/>
    <w:rsid w:val="04A824C2"/>
    <w:rsid w:val="059929F2"/>
    <w:rsid w:val="05B2719F"/>
    <w:rsid w:val="05FA74A8"/>
    <w:rsid w:val="060D5927"/>
    <w:rsid w:val="063C4508"/>
    <w:rsid w:val="06C52FEF"/>
    <w:rsid w:val="06E62139"/>
    <w:rsid w:val="07171028"/>
    <w:rsid w:val="0721036E"/>
    <w:rsid w:val="073B1607"/>
    <w:rsid w:val="088A61B1"/>
    <w:rsid w:val="08AC78AF"/>
    <w:rsid w:val="091E185F"/>
    <w:rsid w:val="092D491B"/>
    <w:rsid w:val="094871C7"/>
    <w:rsid w:val="09E013D8"/>
    <w:rsid w:val="0A391C3C"/>
    <w:rsid w:val="0A442EC0"/>
    <w:rsid w:val="0ACA4A1F"/>
    <w:rsid w:val="0B6719CE"/>
    <w:rsid w:val="0BA62AF8"/>
    <w:rsid w:val="0BB50E87"/>
    <w:rsid w:val="0BC13363"/>
    <w:rsid w:val="0C0C1F8B"/>
    <w:rsid w:val="0C436ACE"/>
    <w:rsid w:val="0CB3051F"/>
    <w:rsid w:val="0CDE478B"/>
    <w:rsid w:val="0D470B14"/>
    <w:rsid w:val="0DC74BB1"/>
    <w:rsid w:val="0DF20370"/>
    <w:rsid w:val="0E250E55"/>
    <w:rsid w:val="0E364302"/>
    <w:rsid w:val="0E4E6F7D"/>
    <w:rsid w:val="0E623DB1"/>
    <w:rsid w:val="0E6B6969"/>
    <w:rsid w:val="0E974470"/>
    <w:rsid w:val="0F490B74"/>
    <w:rsid w:val="0F4D61FB"/>
    <w:rsid w:val="10350CC1"/>
    <w:rsid w:val="10777013"/>
    <w:rsid w:val="11ED3DA3"/>
    <w:rsid w:val="125A4E46"/>
    <w:rsid w:val="130C6140"/>
    <w:rsid w:val="13223813"/>
    <w:rsid w:val="1364379B"/>
    <w:rsid w:val="136A5633"/>
    <w:rsid w:val="13B32A60"/>
    <w:rsid w:val="13E13377"/>
    <w:rsid w:val="14861111"/>
    <w:rsid w:val="152E1AD5"/>
    <w:rsid w:val="1604242B"/>
    <w:rsid w:val="164F7C3B"/>
    <w:rsid w:val="165D453F"/>
    <w:rsid w:val="166B5F8D"/>
    <w:rsid w:val="16797C58"/>
    <w:rsid w:val="16893F4C"/>
    <w:rsid w:val="16E529AC"/>
    <w:rsid w:val="17410382"/>
    <w:rsid w:val="177828BC"/>
    <w:rsid w:val="180415D3"/>
    <w:rsid w:val="18145196"/>
    <w:rsid w:val="18396870"/>
    <w:rsid w:val="18463875"/>
    <w:rsid w:val="184E0773"/>
    <w:rsid w:val="18562E51"/>
    <w:rsid w:val="18C96255"/>
    <w:rsid w:val="1909109E"/>
    <w:rsid w:val="194F52E3"/>
    <w:rsid w:val="197F7EC5"/>
    <w:rsid w:val="19DC7C5D"/>
    <w:rsid w:val="19F31E08"/>
    <w:rsid w:val="1A364775"/>
    <w:rsid w:val="1A7D3400"/>
    <w:rsid w:val="1AFB2D27"/>
    <w:rsid w:val="1B3B6643"/>
    <w:rsid w:val="1B4A76F3"/>
    <w:rsid w:val="1B9348DF"/>
    <w:rsid w:val="1BB402D3"/>
    <w:rsid w:val="1C516F53"/>
    <w:rsid w:val="1CEE6A7A"/>
    <w:rsid w:val="1CFF6D16"/>
    <w:rsid w:val="1D101CDF"/>
    <w:rsid w:val="1D1845D0"/>
    <w:rsid w:val="1D385970"/>
    <w:rsid w:val="1D6B6EF8"/>
    <w:rsid w:val="1D972EC8"/>
    <w:rsid w:val="1DBB1FFB"/>
    <w:rsid w:val="1DD65861"/>
    <w:rsid w:val="1E4B1F98"/>
    <w:rsid w:val="1E624C69"/>
    <w:rsid w:val="1E895F8B"/>
    <w:rsid w:val="1EA55F27"/>
    <w:rsid w:val="1F525822"/>
    <w:rsid w:val="1FC90DDF"/>
    <w:rsid w:val="1FFF533C"/>
    <w:rsid w:val="202539E3"/>
    <w:rsid w:val="20351F75"/>
    <w:rsid w:val="206F5144"/>
    <w:rsid w:val="20874856"/>
    <w:rsid w:val="20C55706"/>
    <w:rsid w:val="20D73D9E"/>
    <w:rsid w:val="215D400B"/>
    <w:rsid w:val="217D3C2A"/>
    <w:rsid w:val="219B2F73"/>
    <w:rsid w:val="21D12E74"/>
    <w:rsid w:val="22597BB0"/>
    <w:rsid w:val="227C5DB6"/>
    <w:rsid w:val="22E7637D"/>
    <w:rsid w:val="22F712EB"/>
    <w:rsid w:val="230961F8"/>
    <w:rsid w:val="23DE424C"/>
    <w:rsid w:val="241364D7"/>
    <w:rsid w:val="245C0656"/>
    <w:rsid w:val="260C7E74"/>
    <w:rsid w:val="261B4A83"/>
    <w:rsid w:val="26F62F37"/>
    <w:rsid w:val="270D060E"/>
    <w:rsid w:val="27C26BE0"/>
    <w:rsid w:val="282B49AC"/>
    <w:rsid w:val="284462BB"/>
    <w:rsid w:val="28AA1EC3"/>
    <w:rsid w:val="29160926"/>
    <w:rsid w:val="29AB27D5"/>
    <w:rsid w:val="2AC81161"/>
    <w:rsid w:val="2AD5003D"/>
    <w:rsid w:val="2BDF5D44"/>
    <w:rsid w:val="2C32224A"/>
    <w:rsid w:val="2CB83B18"/>
    <w:rsid w:val="2CC32A80"/>
    <w:rsid w:val="2CDF0AFD"/>
    <w:rsid w:val="2D5F7AEE"/>
    <w:rsid w:val="2E637258"/>
    <w:rsid w:val="2EB15C2A"/>
    <w:rsid w:val="2ECA45F1"/>
    <w:rsid w:val="2F277269"/>
    <w:rsid w:val="2F8C2D7D"/>
    <w:rsid w:val="2F8D6AE9"/>
    <w:rsid w:val="2FE70FA2"/>
    <w:rsid w:val="30206161"/>
    <w:rsid w:val="30515682"/>
    <w:rsid w:val="30966176"/>
    <w:rsid w:val="310F77B3"/>
    <w:rsid w:val="31124C68"/>
    <w:rsid w:val="31725322"/>
    <w:rsid w:val="318C2BA3"/>
    <w:rsid w:val="31E77F69"/>
    <w:rsid w:val="323A63E4"/>
    <w:rsid w:val="32E616E1"/>
    <w:rsid w:val="33052F92"/>
    <w:rsid w:val="333332A5"/>
    <w:rsid w:val="33805F36"/>
    <w:rsid w:val="33FF1582"/>
    <w:rsid w:val="351A2276"/>
    <w:rsid w:val="35CB5BCC"/>
    <w:rsid w:val="36341386"/>
    <w:rsid w:val="36AA2909"/>
    <w:rsid w:val="36FB1DD0"/>
    <w:rsid w:val="37152F66"/>
    <w:rsid w:val="3745164F"/>
    <w:rsid w:val="3870241E"/>
    <w:rsid w:val="387356C5"/>
    <w:rsid w:val="3893641F"/>
    <w:rsid w:val="389A0909"/>
    <w:rsid w:val="39665CFB"/>
    <w:rsid w:val="3988370A"/>
    <w:rsid w:val="39FF9CAA"/>
    <w:rsid w:val="3B2D4290"/>
    <w:rsid w:val="3B890AF3"/>
    <w:rsid w:val="3BB24C42"/>
    <w:rsid w:val="3C2C182E"/>
    <w:rsid w:val="3C812CC4"/>
    <w:rsid w:val="3D5D18D4"/>
    <w:rsid w:val="3D8C60D5"/>
    <w:rsid w:val="3DDC2A2F"/>
    <w:rsid w:val="3DF00289"/>
    <w:rsid w:val="3E530D90"/>
    <w:rsid w:val="3E855CF6"/>
    <w:rsid w:val="3E987906"/>
    <w:rsid w:val="3EEC6CA2"/>
    <w:rsid w:val="3F732F1F"/>
    <w:rsid w:val="407B27E6"/>
    <w:rsid w:val="4094697D"/>
    <w:rsid w:val="409812F9"/>
    <w:rsid w:val="416139D2"/>
    <w:rsid w:val="41EA5E05"/>
    <w:rsid w:val="420E51C9"/>
    <w:rsid w:val="42C03311"/>
    <w:rsid w:val="430B16C1"/>
    <w:rsid w:val="431C042D"/>
    <w:rsid w:val="435E5108"/>
    <w:rsid w:val="43FC1511"/>
    <w:rsid w:val="441771B1"/>
    <w:rsid w:val="443B4F20"/>
    <w:rsid w:val="44597323"/>
    <w:rsid w:val="44787A68"/>
    <w:rsid w:val="448A1839"/>
    <w:rsid w:val="44A36FDE"/>
    <w:rsid w:val="468900F4"/>
    <w:rsid w:val="475950F1"/>
    <w:rsid w:val="47A40926"/>
    <w:rsid w:val="48202EB7"/>
    <w:rsid w:val="48D115E0"/>
    <w:rsid w:val="492607FB"/>
    <w:rsid w:val="4A4C3221"/>
    <w:rsid w:val="4A571BE6"/>
    <w:rsid w:val="4A7F1081"/>
    <w:rsid w:val="4AA645D4"/>
    <w:rsid w:val="4B940A17"/>
    <w:rsid w:val="4C035707"/>
    <w:rsid w:val="4C4348C3"/>
    <w:rsid w:val="4C500074"/>
    <w:rsid w:val="4C5C5F0C"/>
    <w:rsid w:val="4CDB0DBB"/>
    <w:rsid w:val="4CDE53C4"/>
    <w:rsid w:val="4CF06734"/>
    <w:rsid w:val="4CF2068E"/>
    <w:rsid w:val="4D371A30"/>
    <w:rsid w:val="4D7A60D5"/>
    <w:rsid w:val="4DCF7EBB"/>
    <w:rsid w:val="4E346696"/>
    <w:rsid w:val="4E5B24C1"/>
    <w:rsid w:val="4F0C238C"/>
    <w:rsid w:val="4FCF296B"/>
    <w:rsid w:val="4FD80B7D"/>
    <w:rsid w:val="50424A9A"/>
    <w:rsid w:val="5082066D"/>
    <w:rsid w:val="5095081C"/>
    <w:rsid w:val="50F5493A"/>
    <w:rsid w:val="51AE5C78"/>
    <w:rsid w:val="51CB03C9"/>
    <w:rsid w:val="51D13B43"/>
    <w:rsid w:val="51EE28D9"/>
    <w:rsid w:val="51FF29D4"/>
    <w:rsid w:val="5253098E"/>
    <w:rsid w:val="52667509"/>
    <w:rsid w:val="5279719C"/>
    <w:rsid w:val="52DA204B"/>
    <w:rsid w:val="52DD5105"/>
    <w:rsid w:val="52F317F0"/>
    <w:rsid w:val="54447170"/>
    <w:rsid w:val="551608EA"/>
    <w:rsid w:val="552A5A6D"/>
    <w:rsid w:val="56813D1C"/>
    <w:rsid w:val="56CF0F2B"/>
    <w:rsid w:val="571773A1"/>
    <w:rsid w:val="578E4942"/>
    <w:rsid w:val="57907A12"/>
    <w:rsid w:val="57AC2359"/>
    <w:rsid w:val="57D6C7CC"/>
    <w:rsid w:val="582F40D2"/>
    <w:rsid w:val="59032FAD"/>
    <w:rsid w:val="5A1F326B"/>
    <w:rsid w:val="5A6C741D"/>
    <w:rsid w:val="5A9B4926"/>
    <w:rsid w:val="5AC457C3"/>
    <w:rsid w:val="5B412E4C"/>
    <w:rsid w:val="5C0050FD"/>
    <w:rsid w:val="5C566E02"/>
    <w:rsid w:val="5C8E565C"/>
    <w:rsid w:val="5CA13E54"/>
    <w:rsid w:val="5D12701C"/>
    <w:rsid w:val="5D722610"/>
    <w:rsid w:val="5DF95140"/>
    <w:rsid w:val="5E906F6D"/>
    <w:rsid w:val="5EC73056"/>
    <w:rsid w:val="5F84304D"/>
    <w:rsid w:val="5F8A1E93"/>
    <w:rsid w:val="5F9207B6"/>
    <w:rsid w:val="5FD352B0"/>
    <w:rsid w:val="60065292"/>
    <w:rsid w:val="60A651CB"/>
    <w:rsid w:val="60B452E3"/>
    <w:rsid w:val="60B77EC8"/>
    <w:rsid w:val="60DF19B2"/>
    <w:rsid w:val="60EF3C7C"/>
    <w:rsid w:val="613C2F44"/>
    <w:rsid w:val="61740606"/>
    <w:rsid w:val="61D7075B"/>
    <w:rsid w:val="61D86B0F"/>
    <w:rsid w:val="62A14AE0"/>
    <w:rsid w:val="633769A9"/>
    <w:rsid w:val="63E63410"/>
    <w:rsid w:val="64576FF8"/>
    <w:rsid w:val="646B31E0"/>
    <w:rsid w:val="649916B9"/>
    <w:rsid w:val="64A43B69"/>
    <w:rsid w:val="6597661D"/>
    <w:rsid w:val="65B91DCD"/>
    <w:rsid w:val="65BC6B1F"/>
    <w:rsid w:val="65FA3711"/>
    <w:rsid w:val="664C03FB"/>
    <w:rsid w:val="66BBFDD1"/>
    <w:rsid w:val="66FC18B6"/>
    <w:rsid w:val="66FD462B"/>
    <w:rsid w:val="671237AD"/>
    <w:rsid w:val="673A4C42"/>
    <w:rsid w:val="674C4E1C"/>
    <w:rsid w:val="677473CF"/>
    <w:rsid w:val="683230C8"/>
    <w:rsid w:val="6A276219"/>
    <w:rsid w:val="6AEE5A3A"/>
    <w:rsid w:val="6B14767E"/>
    <w:rsid w:val="6B2DCAAF"/>
    <w:rsid w:val="6B3D7638"/>
    <w:rsid w:val="6B5532E6"/>
    <w:rsid w:val="6C392063"/>
    <w:rsid w:val="6C5630FD"/>
    <w:rsid w:val="6CC845D8"/>
    <w:rsid w:val="6CF419A7"/>
    <w:rsid w:val="6D535568"/>
    <w:rsid w:val="6D763EC4"/>
    <w:rsid w:val="6D797575"/>
    <w:rsid w:val="6EBE3609"/>
    <w:rsid w:val="6EEE586F"/>
    <w:rsid w:val="6F383545"/>
    <w:rsid w:val="6FA75298"/>
    <w:rsid w:val="6FB2689C"/>
    <w:rsid w:val="70712CDD"/>
    <w:rsid w:val="71227B6C"/>
    <w:rsid w:val="715D4CE5"/>
    <w:rsid w:val="718958E4"/>
    <w:rsid w:val="71D41BB2"/>
    <w:rsid w:val="72446A7E"/>
    <w:rsid w:val="72917166"/>
    <w:rsid w:val="72B556A2"/>
    <w:rsid w:val="72F37C7D"/>
    <w:rsid w:val="73002F37"/>
    <w:rsid w:val="73520EC6"/>
    <w:rsid w:val="73C36DD4"/>
    <w:rsid w:val="742C30C1"/>
    <w:rsid w:val="7431488C"/>
    <w:rsid w:val="74453DC4"/>
    <w:rsid w:val="74B2572A"/>
    <w:rsid w:val="74C62174"/>
    <w:rsid w:val="74D93104"/>
    <w:rsid w:val="74E63D64"/>
    <w:rsid w:val="75297DCE"/>
    <w:rsid w:val="753526D2"/>
    <w:rsid w:val="7546251F"/>
    <w:rsid w:val="75854A35"/>
    <w:rsid w:val="759E212F"/>
    <w:rsid w:val="75BC7564"/>
    <w:rsid w:val="75E97E86"/>
    <w:rsid w:val="767B4775"/>
    <w:rsid w:val="76907832"/>
    <w:rsid w:val="76A76817"/>
    <w:rsid w:val="76AA1274"/>
    <w:rsid w:val="773A0A61"/>
    <w:rsid w:val="77D62277"/>
    <w:rsid w:val="7840718E"/>
    <w:rsid w:val="78F01DBD"/>
    <w:rsid w:val="79020331"/>
    <w:rsid w:val="79044415"/>
    <w:rsid w:val="79B873AD"/>
    <w:rsid w:val="7A1E16FE"/>
    <w:rsid w:val="7A3735C5"/>
    <w:rsid w:val="7A5C089F"/>
    <w:rsid w:val="7A646E4E"/>
    <w:rsid w:val="7AA84A37"/>
    <w:rsid w:val="7AF0377E"/>
    <w:rsid w:val="7B181C56"/>
    <w:rsid w:val="7BDA0B8C"/>
    <w:rsid w:val="7BEF966B"/>
    <w:rsid w:val="7C5334D2"/>
    <w:rsid w:val="7CC00DA2"/>
    <w:rsid w:val="7D2749BA"/>
    <w:rsid w:val="7D7961B4"/>
    <w:rsid w:val="7DBE7C74"/>
    <w:rsid w:val="7DBF6E9F"/>
    <w:rsid w:val="7E5836A3"/>
    <w:rsid w:val="7E762DB4"/>
    <w:rsid w:val="7EFA745D"/>
    <w:rsid w:val="7F729AB5"/>
    <w:rsid w:val="7F7CAC3F"/>
    <w:rsid w:val="7FEE3516"/>
    <w:rsid w:val="8FFF6739"/>
    <w:rsid w:val="A87F2F23"/>
    <w:rsid w:val="B7DC3075"/>
    <w:rsid w:val="BCF3C4EC"/>
    <w:rsid w:val="BD76DF7C"/>
    <w:rsid w:val="BDEFE448"/>
    <w:rsid w:val="BF9F0248"/>
    <w:rsid w:val="BFA2FAAF"/>
    <w:rsid w:val="BFD48E4B"/>
    <w:rsid w:val="BFE34FE3"/>
    <w:rsid w:val="D3B7A74E"/>
    <w:rsid w:val="E4EF4D68"/>
    <w:rsid w:val="E7FFCFBC"/>
    <w:rsid w:val="ECD7BAD8"/>
    <w:rsid w:val="F0FFC749"/>
    <w:rsid w:val="F59B9CD9"/>
    <w:rsid w:val="F9D920FC"/>
    <w:rsid w:val="FAFE2565"/>
    <w:rsid w:val="FB6F811F"/>
    <w:rsid w:val="FDC7E72A"/>
    <w:rsid w:val="FE166F02"/>
    <w:rsid w:val="FE5FBFAE"/>
    <w:rsid w:val="FECFDADA"/>
    <w:rsid w:val="FF7F3CA9"/>
    <w:rsid w:val="FF9BA975"/>
    <w:rsid w:val="FFB7E709"/>
    <w:rsid w:val="FFBD998E"/>
    <w:rsid w:val="FFFF53D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29"/>
    <w:unhideWhenUsed/>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qFormat/>
    <w:uiPriority w:val="22"/>
    <w:rPr>
      <w:rFonts w:ascii="Times New Roman" w:hAnsi="Times New Roman" w:eastAsia="宋体" w:cs="Times New Roman"/>
      <w:b/>
      <w:bCs/>
    </w:rPr>
  </w:style>
  <w:style w:type="character" w:styleId="9">
    <w:name w:val="Hyperlink"/>
    <w:qFormat/>
    <w:uiPriority w:val="0"/>
    <w:rPr>
      <w:rFonts w:hint="default" w:ascii="Times New Roman" w:hAnsi="Times New Roman" w:eastAsia="宋体" w:cs="Times New Roman"/>
      <w:color w:val="0000FF"/>
      <w:u w:val="single"/>
    </w:rPr>
  </w:style>
  <w:style w:type="character" w:customStyle="1" w:styleId="10">
    <w:name w:val="页脚 字符"/>
    <w:link w:val="3"/>
    <w:qFormat/>
    <w:uiPriority w:val="99"/>
    <w:rPr>
      <w:rFonts w:ascii="Times New Roman" w:hAnsi="Times New Roman" w:eastAsia="宋体" w:cs="Times New Roman"/>
      <w:kern w:val="2"/>
      <w:sz w:val="18"/>
      <w:szCs w:val="18"/>
    </w:rPr>
  </w:style>
  <w:style w:type="character" w:customStyle="1" w:styleId="11">
    <w:name w:val="页眉 字符"/>
    <w:link w:val="4"/>
    <w:qFormat/>
    <w:uiPriority w:val="0"/>
    <w:rPr>
      <w:rFonts w:ascii="Times New Roman" w:hAnsi="Times New Roman" w:eastAsia="宋体" w:cs="Times New Roman"/>
      <w:kern w:val="2"/>
      <w:sz w:val="18"/>
      <w:szCs w:val="18"/>
    </w:rPr>
  </w:style>
  <w:style w:type="character" w:customStyle="1" w:styleId="12">
    <w:name w:val="bds_more3"/>
    <w:qFormat/>
    <w:uiPriority w:val="0"/>
    <w:rPr>
      <w:rFonts w:hint="eastAsia" w:ascii="宋体" w:hAnsi="宋体" w:eastAsia="宋体" w:cs="宋体"/>
    </w:rPr>
  </w:style>
  <w:style w:type="character" w:customStyle="1" w:styleId="13">
    <w:name w:val="bds_more2"/>
    <w:qFormat/>
    <w:uiPriority w:val="0"/>
    <w:rPr>
      <w:rFonts w:ascii="Times New Roman" w:hAnsi="Times New Roman" w:eastAsia="宋体" w:cs="Times New Roman"/>
    </w:rPr>
  </w:style>
  <w:style w:type="character" w:customStyle="1" w:styleId="14">
    <w:name w:val="bds_nopic1"/>
    <w:qFormat/>
    <w:uiPriority w:val="0"/>
    <w:rPr>
      <w:rFonts w:ascii="Times New Roman" w:hAnsi="Times New Roman" w:eastAsia="宋体" w:cs="Times New Roman"/>
    </w:rPr>
  </w:style>
  <w:style w:type="character" w:customStyle="1" w:styleId="15">
    <w:name w:val="font41"/>
    <w:qFormat/>
    <w:uiPriority w:val="0"/>
    <w:rPr>
      <w:rFonts w:hint="eastAsia" w:ascii="仿宋_GB2312" w:hAnsi="Times New Roman" w:eastAsia="仿宋_GB2312" w:cs="仿宋_GB2312"/>
      <w:strike/>
      <w:color w:val="000000"/>
      <w:sz w:val="20"/>
      <w:szCs w:val="20"/>
    </w:rPr>
  </w:style>
  <w:style w:type="character" w:customStyle="1" w:styleId="16">
    <w:name w:val="font51"/>
    <w:qFormat/>
    <w:uiPriority w:val="0"/>
    <w:rPr>
      <w:rFonts w:hint="eastAsia" w:ascii="仿宋_GB2312" w:hAnsi="Times New Roman" w:eastAsia="仿宋_GB2312" w:cs="仿宋_GB2312"/>
      <w:color w:val="000000"/>
      <w:sz w:val="20"/>
      <w:szCs w:val="20"/>
      <w:u w:val="none"/>
    </w:rPr>
  </w:style>
  <w:style w:type="character" w:customStyle="1" w:styleId="17">
    <w:name w:val="bds_more4"/>
    <w:qFormat/>
    <w:uiPriority w:val="0"/>
    <w:rPr>
      <w:rFonts w:ascii="Times New Roman" w:hAnsi="Times New Roman" w:eastAsia="宋体" w:cs="Times New Roman"/>
    </w:rPr>
  </w:style>
  <w:style w:type="character" w:customStyle="1" w:styleId="18">
    <w:name w:val="font21"/>
    <w:qFormat/>
    <w:uiPriority w:val="0"/>
    <w:rPr>
      <w:rFonts w:hint="eastAsia" w:ascii="仿宋_GB2312" w:hAnsi="Times New Roman" w:eastAsia="仿宋_GB2312" w:cs="仿宋_GB2312"/>
      <w:color w:val="0000FF"/>
      <w:sz w:val="24"/>
      <w:szCs w:val="24"/>
      <w:u w:val="none"/>
    </w:rPr>
  </w:style>
  <w:style w:type="character" w:customStyle="1" w:styleId="19">
    <w:name w:val="font11"/>
    <w:qFormat/>
    <w:uiPriority w:val="0"/>
    <w:rPr>
      <w:rFonts w:hint="eastAsia" w:ascii="仿宋_GB2312" w:hAnsi="Times New Roman" w:eastAsia="仿宋_GB2312" w:cs="仿宋_GB2312"/>
      <w:b/>
      <w:color w:val="000000"/>
      <w:sz w:val="22"/>
      <w:szCs w:val="22"/>
      <w:u w:val="none"/>
    </w:rPr>
  </w:style>
  <w:style w:type="character" w:customStyle="1" w:styleId="20">
    <w:name w:val="bds_nopic2"/>
    <w:qFormat/>
    <w:uiPriority w:val="0"/>
    <w:rPr>
      <w:rFonts w:ascii="Times New Roman" w:hAnsi="Times New Roman" w:eastAsia="宋体" w:cs="Times New Roman"/>
    </w:rPr>
  </w:style>
  <w:style w:type="character" w:customStyle="1" w:styleId="21">
    <w:name w:val="bds_nopic"/>
    <w:qFormat/>
    <w:uiPriority w:val="0"/>
    <w:rPr>
      <w:rFonts w:ascii="Times New Roman" w:hAnsi="Times New Roman" w:eastAsia="宋体" w:cs="Times New Roman"/>
    </w:rPr>
  </w:style>
  <w:style w:type="character" w:customStyle="1" w:styleId="22">
    <w:name w:val="bds_more1"/>
    <w:qFormat/>
    <w:uiPriority w:val="0"/>
    <w:rPr>
      <w:rFonts w:ascii="Times New Roman" w:hAnsi="Times New Roman" w:eastAsia="宋体" w:cs="Times New Roman"/>
    </w:rPr>
  </w:style>
  <w:style w:type="character" w:customStyle="1" w:styleId="23">
    <w:name w:val="font31"/>
    <w:qFormat/>
    <w:uiPriority w:val="0"/>
    <w:rPr>
      <w:rFonts w:hint="eastAsia" w:ascii="仿宋_GB2312" w:hAnsi="Times New Roman" w:eastAsia="仿宋_GB2312" w:cs="仿宋_GB2312"/>
      <w:color w:val="FF0000"/>
      <w:sz w:val="20"/>
      <w:szCs w:val="20"/>
      <w:u w:val="none"/>
    </w:rPr>
  </w:style>
  <w:style w:type="character" w:customStyle="1" w:styleId="24">
    <w:name w:val="bds_more"/>
    <w:qFormat/>
    <w:uiPriority w:val="0"/>
    <w:rPr>
      <w:rFonts w:hint="eastAsia" w:ascii="宋体" w:hAnsi="宋体" w:eastAsia="宋体" w:cs="宋体"/>
    </w:rPr>
  </w:style>
  <w:style w:type="character" w:customStyle="1" w:styleId="25">
    <w:name w:val="font01"/>
    <w:qFormat/>
    <w:uiPriority w:val="0"/>
    <w:rPr>
      <w:rFonts w:hint="eastAsia" w:ascii="仿宋_GB2312" w:hAnsi="Times New Roman" w:eastAsia="仿宋_GB2312" w:cs="仿宋_GB2312"/>
      <w:color w:val="000000"/>
      <w:sz w:val="24"/>
      <w:szCs w:val="24"/>
      <w:u w:val="none"/>
    </w:rPr>
  </w:style>
  <w:style w:type="character" w:customStyle="1" w:styleId="26">
    <w:name w:val="font71"/>
    <w:qFormat/>
    <w:uiPriority w:val="0"/>
    <w:rPr>
      <w:rFonts w:hint="eastAsia" w:ascii="仿宋_GB2312" w:hAnsi="Times New Roman" w:eastAsia="仿宋_GB2312" w:cs="仿宋_GB2312"/>
      <w:color w:val="000000"/>
      <w:sz w:val="22"/>
      <w:szCs w:val="22"/>
      <w:u w:val="none"/>
    </w:rPr>
  </w:style>
  <w:style w:type="character" w:customStyle="1" w:styleId="27">
    <w:name w:val="apple-converted-space"/>
    <w:qFormat/>
    <w:uiPriority w:val="0"/>
    <w:rPr>
      <w:rFonts w:ascii="Times New Roman" w:hAnsi="Times New Roman" w:eastAsia="宋体" w:cs="Times New Roman"/>
    </w:rPr>
  </w:style>
  <w:style w:type="paragraph" w:customStyle="1" w:styleId="28">
    <w:name w:val="p0"/>
    <w:basedOn w:val="1"/>
    <w:qFormat/>
    <w:uiPriority w:val="0"/>
    <w:pPr>
      <w:widowControl/>
    </w:pPr>
    <w:rPr>
      <w:kern w:val="0"/>
      <w:szCs w:val="21"/>
    </w:rPr>
  </w:style>
  <w:style w:type="character" w:customStyle="1" w:styleId="29">
    <w:name w:val="批注框文本 字符"/>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4</Pages>
  <Words>3932</Words>
  <Characters>4063</Characters>
  <Lines>39</Lines>
  <Paragraphs>10</Paragraphs>
  <TotalTime>118</TotalTime>
  <ScaleCrop>false</ScaleCrop>
  <LinksUpToDate>false</LinksUpToDate>
  <CharactersWithSpaces>4318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2022-03-05T10:05:00Z</dcterms:created>
  <dc:creator>微软公司</dc:creator>
  <cp:lastModifiedBy>周丹玮</cp:lastModifiedBy>
  <cp:lastPrinted>2024-11-12T18:07:00Z</cp:lastPrinted>
  <dcterms:modified xsi:type="dcterms:W3CDTF">2024-11-13T07:24:52Z</dcterms:modified>
  <dc:title>台州市立医院招聘卫技类工作人员公告</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6158AB128CEF45218C67DC481F2EDF7E_13</vt:lpwstr>
  </property>
  <property fmtid="{D5CDD505-2E9C-101B-9397-08002B2CF9AE}" pid="4" name="woTemplateTypoMode" linkTarget="0">
    <vt:lpwstr>web</vt:lpwstr>
  </property>
  <property fmtid="{D5CDD505-2E9C-101B-9397-08002B2CF9AE}" pid="5" name="woTemplate" linkTarget="0">
    <vt:i4>1</vt:i4>
  </property>
</Properties>
</file>