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18E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2947104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731AC206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>4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  <w:t>年应聘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夏津县融媒体中心</w:t>
      </w:r>
    </w:p>
    <w:p w14:paraId="13A50D78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  <w:t>公开招聘工作人员诚信承诺书</w:t>
      </w:r>
    </w:p>
    <w:p w14:paraId="467283FD"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510D1DD3"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我已仔细阅读过《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年夏津县融媒体中心公开招聘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30C06A4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3963647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48C4F5E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5535F5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          应聘人员签名（手签）：</w:t>
      </w:r>
    </w:p>
    <w:p w14:paraId="230F5725">
      <w:pPr>
        <w:keepNext w:val="0"/>
        <w:keepLines w:val="0"/>
        <w:widowControl/>
        <w:suppressLineNumbers w:val="0"/>
        <w:jc w:val="center"/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年   月    日</w:t>
      </w:r>
    </w:p>
    <w:p w14:paraId="5A20C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zUwZjcyNDgyMDI1ODdhNmUwMzNiOWJjMGNhOGMifQ=="/>
  </w:docVars>
  <w:rsids>
    <w:rsidRoot w:val="70923BA0"/>
    <w:rsid w:val="5FBE30E9"/>
    <w:rsid w:val="6F4C3275"/>
    <w:rsid w:val="709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0</Lines>
  <Paragraphs>0</Paragraphs>
  <TotalTime>1</TotalTime>
  <ScaleCrop>false</ScaleCrop>
  <LinksUpToDate>false</LinksUpToDate>
  <CharactersWithSpaces>282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心欢♌️</dc:creator>
  <cp:lastModifiedBy>心欢♌️</cp:lastModifiedBy>
  <dcterms:modified xsi:type="dcterms:W3CDTF">2024-11-25T09:31:07Z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096C8B1153784F728585FD5B974224BD_11</vt:lpwstr>
  </property>
</Properties>
</file>