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6331">
      <w:pPr>
        <w:adjustRightInd w:val="0"/>
        <w:snapToGrid w:val="0"/>
        <w:ind w:right="-197" w:rightChars="-94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>
        <w:rPr>
          <w:rFonts w:hint="eastAsia" w:ascii="方正小标宋简体" w:eastAsia="方正小标宋简体"/>
          <w:b/>
          <w:kern w:val="0"/>
          <w:sz w:val="38"/>
          <w:szCs w:val="38"/>
        </w:rPr>
        <w:t>北京</w:t>
      </w:r>
      <w:r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14:paraId="6B04ABF9">
      <w:pPr>
        <w:adjustRightInd w:val="0"/>
        <w:snapToGrid w:val="0"/>
        <w:ind w:right="-197" w:rightChars="-94"/>
        <w:jc w:val="center"/>
        <w:rPr>
          <w:b/>
          <w:sz w:val="32"/>
        </w:rPr>
      </w:pPr>
      <w:r>
        <w:rPr>
          <w:rFonts w:hint="eastAsia" w:ascii="方正小标宋简体" w:eastAsia="方正小标宋简体"/>
          <w:b/>
          <w:kern w:val="0"/>
          <w:sz w:val="44"/>
        </w:rPr>
        <w:t>应聘人员报名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14:paraId="285FE4B0">
      <w:pPr>
        <w:ind w:left="1" w:leftChars="-607" w:right="-907" w:rightChars="-432" w:hanging="1276" w:hangingChars="454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 </w:t>
      </w:r>
      <w:r>
        <w:rPr>
          <w:b/>
          <w:sz w:val="28"/>
        </w:rPr>
        <w:t xml:space="preserve">        </w:t>
      </w:r>
      <w:r>
        <w:rPr>
          <w:rFonts w:hint="eastAsia"/>
          <w:b/>
          <w:sz w:val="28"/>
        </w:rPr>
        <w:t xml:space="preserve"> （与公开招聘需求相一致）</w:t>
      </w:r>
    </w:p>
    <w:tbl>
      <w:tblPr>
        <w:tblStyle w:val="5"/>
        <w:tblW w:w="10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14:paraId="5CDD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46E1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9EB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7A5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民族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2B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796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13A1926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（彩色免</w:t>
            </w:r>
          </w:p>
          <w:p w14:paraId="5ACAAFD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Cs w:val="21"/>
              </w:rPr>
              <w:t>冠近照）</w:t>
            </w:r>
          </w:p>
        </w:tc>
      </w:tr>
      <w:tr w14:paraId="3ECF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AFC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是否202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年应届</w:t>
            </w:r>
          </w:p>
          <w:p w14:paraId="5AE20D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毕业生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AA1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政治面貌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6971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户籍地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  <w:p w14:paraId="5CC2AAC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B5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43CD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BA32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：</w:t>
            </w:r>
          </w:p>
          <w:p w14:paraId="589D0351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年毕业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两年内离校未就业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非应届</w:t>
            </w:r>
          </w:p>
        </w:tc>
      </w:tr>
      <w:tr w14:paraId="064E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5A2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非定向/统招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在职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）</w:t>
            </w:r>
          </w:p>
        </w:tc>
      </w:tr>
      <w:tr w14:paraId="1B59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929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254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学历:</w:t>
            </w:r>
          </w:p>
        </w:tc>
      </w:tr>
      <w:tr w14:paraId="5382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136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DD6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学位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</w:tr>
      <w:tr w14:paraId="46AE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6A6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7F8C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/>
                  <w:kern w:val="0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学术</w:t>
            </w:r>
            <w:r>
              <w:rPr>
                <w:rFonts w:hint="eastAsia" w:ascii="宋体" w:hAnsi="宋体"/>
                <w:sz w:val="22"/>
                <w:szCs w:val="32"/>
              </w:rPr>
              <w:t>/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kern w:val="0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2"/>
                <w:szCs w:val="32"/>
              </w:rPr>
              <w:t>专业</w:t>
            </w:r>
          </w:p>
        </w:tc>
      </w:tr>
      <w:tr w14:paraId="6B44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7F1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</w:p>
          <w:p w14:paraId="4D0127D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  <w:bookmarkStart w:id="0" w:name="_GoBack"/>
            <w:bookmarkEnd w:id="0"/>
          </w:p>
          <w:p w14:paraId="4D8F072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hAnsi="楷体" w:eastAsia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安排</w:t>
            </w:r>
          </w:p>
        </w:tc>
      </w:tr>
      <w:tr w14:paraId="7B518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B9E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32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家庭住址:</w:t>
            </w:r>
          </w:p>
        </w:tc>
      </w:tr>
      <w:tr w14:paraId="5957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</w:tcBorders>
            <w:vAlign w:val="center"/>
          </w:tcPr>
          <w:p w14:paraId="5CCC89DA">
            <w:pPr>
              <w:snapToGrid w:val="0"/>
              <w:ind w:firstLine="67" w:firstLineChars="21"/>
              <w:rPr>
                <w:rFonts w:ascii="宋体" w:hAnsi="宋体"/>
                <w:b/>
                <w:sz w:val="32"/>
                <w:szCs w:val="32"/>
              </w:rPr>
            </w:pPr>
          </w:p>
          <w:p w14:paraId="62F8AFD3">
            <w:pPr>
              <w:snapToGrid w:val="0"/>
              <w:ind w:firstLine="67" w:firstLineChars="21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教育经历:自</w:t>
            </w:r>
            <w:r>
              <w:rPr>
                <w:rFonts w:hint="eastAsia" w:ascii="宋体" w:hAnsi="宋体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14:paraId="1F41AD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E6D976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2189B3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6432783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6043CEA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1017AC0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0DEA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学位</w:t>
                  </w:r>
                </w:p>
              </w:tc>
            </w:tr>
            <w:tr w14:paraId="47DAEE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6448625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73A87E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7A8C73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2AA68B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15A536E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D14FBB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0E9EC3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1838D75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191D76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616B55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37B4FE7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591D68C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38FED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323FFE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3D48BD4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186D25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CD0E4E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42057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274FF4A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42A9E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A5C3641">
            <w:pPr>
              <w:snapToGrid w:val="0"/>
              <w:ind w:firstLine="588" w:firstLineChars="184"/>
              <w:rPr>
                <w:rFonts w:ascii="宋体" w:hAnsi="宋体"/>
                <w:sz w:val="32"/>
                <w:szCs w:val="32"/>
              </w:rPr>
            </w:pPr>
          </w:p>
        </w:tc>
      </w:tr>
      <w:tr w14:paraId="27F69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62098B7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工作经历: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14:paraId="3B924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3D67096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40C3D58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39FAC4F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A5CF56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18B9274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0E0030E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岗位/职称</w:t>
                  </w:r>
                </w:p>
              </w:tc>
            </w:tr>
            <w:tr w14:paraId="3AD62B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6A97A88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698FC2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214828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4268AD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247F84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EEAFD7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2650F8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21F28A4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5A2E90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DECBD6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8DE73D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3134C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235961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EF77CE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14:paraId="5AF9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6C40E5F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5C1AE99F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近五年科研情况:</w:t>
            </w:r>
            <w:r>
              <w:rPr>
                <w:rFonts w:hint="eastAsia" w:ascii="宋体" w:hAnsi="宋体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14:paraId="1EDF91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0A60A4B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9B37FA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C6B66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375D3E0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45D245B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14:paraId="4D3C6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1BFE6CF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08D0C4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291E3BA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CF105B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4D3A785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452A12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7F094CB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386A92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AFCE0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97B08F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50BBE52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3DA2C43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035C7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667A5511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hint="eastAsia" w:ascii="宋体" w:hAnsi="宋体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hint="eastAsia" w:ascii="宋体" w:hAnsi="宋体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14:paraId="596362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4DDF33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24E29EF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23BAE3A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583FF89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BCF2D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42D8B59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已发表/已接收</w:t>
                  </w:r>
                </w:p>
              </w:tc>
            </w:tr>
            <w:tr w14:paraId="7577C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6C2DE57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AF1DB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1C89A8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F0FA4D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32601D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295AA1B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FDB92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4A3F3A4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F14BAD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A97090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F8C59C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76C66C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6AFF6D9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71C4B7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8BC0C6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C09B7E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CAB65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B99DBB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4E4BBAC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42D6535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527C3A0F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6"/>
              <w:tblW w:w="8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14:paraId="49E2F9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45B8403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1EFB4DF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1E6557F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771A2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44C8F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实习内容</w:t>
                  </w:r>
                </w:p>
              </w:tc>
            </w:tr>
            <w:tr w14:paraId="006C40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0F68318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ABE360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31D705B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0D751B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EDB6CE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330B80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534E408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777B46B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5E491CC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C5ECFF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3EAC3F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613170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7B3CF4F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45A1D3E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3360EF1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8A113C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BC0D8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496AC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5F64663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49B8B4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165C532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293EC2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47F048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53370A9F">
            <w:pPr>
              <w:ind w:left="2" w:firstLine="300" w:firstLineChars="94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2EB106C2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hint="eastAsia" w:ascii="宋体" w:hAnsi="宋体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39EBE793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</w:p>
    <w:p w14:paraId="4EFB2A9E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01"/>
        <w:gridCol w:w="1417"/>
        <w:gridCol w:w="1531"/>
        <w:gridCol w:w="1077"/>
        <w:gridCol w:w="1361"/>
      </w:tblGrid>
      <w:tr w14:paraId="0EAB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12A7924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2D6A4DA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62EFCD8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9D7C65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63066F7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5022F8D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14:paraId="6A54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73A757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10982DC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B6AD8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B1BE77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E798E0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4A5437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649D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7C1EF6E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4D48E87F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B5E54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067E6E5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BBC822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DF822B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85D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47164BA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03C4078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9F6857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648453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A3F75B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7399C2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6405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247CD8C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0A5F854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17BE1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96452D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4F525F9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75EB1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7F04ACD4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6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65"/>
        <w:gridCol w:w="1355"/>
        <w:gridCol w:w="1814"/>
      </w:tblGrid>
      <w:tr w14:paraId="62E1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0887393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762CF2F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718261E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1C9C79E8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14:paraId="6040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7EBAE3A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hint="eastAsia"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4D0604D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3EBF6D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568D76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52C9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586E6BB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9F5711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5E02F6A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CC0491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E4D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3E9DB9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3C15244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49927D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99E7A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974E2A1">
      <w:pPr>
        <w:ind w:left="-495" w:leftChars="-472" w:hanging="496" w:hangingChars="309"/>
        <w:rPr>
          <w:rFonts w:ascii="宋体" w:hAnsi="宋体"/>
          <w:b/>
          <w:sz w:val="16"/>
          <w:szCs w:val="32"/>
        </w:rPr>
      </w:pPr>
    </w:p>
    <w:p w14:paraId="3B32519F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B684E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4EBB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3A0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7859-5CA5-446D-938C-BCF56F778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妇产</Company>
  <Pages>3</Pages>
  <Words>503</Words>
  <Characters>509</Characters>
  <Lines>6</Lines>
  <Paragraphs>1</Paragraphs>
  <TotalTime>51</TotalTime>
  <ScaleCrop>false</ScaleCrop>
  <LinksUpToDate>false</LinksUpToDate>
  <CharactersWithSpaces>677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2024-04-23T07:19:00Z</dcterms:created>
  <dc:creator>laq</dc:creator>
  <cp:lastModifiedBy>王海滢</cp:lastModifiedBy>
  <cp:lastPrinted>2023-02-07T05:44:00Z</cp:lastPrinted>
  <dcterms:modified xsi:type="dcterms:W3CDTF">2024-11-27T07:20:02Z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4B03D5A711B545D2B0B56EF2800301C5_12</vt:lpwstr>
  </property>
</Properties>
</file>