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A8FC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6"/>
          <w:szCs w:val="44"/>
          <w:lang w:eastAsia="zh-CN"/>
        </w:rPr>
        <w:t>岑巩县润祥劳务派遣服务有限责任公司招聘报名表</w:t>
      </w:r>
    </w:p>
    <w:p w14:paraId="4A05A4D1">
      <w:pPr>
        <w:jc w:val="center"/>
        <w:rPr>
          <w:rFonts w:hint="eastAsia"/>
          <w:sz w:val="24"/>
          <w:szCs w:val="32"/>
          <w:lang w:eastAsia="zh-CN"/>
        </w:rPr>
      </w:pPr>
    </w:p>
    <w:p w14:paraId="356E79BF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 w14:paraId="30A6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 w14:paraId="35B78D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41DAF0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7C72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14:paraId="481F276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6E086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 w14:paraId="7EB2C9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5821F9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55BE54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DA22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6625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1374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 w14:paraId="7BD48C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 w14:paraId="0CFFB2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A760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 w14:paraId="13E50C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B7612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 w14:paraId="279894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BE97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A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15" w:type="dxa"/>
            <w:vAlign w:val="center"/>
          </w:tcPr>
          <w:p w14:paraId="0CC6AA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 w14:paraId="19F3F8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 w14:paraId="7CAD6A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 w14:paraId="68D296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078B7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1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 w14:paraId="79D8D6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 w14:paraId="5385E2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03F44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46151C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F0F32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3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 w14:paraId="439C25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50" w:type="dxa"/>
            <w:gridSpan w:val="4"/>
            <w:vAlign w:val="center"/>
          </w:tcPr>
          <w:p w14:paraId="4B901F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07E9D8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1605" w:type="dxa"/>
            <w:vAlign w:val="center"/>
          </w:tcPr>
          <w:p w14:paraId="6C79A0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3F3A0D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B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41A135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 w14:paraId="6840DD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1F3B13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 w14:paraId="7ED0EE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D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4010DB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 w14:paraId="0DBBC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55" w:type="dxa"/>
            <w:vAlign w:val="center"/>
          </w:tcPr>
          <w:p w14:paraId="362DA1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 w14:paraId="6FFC1C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9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6C3E51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 w14:paraId="264D34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52F47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14:paraId="6D95E7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34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79AD4D8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 w14:paraId="4F08B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6EFCA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 w14:paraId="0A8A66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EB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5804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 w14:paraId="5F1400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37B6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 w14:paraId="37E30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759A9F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 w14:paraId="2048EA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C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 w14:paraId="39F7DB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 w14:paraId="05DCDF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 w14:paraId="045702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 w14:paraId="29512E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B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 w14:paraId="4257CE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 w14:paraId="62A8CC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20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15" w:type="dxa"/>
            <w:vAlign w:val="center"/>
          </w:tcPr>
          <w:p w14:paraId="269CAD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 w14:paraId="12972D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C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15" w:type="dxa"/>
            <w:vAlign w:val="center"/>
          </w:tcPr>
          <w:p w14:paraId="6DFBBD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 w14:paraId="70B65E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D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 w14:paraId="499908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 w14:paraId="43906B6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B17F13"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 w14:paraId="426CAB5F"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 w14:paraId="01A5243F"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headerReference r:id="rId3" w:type="default"/>
      <w:pgSz w:w="11906" w:h="16838"/>
      <w:pgMar w:top="590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D3D7">
    <w:pPr>
      <w:pStyle w:val="3"/>
      <w:rPr>
        <w:rFonts w:hint="default" w:eastAsiaTheme="minorEastAsia"/>
        <w:sz w:val="24"/>
        <w:szCs w:val="40"/>
        <w:lang w:val="en-US" w:eastAsia="zh-CN"/>
      </w:rPr>
    </w:pPr>
    <w:r>
      <w:rPr>
        <w:rFonts w:hint="eastAsia"/>
        <w:sz w:val="24"/>
        <w:szCs w:val="40"/>
        <w:lang w:eastAsia="zh-CN"/>
      </w:rPr>
      <w:t>附件</w:t>
    </w:r>
    <w:r>
      <w:rPr>
        <w:rFonts w:hint="eastAsia"/>
        <w:sz w:val="24"/>
        <w:szCs w:val="40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mFkMWYwMGQ3ZDk1NDQ1MWE0YjlkMzQ2YzM1NWMifQ=="/>
  </w:docVars>
  <w:rsids>
    <w:rsidRoot w:val="7D5510BB"/>
    <w:rsid w:val="009F25A4"/>
    <w:rsid w:val="0492679D"/>
    <w:rsid w:val="0AC038C8"/>
    <w:rsid w:val="1565139F"/>
    <w:rsid w:val="1EA15704"/>
    <w:rsid w:val="1FAE2E26"/>
    <w:rsid w:val="2CDA6ACB"/>
    <w:rsid w:val="2F8C4340"/>
    <w:rsid w:val="42943EAB"/>
    <w:rsid w:val="486A1C21"/>
    <w:rsid w:val="4A2F6F17"/>
    <w:rsid w:val="51DA44AD"/>
    <w:rsid w:val="679C7219"/>
    <w:rsid w:val="6BB42AB7"/>
    <w:rsid w:val="6DC87AB7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250</Characters>
  <Lines>0</Lines>
  <Paragraphs>0</Paragraphs>
  <TotalTime>41</TotalTime>
  <ScaleCrop>false</ScaleCrop>
  <LinksUpToDate>false</LinksUpToDate>
  <CharactersWithSpaces>358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默@路</cp:lastModifiedBy>
  <cp:lastPrinted>2024-11-12T00:43:00Z</cp:lastPrinted>
  <dcterms:modified xsi:type="dcterms:W3CDTF">2024-11-29T07:32:26Z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856E0DC715B94BCBAEAB0F1ED90B3DE8_12</vt:lpwstr>
  </property>
</Properties>
</file>