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F1" w:rsidRDefault="004441B0">
      <w:pPr>
        <w:adjustRightInd w:val="0"/>
        <w:snapToGrid w:val="0"/>
        <w:spacing w:line="60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b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</w:p>
    <w:p w:rsidR="00D673F1" w:rsidRDefault="004441B0">
      <w:pPr>
        <w:pStyle w:val="Default"/>
        <w:spacing w:line="600" w:lineRule="exact"/>
        <w:jc w:val="center"/>
        <w:rPr>
          <w:rFonts w:ascii="Times New Roman" w:eastAsia="方正小标宋简体" w:cs="方正小标宋简体"/>
          <w:b/>
          <w:color w:val="auto"/>
          <w:sz w:val="44"/>
          <w:szCs w:val="44"/>
          <w:lang/>
        </w:rPr>
      </w:pPr>
      <w:r>
        <w:rPr>
          <w:rFonts w:ascii="Times New Roman" w:eastAsia="方正小标宋简体" w:cs="方正小标宋简体"/>
          <w:b/>
          <w:color w:val="auto"/>
          <w:sz w:val="44"/>
          <w:szCs w:val="44"/>
          <w:lang/>
        </w:rPr>
        <w:t>南部县</w:t>
      </w:r>
      <w:r>
        <w:rPr>
          <w:rFonts w:ascii="Times New Roman" w:eastAsia="方正小标宋简体" w:cs="方正小标宋简体" w:hint="eastAsia"/>
          <w:b/>
          <w:color w:val="auto"/>
          <w:sz w:val="44"/>
          <w:szCs w:val="44"/>
          <w:lang/>
        </w:rPr>
        <w:t>中医医院</w:t>
      </w:r>
      <w:r>
        <w:rPr>
          <w:rFonts w:ascii="Times New Roman" w:eastAsia="方正小标宋简体" w:cs="方正小标宋简体"/>
          <w:b/>
          <w:color w:val="auto"/>
          <w:sz w:val="44"/>
          <w:szCs w:val="44"/>
          <w:lang/>
        </w:rPr>
        <w:t>2024</w:t>
      </w:r>
      <w:r>
        <w:rPr>
          <w:rFonts w:ascii="Times New Roman" w:eastAsia="方正小标宋简体" w:cs="方正小标宋简体"/>
          <w:b/>
          <w:color w:val="auto"/>
          <w:sz w:val="44"/>
          <w:szCs w:val="44"/>
          <w:lang/>
        </w:rPr>
        <w:t>年</w:t>
      </w:r>
      <w:r>
        <w:rPr>
          <w:rFonts w:ascii="Times New Roman" w:eastAsia="方正小标宋简体" w:cs="方正小标宋简体" w:hint="eastAsia"/>
          <w:b/>
          <w:color w:val="auto"/>
          <w:sz w:val="44"/>
          <w:szCs w:val="44"/>
          <w:lang/>
        </w:rPr>
        <w:t>下半年公开考调工作人员岗位和条件要求一览表</w:t>
      </w:r>
    </w:p>
    <w:tbl>
      <w:tblPr>
        <w:tblW w:w="14418" w:type="dxa"/>
        <w:jc w:val="center"/>
        <w:tblCellMar>
          <w:left w:w="0" w:type="dxa"/>
          <w:right w:w="0" w:type="dxa"/>
        </w:tblCellMar>
        <w:tblLook w:val="04A0"/>
      </w:tblPr>
      <w:tblGrid>
        <w:gridCol w:w="1464"/>
        <w:gridCol w:w="1156"/>
        <w:gridCol w:w="1134"/>
        <w:gridCol w:w="1315"/>
        <w:gridCol w:w="814"/>
        <w:gridCol w:w="1658"/>
        <w:gridCol w:w="1632"/>
        <w:gridCol w:w="3124"/>
        <w:gridCol w:w="1606"/>
        <w:gridCol w:w="515"/>
      </w:tblGrid>
      <w:tr w:rsidR="00D673F1">
        <w:trPr>
          <w:trHeight w:val="927"/>
          <w:tblHeader/>
          <w:jc w:val="center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eastAsia="方正黑体简体" w:hAnsi="Times New Roman" w:cs="方正黑体简体"/>
                <w:color w:val="auto"/>
                <w:sz w:val="21"/>
                <w:szCs w:val="21"/>
                <w:lang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考调单位</w:t>
            </w:r>
          </w:p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主管部门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考调单位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eastAsia="方正黑体简体" w:hAnsi="Times New Roman" w:cs="方正黑体简体"/>
                <w:color w:val="auto"/>
                <w:sz w:val="21"/>
                <w:szCs w:val="21"/>
                <w:lang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考调岗位</w:t>
            </w:r>
          </w:p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名称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考调岗位类别及等级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Style w:val="font61"/>
                <w:rFonts w:ascii="Times New Roman" w:eastAsia="方正黑体简体" w:hAnsi="Times New Roman" w:cs="方正黑体简体"/>
                <w:color w:val="auto"/>
                <w:sz w:val="21"/>
                <w:szCs w:val="21"/>
                <w:lang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考调</w:t>
            </w:r>
          </w:p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名额</w:t>
            </w:r>
          </w:p>
        </w:tc>
        <w:tc>
          <w:tcPr>
            <w:tcW w:w="8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条件及要求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备注</w:t>
            </w:r>
          </w:p>
        </w:tc>
      </w:tr>
      <w:tr w:rsidR="00D673F1">
        <w:trPr>
          <w:trHeight w:val="1003"/>
          <w:tblHeader/>
          <w:jc w:val="center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年</w:t>
            </w:r>
            <w:r>
              <w:rPr>
                <w:rStyle w:val="font21"/>
                <w:rFonts w:eastAsia="方正黑体简体" w:cs="方正黑体简体" w:hint="eastAsia"/>
                <w:color w:val="auto"/>
                <w:sz w:val="21"/>
                <w:szCs w:val="21"/>
                <w:lang/>
              </w:rPr>
              <w:t xml:space="preserve">  </w:t>
            </w: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龄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学历或学位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专业条件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  <w:r>
              <w:rPr>
                <w:rStyle w:val="font61"/>
                <w:rFonts w:ascii="Times New Roman" w:eastAsia="方正黑体简体" w:hAnsi="Times New Roman" w:cs="方正黑体简体" w:hint="eastAsia"/>
                <w:color w:val="auto"/>
                <w:sz w:val="21"/>
                <w:szCs w:val="21"/>
                <w:lang/>
              </w:rPr>
              <w:t>其他条件</w:t>
            </w:r>
          </w:p>
        </w:tc>
        <w:tc>
          <w:tcPr>
            <w:tcW w:w="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00" w:lineRule="exact"/>
              <w:jc w:val="center"/>
              <w:rPr>
                <w:rFonts w:ascii="Times New Roman" w:eastAsia="方正黑体简体" w:hAnsi="Times New Roman" w:cs="方正黑体简体"/>
                <w:b/>
                <w:szCs w:val="21"/>
              </w:rPr>
            </w:pPr>
          </w:p>
        </w:tc>
      </w:tr>
      <w:tr w:rsidR="00D673F1">
        <w:trPr>
          <w:trHeight w:val="156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南部县卫生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健康局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南部县中医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内科医生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专技十二级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1983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12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日及以后出生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大学本科及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以上学历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本科：临床医学专业、中西医临床医学专业、中医学专业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研究生：临床医学专业、中西医结合临床专业、中医学专业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具有中西医结合内科学中级及以上卫生专业技术资格证书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20" w:lineRule="exact"/>
              <w:jc w:val="center"/>
              <w:rPr>
                <w:rFonts w:ascii="Times New Roman" w:eastAsia="宋体" w:hAnsi="Times New Roman" w:cs="宋体"/>
                <w:b/>
                <w:szCs w:val="21"/>
              </w:rPr>
            </w:pPr>
          </w:p>
        </w:tc>
      </w:tr>
      <w:tr w:rsidR="00D673F1">
        <w:trPr>
          <w:trHeight w:val="1567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南部县卫生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健康局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南部县中医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急诊科医生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专技十二级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1983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12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日及以后出生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大学本科及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以上学历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本科：临床医学专业、中西医临床医学专业、中医学专业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研究生：临床医学专业、中西医结合临床专业、中医学专业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具有急诊医学中级及以上卫生专业技术资格证书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20" w:lineRule="exact"/>
              <w:jc w:val="center"/>
              <w:rPr>
                <w:rFonts w:ascii="Times New Roman" w:eastAsia="宋体" w:hAnsi="Times New Roman" w:cs="宋体"/>
                <w:b/>
                <w:szCs w:val="21"/>
              </w:rPr>
            </w:pPr>
          </w:p>
        </w:tc>
      </w:tr>
      <w:tr w:rsidR="00D673F1">
        <w:trPr>
          <w:trHeight w:val="16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南部县卫生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健康局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南部县中医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医院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病理科医生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专技十二级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1983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12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日及以后出生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大学本科及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以上学历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widowControl/>
              <w:jc w:val="left"/>
              <w:textAlignment w:val="center"/>
              <w:rPr>
                <w:rFonts w:ascii="Times New Roman" w:eastAsia="宋体" w:hAnsi="Times New Roman" w:cs="宋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本科：临床医学专业、中西医临床医学专业、中医学专业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0"/>
                <w:szCs w:val="20"/>
                <w:lang/>
              </w:rPr>
              <w:t>研究生：临床医学专业、中西医结合临床专业、中医学专业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4441B0">
            <w:pPr>
              <w:pStyle w:val="a5"/>
              <w:jc w:val="left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具有病理学中级及以上卫生专业技术资格证书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73F1" w:rsidRDefault="00D673F1">
            <w:pPr>
              <w:spacing w:line="320" w:lineRule="exact"/>
              <w:jc w:val="center"/>
              <w:rPr>
                <w:rFonts w:ascii="Times New Roman" w:eastAsia="宋体" w:hAnsi="Times New Roman" w:cs="宋体"/>
                <w:b/>
                <w:szCs w:val="21"/>
              </w:rPr>
            </w:pPr>
          </w:p>
        </w:tc>
      </w:tr>
    </w:tbl>
    <w:p w:rsidR="00D673F1" w:rsidRDefault="004441B0">
      <w:pPr>
        <w:pStyle w:val="a5"/>
        <w:rPr>
          <w:rFonts w:ascii="Times New Roman" w:eastAsia="方正仿宋简体" w:hAnsi="Times New Roman" w:cs="Times New Roman"/>
          <w:b/>
          <w:sz w:val="24"/>
        </w:rPr>
      </w:pPr>
      <w:r>
        <w:rPr>
          <w:rFonts w:ascii="Times New Roman" w:eastAsia="方正仿宋简体" w:hAnsi="Times New Roman" w:cs="Times New Roman" w:hint="eastAsia"/>
          <w:b/>
          <w:sz w:val="24"/>
        </w:rPr>
        <w:t>备注：本表“专业条件”栏里面设置的“</w:t>
      </w:r>
      <w:r>
        <w:rPr>
          <w:rFonts w:ascii="Times New Roman" w:eastAsia="方正仿宋简体" w:hAnsi="Times New Roman" w:cs="Times New Roman" w:hint="eastAsia"/>
          <w:b/>
          <w:sz w:val="24"/>
        </w:rPr>
        <w:t>XX</w:t>
      </w:r>
      <w:r>
        <w:rPr>
          <w:rFonts w:ascii="Times New Roman" w:eastAsia="方正仿宋简体" w:hAnsi="Times New Roman" w:cs="Times New Roman" w:hint="eastAsia"/>
          <w:b/>
          <w:sz w:val="24"/>
        </w:rPr>
        <w:t>专业”均指具体专业名称，非指门类类别或学科类别。。</w:t>
      </w:r>
    </w:p>
    <w:p w:rsidR="00D673F1" w:rsidRDefault="004441B0">
      <w:pPr>
        <w:adjustRightInd w:val="0"/>
        <w:snapToGrid w:val="0"/>
        <w:spacing w:line="600" w:lineRule="exact"/>
        <w:rPr>
          <w:rFonts w:ascii="Times New Roman" w:eastAsia="方正黑体简体" w:hAnsi="Times New Roman" w:cs="方正黑体简体"/>
          <w:b/>
          <w:sz w:val="32"/>
          <w:szCs w:val="32"/>
        </w:rPr>
      </w:pPr>
      <w:r>
        <w:rPr>
          <w:rFonts w:ascii="Times New Roman" w:eastAsia="方正黑体简体" w:hAnsi="Times New Roman" w:cs="方正黑体简体" w:hint="eastAsia"/>
          <w:b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方正黑体简体" w:hint="eastAsia"/>
          <w:b/>
          <w:sz w:val="32"/>
          <w:szCs w:val="32"/>
        </w:rPr>
        <w:t>2</w:t>
      </w:r>
    </w:p>
    <w:p w:rsidR="00D673F1" w:rsidRDefault="00D673F1">
      <w:pPr>
        <w:pStyle w:val="a5"/>
        <w:rPr>
          <w:rFonts w:ascii="Times New Roman" w:hAnsi="Times New Roman"/>
          <w:b/>
        </w:rPr>
      </w:pPr>
    </w:p>
    <w:p w:rsidR="00D673F1" w:rsidRDefault="004441B0">
      <w:pPr>
        <w:jc w:val="center"/>
        <w:rPr>
          <w:rFonts w:ascii="Times New Roman" w:eastAsia="方正小标宋简体" w:hAnsi="Times New Roman" w:cs="方正小标宋简体"/>
          <w:b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方正小标宋简体"/>
          <w:b/>
          <w:kern w:val="0"/>
          <w:sz w:val="44"/>
          <w:szCs w:val="44"/>
          <w:lang/>
        </w:rPr>
        <w:t>南部县</w:t>
      </w:r>
      <w:r>
        <w:rPr>
          <w:rFonts w:ascii="Times New Roman" w:eastAsia="方正小标宋简体" w:hAnsi="Times New Roman" w:cs="方正小标宋简体" w:hint="eastAsia"/>
          <w:b/>
          <w:kern w:val="0"/>
          <w:sz w:val="44"/>
          <w:szCs w:val="44"/>
          <w:lang/>
        </w:rPr>
        <w:t>中医医院</w:t>
      </w:r>
      <w:r>
        <w:rPr>
          <w:rFonts w:ascii="Times New Roman" w:eastAsia="方正小标宋简体" w:hAnsi="Times New Roman" w:cs="方正小标宋简体"/>
          <w:b/>
          <w:kern w:val="0"/>
          <w:sz w:val="44"/>
          <w:szCs w:val="44"/>
          <w:lang/>
        </w:rPr>
        <w:t>2024</w:t>
      </w:r>
      <w:r>
        <w:rPr>
          <w:rFonts w:ascii="Times New Roman" w:eastAsia="方正小标宋简体" w:hAnsi="Times New Roman" w:cs="方正小标宋简体"/>
          <w:b/>
          <w:kern w:val="0"/>
          <w:sz w:val="44"/>
          <w:szCs w:val="44"/>
          <w:lang/>
        </w:rPr>
        <w:t>年</w:t>
      </w:r>
      <w:r>
        <w:rPr>
          <w:rFonts w:ascii="Times New Roman" w:eastAsia="方正小标宋简体" w:hAnsi="Times New Roman" w:cs="方正小标宋简体" w:hint="eastAsia"/>
          <w:b/>
          <w:kern w:val="0"/>
          <w:sz w:val="44"/>
          <w:szCs w:val="44"/>
          <w:lang/>
        </w:rPr>
        <w:t>下半年</w:t>
      </w:r>
      <w:r>
        <w:rPr>
          <w:rFonts w:ascii="Times New Roman" w:eastAsia="方正小标宋简体" w:hAnsi="Times New Roman" w:cs="方正小标宋简体"/>
          <w:b/>
          <w:kern w:val="0"/>
          <w:sz w:val="44"/>
          <w:szCs w:val="44"/>
          <w:lang/>
        </w:rPr>
        <w:t>公开考调工作</w:t>
      </w:r>
      <w:r>
        <w:rPr>
          <w:rFonts w:ascii="Times New Roman" w:eastAsia="方正小标宋简体" w:hAnsi="Times New Roman" w:cs="方正小标宋简体" w:hint="eastAsia"/>
          <w:b/>
          <w:kern w:val="0"/>
          <w:sz w:val="44"/>
          <w:szCs w:val="44"/>
          <w:lang/>
        </w:rPr>
        <w:t>人员考调单位基本情况一览表</w:t>
      </w:r>
    </w:p>
    <w:p w:rsidR="00D673F1" w:rsidRDefault="00D673F1">
      <w:pPr>
        <w:rPr>
          <w:rFonts w:ascii="Times New Roman" w:hAnsi="Times New Roman"/>
          <w:b/>
        </w:rPr>
      </w:pPr>
    </w:p>
    <w:tbl>
      <w:tblPr>
        <w:tblW w:w="14958" w:type="dxa"/>
        <w:jc w:val="center"/>
        <w:tblCellMar>
          <w:left w:w="0" w:type="dxa"/>
          <w:right w:w="0" w:type="dxa"/>
        </w:tblCellMar>
        <w:tblLook w:val="04A0"/>
      </w:tblPr>
      <w:tblGrid>
        <w:gridCol w:w="2618"/>
        <w:gridCol w:w="1678"/>
        <w:gridCol w:w="1933"/>
        <w:gridCol w:w="1637"/>
        <w:gridCol w:w="7092"/>
      </w:tblGrid>
      <w:tr w:rsidR="00D673F1">
        <w:trPr>
          <w:trHeight w:val="999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考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调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单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位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考调单位类别及经费性质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单位地址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联系电话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简体" w:hAnsi="Times New Roman" w:cs="方正黑体简体"/>
                <w:b/>
                <w:sz w:val="24"/>
              </w:rPr>
            </w:pP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主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要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职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 xml:space="preserve">  </w:t>
            </w:r>
            <w:r>
              <w:rPr>
                <w:rFonts w:ascii="Times New Roman" w:eastAsia="方正黑体简体" w:hAnsi="Times New Roman" w:cs="方正黑体简体" w:hint="eastAsia"/>
                <w:b/>
                <w:kern w:val="0"/>
                <w:sz w:val="24"/>
                <w:lang/>
              </w:rPr>
              <w:t>能</w:t>
            </w:r>
          </w:p>
        </w:tc>
      </w:tr>
      <w:tr w:rsidR="00D673F1">
        <w:trPr>
          <w:trHeight w:val="4689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南部县中医医院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500" w:lineRule="exact"/>
              <w:jc w:val="center"/>
              <w:textAlignment w:val="center"/>
              <w:rPr>
                <w:rStyle w:val="font01"/>
                <w:rFonts w:ascii="Times New Roman" w:eastAsia="宋体" w:hAnsi="Times New Roman" w:cs="宋体"/>
                <w:color w:val="auto"/>
                <w:sz w:val="21"/>
                <w:szCs w:val="21"/>
                <w:lang/>
              </w:rPr>
            </w:pP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公益二类财政差额拨款事业单位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500" w:lineRule="exact"/>
              <w:jc w:val="center"/>
              <w:textAlignment w:val="center"/>
              <w:rPr>
                <w:rStyle w:val="font01"/>
                <w:rFonts w:ascii="Times New Roman" w:eastAsia="宋体" w:hAnsi="Times New Roman" w:cs="宋体"/>
                <w:color w:val="auto"/>
                <w:sz w:val="21"/>
                <w:szCs w:val="21"/>
                <w:lang/>
              </w:rPr>
            </w:pP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南部县金葫路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168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500" w:lineRule="exact"/>
              <w:jc w:val="center"/>
              <w:textAlignment w:val="center"/>
              <w:rPr>
                <w:rStyle w:val="font01"/>
                <w:rFonts w:ascii="Times New Roman" w:eastAsia="宋体" w:hAnsi="Times New Roman" w:cs="宋体"/>
                <w:color w:val="auto"/>
                <w:sz w:val="21"/>
                <w:szCs w:val="21"/>
                <w:lang/>
              </w:rPr>
            </w:pP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0817-5577307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73F1" w:rsidRDefault="004441B0">
            <w:pPr>
              <w:widowControl/>
              <w:spacing w:line="500" w:lineRule="exact"/>
              <w:jc w:val="left"/>
              <w:textAlignment w:val="center"/>
              <w:rPr>
                <w:rStyle w:val="font01"/>
                <w:rFonts w:ascii="Times New Roman" w:eastAsia="宋体" w:hAnsi="Times New Roman" w:cs="宋体"/>
                <w:color w:val="auto"/>
                <w:sz w:val="21"/>
                <w:szCs w:val="21"/>
                <w:lang/>
              </w:rPr>
            </w:pP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南部县中医医院创建于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1952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年，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2020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年创建为国家三级乙等中医医院，是一所集医疗、教学、科研、预防保健、康养于一体的中医综合医院。医院预设编制床位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500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张，现开放床位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500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张，医院共设临床科室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29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个，医技科室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11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个，病区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15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个；重点专科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3</w:t>
            </w:r>
            <w:r>
              <w:rPr>
                <w:rStyle w:val="font01"/>
                <w:rFonts w:ascii="Times New Roman" w:eastAsia="宋体" w:hAnsi="Times New Roman" w:cs="宋体" w:hint="eastAsia"/>
                <w:color w:val="auto"/>
                <w:sz w:val="21"/>
                <w:szCs w:val="21"/>
                <w:lang/>
              </w:rPr>
              <w:t>个：其中骨伤科、血液病科为市级重点专科；针推、康复科为省级重点专科。设有卒中中心、胸痛中心、体检中心、视光中心、接种门诊。</w:t>
            </w:r>
          </w:p>
        </w:tc>
      </w:tr>
    </w:tbl>
    <w:p w:rsidR="00D673F1" w:rsidRDefault="00D673F1">
      <w:pPr>
        <w:pStyle w:val="a5"/>
        <w:rPr>
          <w:rFonts w:ascii="Times New Roman" w:hAnsi="Times New Roman"/>
          <w:b/>
        </w:rPr>
        <w:sectPr w:rsidR="00D673F1">
          <w:footerReference w:type="default" r:id="rId7"/>
          <w:pgSz w:w="16838" w:h="11906" w:orient="landscape"/>
          <w:pgMar w:top="1800" w:right="1134" w:bottom="1134" w:left="1134" w:header="851" w:footer="992" w:gutter="0"/>
          <w:cols w:space="425"/>
          <w:docGrid w:type="lines" w:linePitch="312"/>
        </w:sectPr>
      </w:pPr>
    </w:p>
    <w:p w:rsidR="00D673F1" w:rsidRDefault="004441B0">
      <w:pPr>
        <w:widowControl/>
        <w:spacing w:line="700" w:lineRule="exact"/>
        <w:jc w:val="left"/>
        <w:textAlignment w:val="baseline"/>
        <w:rPr>
          <w:rFonts w:ascii="Times New Roman" w:eastAsia="方正黑体简体" w:hAnsi="Times New Roman" w:cs="Times New Roman"/>
          <w:b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 w:hint="eastAsia"/>
          <w:b/>
          <w:sz w:val="32"/>
          <w:szCs w:val="32"/>
        </w:rPr>
        <w:t>3</w:t>
      </w:r>
    </w:p>
    <w:p w:rsidR="00D673F1" w:rsidRDefault="00D673F1">
      <w:pPr>
        <w:widowControl/>
        <w:spacing w:line="300" w:lineRule="exact"/>
        <w:jc w:val="center"/>
        <w:textAlignment w:val="baseline"/>
        <w:rPr>
          <w:rFonts w:ascii="Times New Roman" w:eastAsia="方正小标宋简体" w:hAnsi="Times New Roman" w:cs="方正小标宋简体"/>
          <w:b/>
          <w:sz w:val="44"/>
          <w:szCs w:val="44"/>
        </w:rPr>
      </w:pPr>
    </w:p>
    <w:p w:rsidR="00D673F1" w:rsidRDefault="004441B0">
      <w:pPr>
        <w:widowControl/>
        <w:spacing w:line="600" w:lineRule="exact"/>
        <w:jc w:val="center"/>
        <w:textAlignment w:val="baseline"/>
        <w:rPr>
          <w:rFonts w:ascii="Times New Roman" w:eastAsia="方正小标宋简体" w:hAnsi="Times New Roman" w:cs="方正小标宋简体"/>
          <w:b/>
          <w:sz w:val="44"/>
          <w:szCs w:val="44"/>
        </w:rPr>
      </w:pPr>
      <w:r>
        <w:rPr>
          <w:rFonts w:ascii="Times New Roman" w:eastAsia="方正小标宋简体" w:hAnsi="Times New Roman" w:cs="方正小标宋简体"/>
          <w:b/>
          <w:sz w:val="44"/>
          <w:szCs w:val="44"/>
        </w:rPr>
        <w:t>南部县</w:t>
      </w: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中医医院</w:t>
      </w:r>
      <w:r>
        <w:rPr>
          <w:rFonts w:ascii="Times New Roman" w:eastAsia="方正小标宋简体" w:hAnsi="Times New Roman" w:cs="方正小标宋简体"/>
          <w:b/>
          <w:sz w:val="44"/>
          <w:szCs w:val="44"/>
        </w:rPr>
        <w:t>2024</w:t>
      </w:r>
      <w:r>
        <w:rPr>
          <w:rFonts w:ascii="Times New Roman" w:eastAsia="方正小标宋简体" w:hAnsi="Times New Roman" w:cs="方正小标宋简体"/>
          <w:b/>
          <w:sz w:val="44"/>
          <w:szCs w:val="44"/>
        </w:rPr>
        <w:t>年</w:t>
      </w: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下半年公开考调</w:t>
      </w:r>
    </w:p>
    <w:p w:rsidR="00D673F1" w:rsidRDefault="004441B0">
      <w:pPr>
        <w:widowControl/>
        <w:spacing w:line="600" w:lineRule="exact"/>
        <w:jc w:val="center"/>
        <w:textAlignment w:val="baseline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工作人员</w:t>
      </w: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报名登记表</w:t>
      </w:r>
    </w:p>
    <w:tbl>
      <w:tblPr>
        <w:tblpPr w:leftFromText="180" w:rightFromText="180" w:vertAnchor="text" w:horzAnchor="page" w:tblpXSpec="center" w:tblpY="280"/>
        <w:tblOverlap w:val="never"/>
        <w:tblW w:w="9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2"/>
        <w:gridCol w:w="1026"/>
        <w:gridCol w:w="523"/>
        <w:gridCol w:w="1215"/>
        <w:gridCol w:w="714"/>
        <w:gridCol w:w="268"/>
        <w:gridCol w:w="134"/>
        <w:gridCol w:w="1098"/>
        <w:gridCol w:w="184"/>
        <w:gridCol w:w="1625"/>
        <w:gridCol w:w="1548"/>
      </w:tblGrid>
      <w:tr w:rsidR="00D673F1">
        <w:trPr>
          <w:trHeight w:val="698"/>
          <w:jc w:val="center"/>
        </w:trPr>
        <w:tc>
          <w:tcPr>
            <w:tcW w:w="1222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姓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名</w:t>
            </w:r>
          </w:p>
        </w:tc>
        <w:tc>
          <w:tcPr>
            <w:tcW w:w="154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性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别</w:t>
            </w:r>
          </w:p>
        </w:tc>
        <w:tc>
          <w:tcPr>
            <w:tcW w:w="982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照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片</w:t>
            </w:r>
          </w:p>
        </w:tc>
      </w:tr>
      <w:tr w:rsidR="00D673F1">
        <w:trPr>
          <w:trHeight w:val="654"/>
          <w:jc w:val="center"/>
        </w:trPr>
        <w:tc>
          <w:tcPr>
            <w:tcW w:w="1222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民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族</w:t>
            </w:r>
          </w:p>
        </w:tc>
        <w:tc>
          <w:tcPr>
            <w:tcW w:w="154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籍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贯</w:t>
            </w:r>
          </w:p>
        </w:tc>
        <w:tc>
          <w:tcPr>
            <w:tcW w:w="982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出生地</w:t>
            </w:r>
          </w:p>
        </w:tc>
        <w:tc>
          <w:tcPr>
            <w:tcW w:w="180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62"/>
          <w:jc w:val="center"/>
        </w:trPr>
        <w:tc>
          <w:tcPr>
            <w:tcW w:w="1222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入党时间</w:t>
            </w:r>
          </w:p>
        </w:tc>
        <w:tc>
          <w:tcPr>
            <w:tcW w:w="154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现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工作</w:t>
            </w:r>
          </w:p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单位</w:t>
            </w:r>
          </w:p>
        </w:tc>
        <w:tc>
          <w:tcPr>
            <w:tcW w:w="4023" w:type="dxa"/>
            <w:gridSpan w:val="6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62"/>
          <w:jc w:val="center"/>
        </w:trPr>
        <w:tc>
          <w:tcPr>
            <w:tcW w:w="1222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参工时间</w:t>
            </w:r>
          </w:p>
        </w:tc>
        <w:tc>
          <w:tcPr>
            <w:tcW w:w="1549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身份性质</w:t>
            </w:r>
          </w:p>
        </w:tc>
        <w:tc>
          <w:tcPr>
            <w:tcW w:w="1116" w:type="dxa"/>
            <w:gridSpan w:val="3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现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岗位类别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及等级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742"/>
          <w:jc w:val="center"/>
        </w:trPr>
        <w:tc>
          <w:tcPr>
            <w:tcW w:w="1222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职称（执业）证书</w:t>
            </w:r>
          </w:p>
        </w:tc>
        <w:tc>
          <w:tcPr>
            <w:tcW w:w="3478" w:type="dxa"/>
            <w:gridSpan w:val="4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是否满足最低服务年限要求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是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否</w:t>
            </w:r>
          </w:p>
        </w:tc>
      </w:tr>
      <w:tr w:rsidR="00D673F1">
        <w:trPr>
          <w:trHeight w:val="742"/>
          <w:jc w:val="center"/>
        </w:trPr>
        <w:tc>
          <w:tcPr>
            <w:tcW w:w="1222" w:type="dxa"/>
            <w:vMerge w:val="restart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学历</w:t>
            </w:r>
          </w:p>
        </w:tc>
        <w:tc>
          <w:tcPr>
            <w:tcW w:w="1026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全日制教育</w:t>
            </w:r>
          </w:p>
        </w:tc>
        <w:tc>
          <w:tcPr>
            <w:tcW w:w="2452" w:type="dxa"/>
            <w:gridSpan w:val="3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毕业院校</w:t>
            </w:r>
          </w:p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及专业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742"/>
          <w:jc w:val="center"/>
        </w:trPr>
        <w:tc>
          <w:tcPr>
            <w:tcW w:w="1222" w:type="dxa"/>
            <w:vMerge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在职</w:t>
            </w:r>
          </w:p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教育</w:t>
            </w:r>
          </w:p>
        </w:tc>
        <w:tc>
          <w:tcPr>
            <w:tcW w:w="2452" w:type="dxa"/>
            <w:gridSpan w:val="3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毕业院校</w:t>
            </w:r>
          </w:p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及专业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902"/>
          <w:jc w:val="center"/>
        </w:trPr>
        <w:tc>
          <w:tcPr>
            <w:tcW w:w="2248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报考单位</w:t>
            </w:r>
          </w:p>
        </w:tc>
        <w:tc>
          <w:tcPr>
            <w:tcW w:w="2452" w:type="dxa"/>
            <w:gridSpan w:val="3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报考岗位名称及岗位等级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870"/>
          <w:jc w:val="center"/>
        </w:trPr>
        <w:tc>
          <w:tcPr>
            <w:tcW w:w="2248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身份证号码</w:t>
            </w:r>
          </w:p>
        </w:tc>
        <w:tc>
          <w:tcPr>
            <w:tcW w:w="2452" w:type="dxa"/>
            <w:gridSpan w:val="3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联系电话</w:t>
            </w:r>
          </w:p>
        </w:tc>
        <w:tc>
          <w:tcPr>
            <w:tcW w:w="3173" w:type="dxa"/>
            <w:gridSpan w:val="2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5015"/>
          <w:jc w:val="center"/>
        </w:trPr>
        <w:tc>
          <w:tcPr>
            <w:tcW w:w="2248" w:type="dxa"/>
            <w:gridSpan w:val="2"/>
            <w:vAlign w:val="center"/>
          </w:tcPr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工</w:t>
            </w:r>
          </w:p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作</w:t>
            </w:r>
          </w:p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简</w:t>
            </w:r>
          </w:p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4441B0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历</w:t>
            </w:r>
          </w:p>
        </w:tc>
        <w:tc>
          <w:tcPr>
            <w:tcW w:w="7309" w:type="dxa"/>
            <w:gridSpan w:val="9"/>
            <w:vAlign w:val="center"/>
          </w:tcPr>
          <w:p w:rsidR="00D673F1" w:rsidRDefault="00D673F1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</w:tbl>
    <w:tbl>
      <w:tblPr>
        <w:tblW w:w="9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0"/>
        <w:gridCol w:w="1391"/>
        <w:gridCol w:w="1083"/>
        <w:gridCol w:w="1356"/>
        <w:gridCol w:w="1310"/>
        <w:gridCol w:w="2969"/>
      </w:tblGrid>
      <w:tr w:rsidR="00D673F1">
        <w:trPr>
          <w:trHeight w:val="2527"/>
          <w:jc w:val="center"/>
        </w:trPr>
        <w:tc>
          <w:tcPr>
            <w:tcW w:w="1470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lastRenderedPageBreak/>
              <w:t>近两年</w:t>
            </w:r>
          </w:p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年度考核</w:t>
            </w:r>
          </w:p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情况</w:t>
            </w:r>
          </w:p>
        </w:tc>
        <w:tc>
          <w:tcPr>
            <w:tcW w:w="8109" w:type="dxa"/>
            <w:gridSpan w:val="5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2527"/>
          <w:jc w:val="center"/>
        </w:trPr>
        <w:tc>
          <w:tcPr>
            <w:tcW w:w="1470" w:type="dxa"/>
            <w:vAlign w:val="center"/>
          </w:tcPr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所受</w:t>
            </w:r>
          </w:p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奖惩</w:t>
            </w:r>
          </w:p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情况</w:t>
            </w:r>
          </w:p>
        </w:tc>
        <w:tc>
          <w:tcPr>
            <w:tcW w:w="8109" w:type="dxa"/>
            <w:gridSpan w:val="5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1294"/>
          <w:jc w:val="center"/>
        </w:trPr>
        <w:tc>
          <w:tcPr>
            <w:tcW w:w="1470" w:type="dxa"/>
            <w:vMerge w:val="restart"/>
            <w:vAlign w:val="center"/>
          </w:tcPr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家庭</w:t>
            </w:r>
          </w:p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主要</w:t>
            </w:r>
          </w:p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成员</w:t>
            </w:r>
          </w:p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（配偶、</w:t>
            </w:r>
          </w:p>
          <w:p w:rsidR="00D673F1" w:rsidRDefault="004441B0">
            <w:pPr>
              <w:spacing w:line="400" w:lineRule="exact"/>
              <w:jc w:val="center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子女、</w:t>
            </w:r>
          </w:p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父母）</w:t>
            </w:r>
          </w:p>
        </w:tc>
        <w:tc>
          <w:tcPr>
            <w:tcW w:w="1391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姓名</w:t>
            </w:r>
          </w:p>
        </w:tc>
        <w:tc>
          <w:tcPr>
            <w:tcW w:w="1083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与本人关系</w:t>
            </w:r>
          </w:p>
        </w:tc>
        <w:tc>
          <w:tcPr>
            <w:tcW w:w="1356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出生年月</w:t>
            </w:r>
          </w:p>
        </w:tc>
        <w:tc>
          <w:tcPr>
            <w:tcW w:w="1310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政治面貌</w:t>
            </w:r>
          </w:p>
        </w:tc>
        <w:tc>
          <w:tcPr>
            <w:tcW w:w="2969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工作单位及职务</w:t>
            </w:r>
          </w:p>
        </w:tc>
      </w:tr>
      <w:tr w:rsidR="00D673F1">
        <w:trPr>
          <w:trHeight w:val="682"/>
          <w:jc w:val="center"/>
        </w:trPr>
        <w:tc>
          <w:tcPr>
            <w:tcW w:w="1470" w:type="dxa"/>
            <w:vMerge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10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82"/>
          <w:jc w:val="center"/>
        </w:trPr>
        <w:tc>
          <w:tcPr>
            <w:tcW w:w="1470" w:type="dxa"/>
            <w:vMerge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10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82"/>
          <w:jc w:val="center"/>
        </w:trPr>
        <w:tc>
          <w:tcPr>
            <w:tcW w:w="1470" w:type="dxa"/>
            <w:vMerge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10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82"/>
          <w:jc w:val="center"/>
        </w:trPr>
        <w:tc>
          <w:tcPr>
            <w:tcW w:w="1470" w:type="dxa"/>
            <w:vMerge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10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682"/>
          <w:jc w:val="center"/>
        </w:trPr>
        <w:tc>
          <w:tcPr>
            <w:tcW w:w="1470" w:type="dxa"/>
            <w:vMerge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083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1310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</w:tc>
      </w:tr>
      <w:tr w:rsidR="00D673F1">
        <w:trPr>
          <w:trHeight w:val="3755"/>
          <w:jc w:val="center"/>
        </w:trPr>
        <w:tc>
          <w:tcPr>
            <w:tcW w:w="1470" w:type="dxa"/>
            <w:vAlign w:val="center"/>
          </w:tcPr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报考人承诺签字</w:t>
            </w:r>
          </w:p>
        </w:tc>
        <w:tc>
          <w:tcPr>
            <w:tcW w:w="8109" w:type="dxa"/>
            <w:gridSpan w:val="5"/>
            <w:vAlign w:val="center"/>
          </w:tcPr>
          <w:p w:rsidR="00D673F1" w:rsidRDefault="004441B0">
            <w:pPr>
              <w:spacing w:line="520" w:lineRule="exact"/>
              <w:ind w:firstLineChars="200" w:firstLine="482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本人承诺：所填写信息和提交的相关资料均完整真实准确有效，符合考调条件，否则作自动放弃处理，责任自负。</w:t>
            </w:r>
          </w:p>
          <w:p w:rsidR="00D673F1" w:rsidRDefault="00D673F1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4441B0">
            <w:pPr>
              <w:spacing w:line="520" w:lineRule="exact"/>
              <w:ind w:firstLineChars="200" w:firstLine="482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特此承诺</w:t>
            </w:r>
          </w:p>
          <w:p w:rsidR="00D673F1" w:rsidRDefault="00D673F1" w:rsidP="00FD2B81">
            <w:pPr>
              <w:pStyle w:val="2"/>
              <w:ind w:firstLine="482"/>
              <w:rPr>
                <w:rFonts w:ascii="Times New Roman" w:eastAsia="宋体" w:hAnsi="Times New Roman" w:cs="宋体"/>
                <w:b/>
                <w:sz w:val="24"/>
              </w:rPr>
            </w:pPr>
          </w:p>
          <w:p w:rsidR="00D673F1" w:rsidRDefault="004441B0">
            <w:pPr>
              <w:spacing w:line="400" w:lineRule="exact"/>
              <w:ind w:firstLineChars="1651" w:firstLine="3978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>签字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:</w:t>
            </w:r>
          </w:p>
          <w:p w:rsidR="00D673F1" w:rsidRDefault="004441B0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宋体" w:hAnsi="Times New Roman" w:cs="宋体"/>
                <w:b/>
                <w:sz w:val="24"/>
              </w:rPr>
            </w:pP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                         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年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月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>日</w:t>
            </w:r>
            <w:r>
              <w:rPr>
                <w:rFonts w:ascii="Times New Roman" w:eastAsia="宋体" w:hAnsi="Times New Roman" w:cs="宋体" w:hint="eastAsia"/>
                <w:b/>
                <w:sz w:val="24"/>
              </w:rPr>
              <w:t xml:space="preserve">        </w:t>
            </w:r>
          </w:p>
        </w:tc>
      </w:tr>
    </w:tbl>
    <w:p w:rsidR="00D673F1" w:rsidRDefault="004441B0" w:rsidP="00D673F1">
      <w:pPr>
        <w:pStyle w:val="Default"/>
        <w:ind w:firstLineChars="200" w:firstLine="480"/>
        <w:rPr>
          <w:rFonts w:ascii="Times New Roman"/>
          <w:b/>
          <w:color w:val="auto"/>
        </w:rPr>
      </w:pPr>
      <w:r>
        <w:rPr>
          <w:rFonts w:ascii="Times New Roman" w:eastAsia="方正楷体简体" w:cs="方正楷体简体" w:hint="eastAsia"/>
          <w:b/>
          <w:color w:val="auto"/>
        </w:rPr>
        <w:t>填表说明：</w:t>
      </w:r>
      <w:r>
        <w:rPr>
          <w:rFonts w:ascii="Times New Roman" w:eastAsia="方正楷体简体" w:cs="方正楷体简体" w:hint="eastAsia"/>
          <w:b/>
          <w:color w:val="auto"/>
        </w:rPr>
        <w:t>1.</w:t>
      </w:r>
      <w:r>
        <w:rPr>
          <w:rFonts w:ascii="Times New Roman" w:eastAsia="方正楷体简体" w:cs="方正楷体简体" w:hint="eastAsia"/>
          <w:b/>
          <w:color w:val="auto"/>
        </w:rPr>
        <w:t>“身份性质”填写公务员、参公人员、事业人员</w:t>
      </w:r>
      <w:r>
        <w:rPr>
          <w:rFonts w:ascii="Times New Roman" w:eastAsia="方正楷体简体" w:cs="方正楷体简体" w:hint="eastAsia"/>
          <w:b/>
          <w:color w:val="auto"/>
        </w:rPr>
        <w:t>；</w:t>
      </w:r>
      <w:r>
        <w:rPr>
          <w:rFonts w:ascii="Times New Roman" w:eastAsia="方正楷体简体" w:cs="方正楷体简体" w:hint="eastAsia"/>
          <w:b/>
          <w:color w:val="auto"/>
        </w:rPr>
        <w:t>2.</w:t>
      </w:r>
      <w:r>
        <w:rPr>
          <w:rFonts w:ascii="Times New Roman" w:eastAsia="方正楷体简体" w:cs="方正楷体简体" w:hint="eastAsia"/>
          <w:b/>
          <w:color w:val="auto"/>
        </w:rPr>
        <w:t>本表需双面打印。</w:t>
      </w:r>
    </w:p>
    <w:sectPr w:rsidR="00D673F1" w:rsidSect="00D673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1B0" w:rsidRDefault="004441B0" w:rsidP="00D673F1">
      <w:r>
        <w:separator/>
      </w:r>
    </w:p>
  </w:endnote>
  <w:endnote w:type="continuationSeparator" w:id="0">
    <w:p w:rsidR="004441B0" w:rsidRDefault="004441B0" w:rsidP="00D6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F1" w:rsidRDefault="004441B0">
    <w:pPr>
      <w:pStyle w:val="a6"/>
      <w:framePr w:wrap="around" w:vAnchor="text" w:hAnchor="margin" w:xAlign="outside" w:y="1"/>
      <w:rPr>
        <w:rStyle w:val="aa"/>
        <w:rFonts w:ascii="Times New Roman" w:hAnsi="Times New Roman"/>
        <w:b/>
        <w:bCs/>
        <w:sz w:val="28"/>
        <w:szCs w:val="28"/>
      </w:rPr>
    </w:pPr>
    <w:r>
      <w:rPr>
        <w:rStyle w:val="aa"/>
        <w:rFonts w:ascii="Times New Roman" w:hAnsi="Times New Roman"/>
        <w:b/>
        <w:bCs/>
        <w:sz w:val="28"/>
        <w:szCs w:val="28"/>
      </w:rPr>
      <w:t xml:space="preserve">— </w:t>
    </w:r>
    <w:r w:rsidR="00D673F1">
      <w:rPr>
        <w:rFonts w:ascii="Times New Roman" w:hAnsi="Times New Roman" w:cs="Times New Roman"/>
        <w:b/>
        <w:bCs/>
        <w:sz w:val="28"/>
        <w:szCs w:val="28"/>
      </w:rPr>
      <w:fldChar w:fldCharType="begin"/>
    </w:r>
    <w:r>
      <w:rPr>
        <w:rStyle w:val="aa"/>
        <w:rFonts w:ascii="Times New Roman" w:hAnsi="Times New Roman"/>
        <w:b/>
        <w:bCs/>
        <w:sz w:val="28"/>
        <w:szCs w:val="28"/>
      </w:rPr>
      <w:instrText xml:space="preserve">PAGE  </w:instrText>
    </w:r>
    <w:r w:rsidR="00D673F1">
      <w:rPr>
        <w:rFonts w:ascii="Times New Roman" w:hAnsi="Times New Roman" w:cs="Times New Roman"/>
        <w:b/>
        <w:bCs/>
        <w:sz w:val="28"/>
        <w:szCs w:val="28"/>
      </w:rPr>
      <w:fldChar w:fldCharType="separate"/>
    </w:r>
    <w:r w:rsidR="00FD2B81">
      <w:rPr>
        <w:rStyle w:val="aa"/>
        <w:rFonts w:ascii="Times New Roman" w:hAnsi="Times New Roman"/>
        <w:b/>
        <w:bCs/>
        <w:noProof/>
        <w:sz w:val="28"/>
        <w:szCs w:val="28"/>
      </w:rPr>
      <w:t>1</w:t>
    </w:r>
    <w:r w:rsidR="00D673F1">
      <w:rPr>
        <w:rFonts w:ascii="Times New Roman" w:hAnsi="Times New Roman" w:cs="Times New Roman"/>
        <w:b/>
        <w:bCs/>
        <w:sz w:val="28"/>
        <w:szCs w:val="28"/>
      </w:rPr>
      <w:fldChar w:fldCharType="end"/>
    </w:r>
    <w:r>
      <w:rPr>
        <w:rStyle w:val="aa"/>
        <w:rFonts w:ascii="Times New Roman" w:hAnsi="Times New Roman"/>
        <w:b/>
        <w:bCs/>
        <w:sz w:val="28"/>
        <w:szCs w:val="28"/>
      </w:rPr>
      <w:t xml:space="preserve"> —</w:t>
    </w:r>
  </w:p>
  <w:p w:rsidR="00D673F1" w:rsidRDefault="00D673F1">
    <w:pPr>
      <w:pStyle w:val="a6"/>
      <w:wordWrap w:val="0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1B0" w:rsidRDefault="004441B0" w:rsidP="00D673F1">
      <w:r>
        <w:separator/>
      </w:r>
    </w:p>
  </w:footnote>
  <w:footnote w:type="continuationSeparator" w:id="0">
    <w:p w:rsidR="004441B0" w:rsidRDefault="004441B0" w:rsidP="00D67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Q4NDlhMGI2NmZhNGY3N2QwNGQxNjk3Y2ZlNmViZjUifQ=="/>
  </w:docVars>
  <w:rsids>
    <w:rsidRoot w:val="17F01A39"/>
    <w:rsid w:val="004441B0"/>
    <w:rsid w:val="00D673F1"/>
    <w:rsid w:val="00EE41C5"/>
    <w:rsid w:val="00FD2B81"/>
    <w:rsid w:val="013503EA"/>
    <w:rsid w:val="01DA7D42"/>
    <w:rsid w:val="01EF0013"/>
    <w:rsid w:val="059B14BA"/>
    <w:rsid w:val="06746679"/>
    <w:rsid w:val="06D254B9"/>
    <w:rsid w:val="06D67D3C"/>
    <w:rsid w:val="06F83ACC"/>
    <w:rsid w:val="07AD50A5"/>
    <w:rsid w:val="08236132"/>
    <w:rsid w:val="0831728F"/>
    <w:rsid w:val="08594737"/>
    <w:rsid w:val="0A453362"/>
    <w:rsid w:val="0C6A07D3"/>
    <w:rsid w:val="0DC7643E"/>
    <w:rsid w:val="0DDB0D25"/>
    <w:rsid w:val="0DF12B17"/>
    <w:rsid w:val="0E407825"/>
    <w:rsid w:val="0F670FFA"/>
    <w:rsid w:val="0FA04596"/>
    <w:rsid w:val="104A51A8"/>
    <w:rsid w:val="10854865"/>
    <w:rsid w:val="109B0871"/>
    <w:rsid w:val="12531355"/>
    <w:rsid w:val="125F3D1B"/>
    <w:rsid w:val="132C4E7A"/>
    <w:rsid w:val="13825178"/>
    <w:rsid w:val="13EB4E94"/>
    <w:rsid w:val="147F11EE"/>
    <w:rsid w:val="149E3975"/>
    <w:rsid w:val="14DD0E56"/>
    <w:rsid w:val="15112506"/>
    <w:rsid w:val="1511631C"/>
    <w:rsid w:val="158D2D1E"/>
    <w:rsid w:val="15A22D8C"/>
    <w:rsid w:val="15A45B96"/>
    <w:rsid w:val="16E564E8"/>
    <w:rsid w:val="16F21D83"/>
    <w:rsid w:val="176D1A55"/>
    <w:rsid w:val="17F01A39"/>
    <w:rsid w:val="1AC32A34"/>
    <w:rsid w:val="1B057A55"/>
    <w:rsid w:val="1B3E69DE"/>
    <w:rsid w:val="1B6211F9"/>
    <w:rsid w:val="1BBE65BA"/>
    <w:rsid w:val="1BEE5A27"/>
    <w:rsid w:val="1C6344ED"/>
    <w:rsid w:val="1CA66CFD"/>
    <w:rsid w:val="1CAB5B9E"/>
    <w:rsid w:val="1CAF382C"/>
    <w:rsid w:val="1D3730B6"/>
    <w:rsid w:val="1DD34B12"/>
    <w:rsid w:val="1F1435D6"/>
    <w:rsid w:val="1F4A65F1"/>
    <w:rsid w:val="1F6E4D11"/>
    <w:rsid w:val="1FF12CBC"/>
    <w:rsid w:val="206C6DE3"/>
    <w:rsid w:val="207A1AE5"/>
    <w:rsid w:val="20E22126"/>
    <w:rsid w:val="214108F6"/>
    <w:rsid w:val="21F84756"/>
    <w:rsid w:val="22235104"/>
    <w:rsid w:val="22461E93"/>
    <w:rsid w:val="22544C3E"/>
    <w:rsid w:val="22634A75"/>
    <w:rsid w:val="22E77F88"/>
    <w:rsid w:val="236A1675"/>
    <w:rsid w:val="23D5267B"/>
    <w:rsid w:val="24301014"/>
    <w:rsid w:val="247A0FFD"/>
    <w:rsid w:val="25BC1818"/>
    <w:rsid w:val="2611770E"/>
    <w:rsid w:val="27075D9C"/>
    <w:rsid w:val="27307F2A"/>
    <w:rsid w:val="273C3E88"/>
    <w:rsid w:val="27834FE2"/>
    <w:rsid w:val="27D54F23"/>
    <w:rsid w:val="295C637E"/>
    <w:rsid w:val="2ACB4B0C"/>
    <w:rsid w:val="2B560938"/>
    <w:rsid w:val="2C6716B5"/>
    <w:rsid w:val="2C741BD6"/>
    <w:rsid w:val="2CD13125"/>
    <w:rsid w:val="2CDD143E"/>
    <w:rsid w:val="2D3D20A1"/>
    <w:rsid w:val="2E32087F"/>
    <w:rsid w:val="2EF97FA4"/>
    <w:rsid w:val="2F043CDC"/>
    <w:rsid w:val="2F26539F"/>
    <w:rsid w:val="2FBB7703"/>
    <w:rsid w:val="30813EC1"/>
    <w:rsid w:val="315A56F6"/>
    <w:rsid w:val="318377B0"/>
    <w:rsid w:val="32A51C60"/>
    <w:rsid w:val="34181F9A"/>
    <w:rsid w:val="34C84723"/>
    <w:rsid w:val="350C4714"/>
    <w:rsid w:val="35267078"/>
    <w:rsid w:val="35454EB8"/>
    <w:rsid w:val="36627138"/>
    <w:rsid w:val="36681030"/>
    <w:rsid w:val="38536726"/>
    <w:rsid w:val="3885462D"/>
    <w:rsid w:val="38D12E5C"/>
    <w:rsid w:val="38E8424B"/>
    <w:rsid w:val="394538AA"/>
    <w:rsid w:val="39AF729E"/>
    <w:rsid w:val="3A112379"/>
    <w:rsid w:val="3AB96519"/>
    <w:rsid w:val="3B11432D"/>
    <w:rsid w:val="3CE30439"/>
    <w:rsid w:val="3CF27E56"/>
    <w:rsid w:val="3D0D218E"/>
    <w:rsid w:val="3D2F5FF4"/>
    <w:rsid w:val="3D382DE9"/>
    <w:rsid w:val="3E474379"/>
    <w:rsid w:val="3EDF1D1C"/>
    <w:rsid w:val="3F18735D"/>
    <w:rsid w:val="3FED071C"/>
    <w:rsid w:val="40030A15"/>
    <w:rsid w:val="401E7040"/>
    <w:rsid w:val="40235B63"/>
    <w:rsid w:val="406E69AD"/>
    <w:rsid w:val="40D54F8F"/>
    <w:rsid w:val="40FF2ED6"/>
    <w:rsid w:val="413C1A58"/>
    <w:rsid w:val="416D78DB"/>
    <w:rsid w:val="419C74B1"/>
    <w:rsid w:val="423337F3"/>
    <w:rsid w:val="424E01BD"/>
    <w:rsid w:val="44130C4C"/>
    <w:rsid w:val="441E71D2"/>
    <w:rsid w:val="441F707C"/>
    <w:rsid w:val="45175325"/>
    <w:rsid w:val="4546123A"/>
    <w:rsid w:val="45DA47CA"/>
    <w:rsid w:val="469852DF"/>
    <w:rsid w:val="472D757B"/>
    <w:rsid w:val="4776240D"/>
    <w:rsid w:val="47F242EF"/>
    <w:rsid w:val="47FB61A8"/>
    <w:rsid w:val="4820661F"/>
    <w:rsid w:val="48525DBD"/>
    <w:rsid w:val="485432D8"/>
    <w:rsid w:val="491931A8"/>
    <w:rsid w:val="49DC661C"/>
    <w:rsid w:val="4AA57CA2"/>
    <w:rsid w:val="4F132029"/>
    <w:rsid w:val="512A4B63"/>
    <w:rsid w:val="51B03B5F"/>
    <w:rsid w:val="522F36E3"/>
    <w:rsid w:val="5334210A"/>
    <w:rsid w:val="53587874"/>
    <w:rsid w:val="53912906"/>
    <w:rsid w:val="53A83118"/>
    <w:rsid w:val="53FF723F"/>
    <w:rsid w:val="54624DFE"/>
    <w:rsid w:val="54C73E79"/>
    <w:rsid w:val="54CE5A77"/>
    <w:rsid w:val="54F218E4"/>
    <w:rsid w:val="56392B05"/>
    <w:rsid w:val="56C52CC6"/>
    <w:rsid w:val="56D303AE"/>
    <w:rsid w:val="57283BC7"/>
    <w:rsid w:val="57435475"/>
    <w:rsid w:val="577A3C15"/>
    <w:rsid w:val="581F5548"/>
    <w:rsid w:val="58534A60"/>
    <w:rsid w:val="5A4A6E76"/>
    <w:rsid w:val="5C871F24"/>
    <w:rsid w:val="5C8923DD"/>
    <w:rsid w:val="5CE06B10"/>
    <w:rsid w:val="5D170846"/>
    <w:rsid w:val="5D30015A"/>
    <w:rsid w:val="5D9854DB"/>
    <w:rsid w:val="5E85236C"/>
    <w:rsid w:val="5EA716A0"/>
    <w:rsid w:val="60120F08"/>
    <w:rsid w:val="60143467"/>
    <w:rsid w:val="60666F1D"/>
    <w:rsid w:val="60B72EF6"/>
    <w:rsid w:val="613B3589"/>
    <w:rsid w:val="6221734A"/>
    <w:rsid w:val="62AC276C"/>
    <w:rsid w:val="64294CE9"/>
    <w:rsid w:val="65237EF0"/>
    <w:rsid w:val="653528A1"/>
    <w:rsid w:val="6567337C"/>
    <w:rsid w:val="65E60689"/>
    <w:rsid w:val="66E03A01"/>
    <w:rsid w:val="68DE6D2C"/>
    <w:rsid w:val="69DC59A1"/>
    <w:rsid w:val="69E66DF5"/>
    <w:rsid w:val="69F9781F"/>
    <w:rsid w:val="6C6404F9"/>
    <w:rsid w:val="6C865FB5"/>
    <w:rsid w:val="6D376864"/>
    <w:rsid w:val="6D5F188E"/>
    <w:rsid w:val="6DCE4EB9"/>
    <w:rsid w:val="6F3F175D"/>
    <w:rsid w:val="6F695CC7"/>
    <w:rsid w:val="6FB1397B"/>
    <w:rsid w:val="716A539B"/>
    <w:rsid w:val="71E571E0"/>
    <w:rsid w:val="7233543C"/>
    <w:rsid w:val="73A770A3"/>
    <w:rsid w:val="74186FAD"/>
    <w:rsid w:val="74235E2E"/>
    <w:rsid w:val="747D15AF"/>
    <w:rsid w:val="754C6FE1"/>
    <w:rsid w:val="75B7371A"/>
    <w:rsid w:val="763C45F2"/>
    <w:rsid w:val="76431C4E"/>
    <w:rsid w:val="76CF7AE3"/>
    <w:rsid w:val="770B34E5"/>
    <w:rsid w:val="79B40CAE"/>
    <w:rsid w:val="79F53937"/>
    <w:rsid w:val="7A2D03E2"/>
    <w:rsid w:val="7AE74A5D"/>
    <w:rsid w:val="7C8916DA"/>
    <w:rsid w:val="7D7A46C4"/>
    <w:rsid w:val="7DF37386"/>
    <w:rsid w:val="7DFD4FDC"/>
    <w:rsid w:val="7E645320"/>
    <w:rsid w:val="7EBE17B7"/>
    <w:rsid w:val="7EF7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673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D673F1"/>
    <w:pPr>
      <w:ind w:firstLineChars="200" w:firstLine="420"/>
    </w:pPr>
  </w:style>
  <w:style w:type="paragraph" w:styleId="a3">
    <w:name w:val="Body Text Indent"/>
    <w:basedOn w:val="a"/>
    <w:next w:val="a4"/>
    <w:qFormat/>
    <w:rsid w:val="00D673F1"/>
    <w:pPr>
      <w:spacing w:after="120"/>
      <w:ind w:leftChars="200" w:left="420"/>
    </w:pPr>
  </w:style>
  <w:style w:type="paragraph" w:styleId="a4">
    <w:name w:val="Normal Indent"/>
    <w:basedOn w:val="a"/>
    <w:next w:val="a"/>
    <w:qFormat/>
    <w:rsid w:val="00D673F1"/>
    <w:pPr>
      <w:ind w:firstLineChars="200" w:firstLine="420"/>
    </w:pPr>
  </w:style>
  <w:style w:type="paragraph" w:styleId="a5">
    <w:name w:val="Salutation"/>
    <w:basedOn w:val="a"/>
    <w:next w:val="a"/>
    <w:qFormat/>
    <w:rsid w:val="00D673F1"/>
  </w:style>
  <w:style w:type="paragraph" w:styleId="a6">
    <w:name w:val="footer"/>
    <w:basedOn w:val="a"/>
    <w:uiPriority w:val="99"/>
    <w:semiHidden/>
    <w:qFormat/>
    <w:rsid w:val="00D67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673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rsid w:val="00D673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D673F1"/>
    <w:rPr>
      <w:b/>
    </w:rPr>
  </w:style>
  <w:style w:type="character" w:styleId="aa">
    <w:name w:val="page number"/>
    <w:basedOn w:val="a0"/>
    <w:uiPriority w:val="99"/>
    <w:qFormat/>
    <w:rsid w:val="00D673F1"/>
    <w:rPr>
      <w:rFonts w:cs="Times New Roman"/>
    </w:rPr>
  </w:style>
  <w:style w:type="character" w:styleId="ab">
    <w:name w:val="Hyperlink"/>
    <w:basedOn w:val="a0"/>
    <w:qFormat/>
    <w:rsid w:val="00D673F1"/>
    <w:rPr>
      <w:color w:val="0000FF"/>
      <w:u w:val="single"/>
    </w:rPr>
  </w:style>
  <w:style w:type="paragraph" w:customStyle="1" w:styleId="Default">
    <w:name w:val="Default"/>
    <w:qFormat/>
    <w:rsid w:val="00D673F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71">
    <w:name w:val="font71"/>
    <w:basedOn w:val="a0"/>
    <w:qFormat/>
    <w:rsid w:val="00D673F1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D673F1"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D673F1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D673F1"/>
    <w:rPr>
      <w:rFonts w:ascii="方正仿宋简体" w:eastAsia="方正仿宋简体" w:hAnsi="方正仿宋简体" w:cs="方正仿宋简体" w:hint="eastAsia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D673F1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D673F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D673F1"/>
    <w:rPr>
      <w:rFonts w:ascii="方正仿宋_GBK" w:eastAsia="方正仿宋_GBK" w:hAnsi="方正仿宋_GBK" w:cs="方正仿宋_GBK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2024-12-02T13:46:00Z</cp:lastPrinted>
  <dcterms:created xsi:type="dcterms:W3CDTF">2024-12-04T06:58:00Z</dcterms:created>
  <dcterms:modified xsi:type="dcterms:W3CDTF">2024-12-04T06:58:00Z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FCA8FA04A25D43DAA827BF21B4CBAE31</vt:lpwstr>
  </property>
</Properties>
</file>