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51" w:rsidRPr="00A8349A" w:rsidRDefault="00B465F0" w:rsidP="00A8349A">
      <w:pPr>
        <w:spacing w:line="600" w:lineRule="exact"/>
        <w:jc w:val="center"/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</w:pPr>
      <w:r w:rsidRPr="00A8349A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昆明市第三中学西山学校简介</w:t>
      </w:r>
    </w:p>
    <w:p w:rsidR="00A8349A" w:rsidRDefault="00A8349A">
      <w:pPr>
        <w:spacing w:line="600" w:lineRule="exact"/>
        <w:ind w:firstLineChars="200" w:firstLine="640"/>
        <w:rPr>
          <w:rFonts w:ascii="Times New Roman" w:eastAsia="仿宋_GB2312" w:hAnsi="Times New Roman" w:hint="eastAsia"/>
          <w:color w:val="000000" w:themeColor="text1"/>
          <w:sz w:val="32"/>
          <w:szCs w:val="32"/>
        </w:rPr>
      </w:pPr>
    </w:p>
    <w:p w:rsidR="00CF1D51" w:rsidRDefault="00B465F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昆明市第三中学西山学校是西山区委、区政府为大力实施教育优先发展战略，通过“三名工程”领航昆明市教育高质量发展的内培项目之一，引入昆明市第三中学教育集团合作创办的学校。学校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017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年创办至今先后开设初中部和高中部。初中部位于昆明市西山区广福路，占地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31.17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亩；高中部办学地址为昆明市西山区前卫街道办事处前福路二庄街，目前学校</w:t>
      </w:r>
      <w:r>
        <w:rPr>
          <w:rFonts w:ascii="仿宋" w:eastAsia="仿宋" w:hAnsi="仿宋" w:cs="仿宋_GB2312" w:hint="eastAsia"/>
          <w:sz w:val="32"/>
          <w:szCs w:val="32"/>
        </w:rPr>
        <w:t>初中部有三个年级，24个班级，88名教师，1244名学生，高中部有两个年级，12个班级，47名教师，617名学生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。学校硬件设施一流，教学设备齐全。校园内环境整洁优美，综合楼、教学楼、图书阅览室、实验室、计算机室、多功能教室等教育教学设施一应俱全，教学区、运动区合理布局，优雅宜人。</w:t>
      </w:r>
    </w:p>
    <w:p w:rsidR="00CF1D51" w:rsidRDefault="00B465F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学校继承昆明三中百年源流，以“修己安人，琢玉成器”为校训；以“坚毅、勤奋、求实、创新”为校风；以“为天地立心，为生民立命，为往圣继绝学，为万世开太平”为历史使命。学校管理团队、教师队伍由昆明三中组建，全体教师秉承“无私奉献的蜡烛精神、埋头苦干的老黄牛精神、博采众长的蜜蜂精神、团结协作的蚂蚁精神”，与家长、学生携手，共建“向上生长，美丽绽放”的山茶校园。</w:t>
      </w:r>
    </w:p>
    <w:p w:rsidR="00CF1D51" w:rsidRDefault="00B465F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学校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一支作风优良、团结协作、吃苦耐劳、专业突出的教师队伍，现有省级优秀教师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人、省级优秀班集体班主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任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人、昆明市名校长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人、市级优秀教师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人、市级优秀班集体班主任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市级优秀教育工作者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人，多名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市级教坛新秀、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学科带头人、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优秀教师、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优秀班主任、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教坛新秀。</w:t>
      </w:r>
    </w:p>
    <w:p w:rsidR="00CF1D51" w:rsidRDefault="00B465F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建校至今，学校“五育并举”教育管理显特色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,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教学成绩突出，先后取得了云南省现代教育示范学校、“云岭红烛·育人先锋”党建工作示范学校、春城先锋示范党支部、四星级党支部、全国青少年校园网球特色学校、云南省科普教育示范学校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……诸多奖项。并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在西山区教育工作目标管理考核中连续被评为一等奖。</w:t>
      </w:r>
    </w:p>
    <w:p w:rsidR="00CF1D51" w:rsidRDefault="00B465F0"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根植于西山教育沃土，依靠“三名”工程助力，“我们向上生长，只为美丽绽放”的学校愿景，昆三中西山学校正在通过踏实做事，认真办学的实践，一步一步地实现中。</w:t>
      </w:r>
      <w:bookmarkStart w:id="0" w:name="_GoBack"/>
      <w:bookmarkEnd w:id="0"/>
    </w:p>
    <w:sectPr w:rsidR="00CF1D51" w:rsidSect="00CF1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430" w:rsidRDefault="00826430" w:rsidP="00775B38">
      <w:r>
        <w:separator/>
      </w:r>
    </w:p>
  </w:endnote>
  <w:endnote w:type="continuationSeparator" w:id="1">
    <w:p w:rsidR="00826430" w:rsidRDefault="00826430" w:rsidP="0077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430" w:rsidRDefault="00826430" w:rsidP="00775B38">
      <w:r>
        <w:separator/>
      </w:r>
    </w:p>
  </w:footnote>
  <w:footnote w:type="continuationSeparator" w:id="1">
    <w:p w:rsidR="00826430" w:rsidRDefault="00826430" w:rsidP="00775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3238AA"/>
    <w:rsid w:val="0048622A"/>
    <w:rsid w:val="00775B38"/>
    <w:rsid w:val="00826430"/>
    <w:rsid w:val="00A8349A"/>
    <w:rsid w:val="00B465F0"/>
    <w:rsid w:val="00CF1D51"/>
    <w:rsid w:val="7B32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D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5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5B38"/>
    <w:rPr>
      <w:kern w:val="2"/>
      <w:sz w:val="18"/>
      <w:szCs w:val="18"/>
    </w:rPr>
  </w:style>
  <w:style w:type="paragraph" w:styleId="a4">
    <w:name w:val="footer"/>
    <w:basedOn w:val="a"/>
    <w:link w:val="Char0"/>
    <w:rsid w:val="00775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5B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Lenovo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姜艳</dc:creator>
  <cp:lastModifiedBy>lenovo</cp:lastModifiedBy>
  <cp:revision>4</cp:revision>
  <dcterms:created xsi:type="dcterms:W3CDTF">2024-12-06T03:59:00Z</dcterms:created>
  <dcterms:modified xsi:type="dcterms:W3CDTF">2024-12-09T02:44:00Z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5EC648D23D05442F8901178FEBDD6A0E_11</vt:lpwstr>
  </property>
</Properties>
</file>