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20"/>
        <w:textAlignment w:val="auto"/>
        <w:rPr>
          <w:rFonts w:eastAsia="仿宋_GB2312"/>
          <w:spacing w:val="0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3717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bookmarkStart w:id="0" w:name="_Hlk56716585"/>
      <w:r>
        <w:rPr>
          <w:rFonts w:hint="eastAsia" w:ascii="方正小标宋简体" w:eastAsia="方正小标宋简体"/>
          <w:spacing w:val="0"/>
          <w:sz w:val="44"/>
          <w:szCs w:val="44"/>
        </w:rPr>
        <w:t>东莞市望牛墩镇下属事业单位2024年公开招聘岗位表</w:t>
      </w:r>
      <w:bookmarkEnd w:id="0"/>
    </w:p>
    <w:p w14:paraId="4E15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仿宋_GB2312"/>
          <w:spacing w:val="0"/>
          <w:sz w:val="32"/>
          <w:szCs w:val="32"/>
        </w:rPr>
      </w:pPr>
      <w:bookmarkStart w:id="2" w:name="_GoBack"/>
      <w:bookmarkEnd w:id="2"/>
    </w:p>
    <w:tbl>
      <w:tblPr>
        <w:tblStyle w:val="4"/>
        <w:tblW w:w="15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417"/>
        <w:gridCol w:w="850"/>
        <w:gridCol w:w="883"/>
        <w:gridCol w:w="1433"/>
        <w:gridCol w:w="996"/>
        <w:gridCol w:w="717"/>
        <w:gridCol w:w="916"/>
        <w:gridCol w:w="1098"/>
        <w:gridCol w:w="1754"/>
        <w:gridCol w:w="1882"/>
        <w:gridCol w:w="1095"/>
        <w:gridCol w:w="1808"/>
      </w:tblGrid>
      <w:tr w14:paraId="2FF0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7BA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bookmarkStart w:id="1" w:name="_Hlk56716635"/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8D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BE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岗位</w:t>
            </w:r>
          </w:p>
          <w:p w14:paraId="215880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名称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5D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岗位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类别</w:t>
            </w:r>
            <w:r>
              <w:rPr>
                <w:rFonts w:hint="eastAsia" w:ascii="Times New Roman" w:hAnsi="Times New Roman" w:eastAsia="黑体" w:cs="Times New Roman"/>
                <w:spacing w:val="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等级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CA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31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岗位</w:t>
            </w:r>
          </w:p>
          <w:p w14:paraId="09E129B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pacing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0"/>
                <w:sz w:val="20"/>
                <w:szCs w:val="20"/>
                <w:lang w:eastAsia="zh-CN"/>
              </w:rPr>
              <w:t>代码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63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招聘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人数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25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年龄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7B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学历</w:t>
            </w:r>
          </w:p>
          <w:p w14:paraId="7C0436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3E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  <w:highlight w:val="none"/>
              </w:rPr>
              <w:t>专业</w:t>
            </w:r>
          </w:p>
          <w:p w14:paraId="0B31D2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（本科层次）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EB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  <w:highlight w:val="none"/>
              </w:rPr>
              <w:t>专业</w:t>
            </w:r>
          </w:p>
          <w:p w14:paraId="7C184C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（研究生层次）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56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职称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BC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0"/>
                <w:szCs w:val="20"/>
              </w:rPr>
              <w:t>其他要求</w:t>
            </w:r>
          </w:p>
        </w:tc>
      </w:tr>
      <w:tr w14:paraId="44B8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B74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望牛墩镇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文化服务中心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7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播音员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A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专技岗十二级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从事播音主持工作。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WND001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周岁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以下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本科以上</w:t>
            </w:r>
          </w:p>
          <w:p w14:paraId="6BFA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学士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以上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汉语言文学</w:t>
            </w:r>
          </w:p>
          <w:p w14:paraId="666F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（B050101）</w:t>
            </w:r>
          </w:p>
          <w:p w14:paraId="4ADF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汉语言</w:t>
            </w:r>
          </w:p>
          <w:p w14:paraId="27BC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（B05010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  <w:p w14:paraId="5FFC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汉语国际教育</w:t>
            </w:r>
          </w:p>
          <w:p w14:paraId="50A0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（B05010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  <w:p w14:paraId="3490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新闻传播学类（B0503）</w:t>
            </w:r>
          </w:p>
          <w:p w14:paraId="5FAB6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戏剧与影视学类（B1303）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汉语言文字学</w:t>
            </w:r>
          </w:p>
          <w:p w14:paraId="2CF6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A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05010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  <w:p w14:paraId="5703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汉语国际教育硕士（A050109）</w:t>
            </w:r>
          </w:p>
          <w:p w14:paraId="72F8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新闻传播学（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A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0503）</w:t>
            </w:r>
          </w:p>
          <w:p w14:paraId="12A7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戏剧与影视学（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A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1303）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二级</w:t>
            </w:r>
          </w:p>
          <w:p w14:paraId="0710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播音员</w:t>
            </w:r>
          </w:p>
          <w:p w14:paraId="3410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主持人</w:t>
            </w:r>
          </w:p>
          <w:p w14:paraId="7394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（初级）以上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  <w:t>2023、2024届毕业生对职称</w:t>
            </w:r>
            <w:r>
              <w:rPr>
                <w:rFonts w:hint="eastAsia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  <w:t>不作要求，但须取得《广播电视播音员主持人资格考试合格证》。</w:t>
            </w:r>
          </w:p>
        </w:tc>
      </w:tr>
      <w:tr w14:paraId="7FA8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B18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望牛墩镇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国库支付中心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审计员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专技岗十二级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3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从事财务管理、经济分析、工程预结算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审核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等工作。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WND002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40周岁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以下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C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  <w:p w14:paraId="4FCA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学士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审计学</w:t>
            </w:r>
          </w:p>
          <w:p w14:paraId="0C218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B120207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  <w:p w14:paraId="30029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国际经济与贸易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（B120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03）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——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2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审计师</w:t>
            </w:r>
          </w:p>
          <w:p w14:paraId="3B4F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（中级）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具有5年以上相关工作经历。</w:t>
            </w:r>
          </w:p>
        </w:tc>
      </w:tr>
      <w:tr w14:paraId="72C5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5340"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望牛墩镇</w:t>
            </w:r>
          </w:p>
          <w:p w14:paraId="5FE5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教育管理中心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教研员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专技岗十二级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从事英语教研、培训等工作。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WND003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B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周岁</w:t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eastAsia="仿宋_GB2312"/>
                <w:spacing w:val="0"/>
                <w:kern w:val="0"/>
                <w:sz w:val="20"/>
                <w:szCs w:val="20"/>
                <w:highlight w:val="none"/>
              </w:rPr>
              <w:t>以下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本科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英语</w:t>
            </w:r>
          </w:p>
          <w:p w14:paraId="29A07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（B050201）</w:t>
            </w:r>
          </w:p>
          <w:p w14:paraId="0BD8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商务英语（B050262）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C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——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英语</w:t>
            </w:r>
          </w:p>
          <w:p w14:paraId="0359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  <w:t>一级教师</w:t>
            </w:r>
          </w:p>
          <w:p w14:paraId="4534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eastAsia="zh-CN"/>
              </w:rPr>
              <w:t>（中级）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1、具有5年以上英语科组长经历。</w:t>
            </w:r>
          </w:p>
          <w:p w14:paraId="5DEA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pacing w:val="0"/>
                <w:kern w:val="0"/>
                <w:sz w:val="20"/>
                <w:szCs w:val="20"/>
                <w:highlight w:val="none"/>
                <w:lang w:val="en-US" w:eastAsia="zh-CN"/>
              </w:rPr>
              <w:t>2、近5年曾个人主持英语学科市级以上课题并结题。</w:t>
            </w:r>
          </w:p>
        </w:tc>
      </w:tr>
      <w:bookmarkEnd w:id="1"/>
    </w:tbl>
    <w:p w14:paraId="68F6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24"/>
          <w:highlight w:val="none"/>
        </w:rPr>
        <w:t>备注：工作年限及年龄计算截止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4"/>
          <w:highlight w:val="none"/>
          <w:lang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4"/>
          <w:highlight w:val="none"/>
        </w:rPr>
        <w:t>20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4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4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4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4"/>
          <w:highlight w:val="none"/>
        </w:rPr>
        <w:t>日。</w:t>
      </w:r>
    </w:p>
    <w:sectPr>
      <w:pgSz w:w="16838" w:h="11906" w:orient="landscape"/>
      <w:pgMar w:top="1531" w:right="1701" w:bottom="1531" w:left="170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DUwMWNiZjdmOTNjN2NiNWExOGNiMzkzYzZhZWIifQ=="/>
  </w:docVars>
  <w:rsids>
    <w:rsidRoot w:val="7EEE5823"/>
    <w:rsid w:val="3BE60B68"/>
    <w:rsid w:val="58AE5B24"/>
    <w:rsid w:val="7EE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2023-07-18T03:43:00Z</dcterms:created>
  <dc:creator>Administrator</dc:creator>
  <cp:lastModifiedBy></cp:lastModifiedBy>
  <dcterms:modified xsi:type="dcterms:W3CDTF">2024-12-13T09:30:36Z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36532BC022F54A11AD134ADB792F93F5_11</vt:lpwstr>
  </property>
</Properties>
</file>