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CD44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</w:p>
    <w:p w14:paraId="7601DF7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_GB2312" w:eastAsia="仿宋_GB2312" w:cs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1F02CA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单位同意报考证明</w:t>
      </w:r>
    </w:p>
    <w:p w14:paraId="6092B6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A651E9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兹有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同志于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日在我单位从事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现我单位同意其参加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eastAsia="zh-CN"/>
        </w:rPr>
        <w:t>远县医共体总医院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(人民医院院区)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2024年公开招聘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第二批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编外合同制专业技术人员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，如其被录用，将配合办理其档案、工资、党团关系的移交手续。</w:t>
      </w:r>
    </w:p>
    <w:p w14:paraId="5226B43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特此证明！</w:t>
      </w:r>
    </w:p>
    <w:p w14:paraId="0422563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1FE89D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用人单位负责人签字盖章：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 月    日</w:t>
      </w:r>
    </w:p>
    <w:p w14:paraId="7CA49FE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BE8A18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3330218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E5A46AB-EABE-4914-BA7E-DFBB12D0008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CD234E3-386D-4FC4-830E-460143C0178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243FDA9-C5DA-4F7C-8680-8AA900960D9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8F86A0E-09BF-465C-9020-30FB7EEBB1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M2I0MWE1YWYwOGNiNWJiMDQzYTc4OGFmN2YyNjIifQ=="/>
  </w:docVars>
  <w:rsids>
    <w:rsidRoot w:val="58493445"/>
    <w:rsid w:val="3F6E1D77"/>
    <w:rsid w:val="45CF5069"/>
    <w:rsid w:val="5849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131</Characters>
  <Lines>0</Lines>
  <Paragraphs>0</Paragraphs>
  <TotalTime>1</TotalTime>
  <ScaleCrop>false</ScaleCrop>
  <LinksUpToDate>false</LinksUpToDate>
  <CharactersWithSpaces>214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2023-09-25T07:29:00Z</dcterms:created>
  <dc:creator>尢筱菪1419988367</dc:creator>
  <cp:lastModifiedBy>木子、</cp:lastModifiedBy>
  <dcterms:modified xsi:type="dcterms:W3CDTF">2024-12-12T08:37:08Z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690C16A053F74F3C8E4B582CE5A053C3_11</vt:lpwstr>
  </property>
</Properties>
</file>