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eastAsia="zh-CN"/>
        </w:rPr>
        <w:t>廊坊燕京职业技术学院202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eastAsia="zh-CN"/>
        </w:rPr>
        <w:t>年公开招聘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val="en-US" w:eastAsia="zh-CN"/>
        </w:rPr>
        <w:t>教辅人</w:t>
      </w:r>
      <w:r>
        <w:rPr>
          <w:rFonts w:hint="eastAsia" w:ascii="方正小标宋简体" w:hAnsi="方正小标宋简体" w:eastAsia="方正小标宋简体" w:cs="方正小标宋简体"/>
          <w:position w:val="4"/>
          <w:sz w:val="32"/>
          <w:szCs w:val="32"/>
          <w:highlight w:val="none"/>
          <w:lang w:eastAsia="zh-CN"/>
        </w:rPr>
        <w:t>员岗位信息表</w:t>
      </w:r>
    </w:p>
    <w:bookmarkEnd w:id="0"/>
    <w:tbl>
      <w:tblPr>
        <w:tblStyle w:val="5"/>
        <w:tblW w:w="96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1157"/>
        <w:gridCol w:w="1245"/>
        <w:gridCol w:w="1305"/>
        <w:gridCol w:w="1545"/>
        <w:gridCol w:w="3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岗位名称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招聘人数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招聘岗位条件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岗位类别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廊坊燕京职业技术学院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专职辅导员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不限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教学秘书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专技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bidi="ar"/>
              </w:rPr>
              <w:t>研究生学历，硕士及以上学位。</w:t>
            </w:r>
          </w:p>
        </w:tc>
      </w:tr>
    </w:tbl>
    <w:p>
      <w:pPr>
        <w:pStyle w:val="3"/>
        <w:spacing w:line="560" w:lineRule="exact"/>
        <w:jc w:val="both"/>
        <w:rPr>
          <w:rFonts w:ascii="仿宋" w:hAnsi="仿宋" w:eastAsia="仿宋" w:cs="仿宋"/>
          <w:sz w:val="21"/>
          <w:szCs w:val="21"/>
          <w:highlight w:val="none"/>
          <w:lang w:eastAsia="zh-CN"/>
        </w:rPr>
      </w:pPr>
    </w:p>
    <w:p>
      <w:pPr>
        <w:rPr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footerReference r:id="rId4" w:type="even"/>
      <w:pgSz w:w="11907" w:h="16840"/>
      <w:pgMar w:top="1701" w:right="1531" w:bottom="1701" w:left="1531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1300"/>
    <w:rsid w:val="59C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1"/>
    <w:qFormat/>
    <w:uiPriority w:val="0"/>
    <w:pPr>
      <w:spacing w:line="360" w:lineRule="exact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2024-12-13T09:43:00Z</dcterms:created>
  <dc:creator>CC</dc:creator>
  <cp:lastModifiedBy>CC</cp:lastModifiedBy>
  <dcterms:modified xsi:type="dcterms:W3CDTF">2024-12-13T09:44:06Z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75F09F8D7FCE433794313637EF19470D</vt:lpwstr>
  </property>
</Properties>
</file>