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540" w:lineRule="exact"/>
        <w:ind w:right="0"/>
        <w:jc w:val="left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:</w:t>
      </w:r>
      <w:r>
        <w:rPr>
          <w:rFonts w:hint="eastAsia"/>
          <w:b/>
          <w:bCs/>
          <w:sz w:val="36"/>
          <w:szCs w:val="36"/>
          <w:lang w:eastAsia="zh-CN"/>
        </w:rPr>
        <w:tab/>
      </w:r>
    </w:p>
    <w:p>
      <w:pPr>
        <w:tabs>
          <w:tab w:val="left" w:pos="289"/>
          <w:tab w:val="center" w:pos="7043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龙门县投资促进中心公开招聘编外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人员计划表</w:t>
      </w:r>
    </w:p>
    <w:tbl>
      <w:tblPr>
        <w:tblStyle w:val="2"/>
        <w:tblW w:w="14520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652"/>
        <w:gridCol w:w="1993"/>
        <w:gridCol w:w="1335"/>
        <w:gridCol w:w="730"/>
        <w:gridCol w:w="1620"/>
        <w:gridCol w:w="1300"/>
        <w:gridCol w:w="830"/>
        <w:gridCol w:w="3640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岗位名称及代码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岗位要求职责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龙门县投资促进中心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（A1）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以上学历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司机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公务出行驾驶车辆及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项目考察、招商活动的请示、接待、用车等报批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呈送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机动车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C1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驾驶证以上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年机动车驾龄以上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。具有汽车维修相关证书优先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龙门县投资促进中心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招商部（A2）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以上学历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大数据与会计</w:t>
            </w:r>
          </w:p>
        </w:tc>
        <w:tc>
          <w:tcPr>
            <w:tcW w:w="3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收集、整理、统计分析国内外招商引资各类投资数据信息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，以及负责统计报市招商数据、县内招商数据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等工作。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zh-CN" w:bidi="zh-CN"/>
              </w:rPr>
              <w:t>会计技能证书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zh-CN" w:eastAsia="zh-CN" w:bidi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统计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工作经验优先。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sz w:val="32"/>
          <w:szCs w:val="32"/>
          <w:lang w:val="en-US" w:eastAsia="zh-CN"/>
        </w:rPr>
      </w:pPr>
    </w:p>
    <w:sectPr>
      <w:pgSz w:w="16838" w:h="11906" w:orient="landscape"/>
      <w:pgMar w:top="1380" w:right="1440" w:bottom="125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B51A5"/>
    <w:rsid w:val="154A6E5D"/>
    <w:rsid w:val="15B21A9D"/>
    <w:rsid w:val="24BF26B0"/>
    <w:rsid w:val="2B44295C"/>
    <w:rsid w:val="2FD43830"/>
    <w:rsid w:val="3EAA64DB"/>
    <w:rsid w:val="492E5E19"/>
    <w:rsid w:val="4B503CC1"/>
    <w:rsid w:val="52B144C5"/>
    <w:rsid w:val="54B21541"/>
    <w:rsid w:val="61883B3C"/>
    <w:rsid w:val="657450A3"/>
    <w:rsid w:val="70227776"/>
    <w:rsid w:val="74506617"/>
    <w:rsid w:val="766A252F"/>
    <w:rsid w:val="7AD55D14"/>
    <w:rsid w:val="7B0E7FBB"/>
    <w:rsid w:val="7BB220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龙门县农业局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2019-11-07T08:21:00Z</dcterms:created>
  <dc:creator>Administrator</dc:creator>
  <cp:lastModifiedBy>PT</cp:lastModifiedBy>
  <cp:lastPrinted>2019-11-13T02:52:00Z</cp:lastPrinted>
  <dcterms:modified xsi:type="dcterms:W3CDTF">2024-12-16T06:45:37Z</dcterms:modified>
  <dc:title>	附件1：	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A5B6804AA1AC46018580BEE60187844F</vt:lpwstr>
  </property>
</Properties>
</file>