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30" w:rsidRDefault="00CE052C">
      <w:pPr>
        <w:spacing w:line="570" w:lineRule="exact"/>
        <w:rPr>
          <w:rFonts w:ascii="Times New Roman" w:eastAsia="黑体" w:hAnsi="Times New Roman" w:cs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黑体" w:hAnsi="Times New Roman" w:cs="Times New Roman"/>
          <w:b/>
          <w:color w:val="0D0D0D" w:themeColor="text1" w:themeTint="F2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color w:val="0D0D0D" w:themeColor="text1" w:themeTint="F2"/>
          <w:sz w:val="32"/>
          <w:szCs w:val="32"/>
        </w:rPr>
        <w:t>1</w:t>
      </w:r>
    </w:p>
    <w:p w:rsidR="009D3E30" w:rsidRDefault="00CE052C">
      <w:pPr>
        <w:jc w:val="center"/>
        <w:rPr>
          <w:rFonts w:ascii="Times New Roman" w:eastAsia="方正小标宋简体" w:hAnsi="Times New Roman" w:cs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方正小标宋简体" w:hAnsi="Times New Roman" w:cs="Times New Roman"/>
          <w:b/>
          <w:bCs/>
          <w:color w:val="0D0D0D" w:themeColor="text1" w:themeTint="F2"/>
          <w:sz w:val="40"/>
          <w:szCs w:val="40"/>
        </w:rPr>
        <w:t>南充市嘉陵区</w:t>
      </w:r>
      <w:r>
        <w:rPr>
          <w:rFonts w:ascii="Times New Roman" w:eastAsia="方正小标宋简体" w:hAnsi="Times New Roman" w:cs="Times New Roman"/>
          <w:b/>
          <w:bCs/>
          <w:color w:val="0D0D0D" w:themeColor="text1" w:themeTint="F2"/>
          <w:sz w:val="40"/>
          <w:szCs w:val="40"/>
        </w:rPr>
        <w:t>2024</w:t>
      </w:r>
      <w:r>
        <w:rPr>
          <w:rFonts w:ascii="Times New Roman" w:eastAsia="方正小标宋简体" w:hAnsi="Times New Roman" w:cs="Times New Roman"/>
          <w:b/>
          <w:bCs/>
          <w:color w:val="0D0D0D" w:themeColor="text1" w:themeTint="F2"/>
          <w:sz w:val="40"/>
          <w:szCs w:val="40"/>
        </w:rPr>
        <w:t>年度公开考调事业单位工作人员职位表</w:t>
      </w:r>
    </w:p>
    <w:tbl>
      <w:tblPr>
        <w:tblW w:w="15504" w:type="dxa"/>
        <w:jc w:val="center"/>
        <w:tblLayout w:type="fixed"/>
        <w:tblLook w:val="04A0"/>
      </w:tblPr>
      <w:tblGrid>
        <w:gridCol w:w="649"/>
        <w:gridCol w:w="1926"/>
        <w:gridCol w:w="791"/>
        <w:gridCol w:w="690"/>
        <w:gridCol w:w="720"/>
        <w:gridCol w:w="2055"/>
        <w:gridCol w:w="753"/>
        <w:gridCol w:w="6105"/>
        <w:gridCol w:w="792"/>
        <w:gridCol w:w="1023"/>
      </w:tblGrid>
      <w:tr w:rsidR="009D3E30">
        <w:trPr>
          <w:cantSplit/>
          <w:trHeight w:val="871"/>
          <w:tblHeader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序号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考调单位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职位编码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岗位类别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职位名称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职位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简介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考调名额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职位资格条件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考调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范围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备注</w:t>
            </w: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干部人事档案中心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从事文稿起草、综合协调等相关工作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日及以后出生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中共党员（含预备党员）；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电子政务中心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从事文稿起草、综合协调等相关工作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90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南充市嘉陵区</w:t>
            </w:r>
          </w:p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人才开发服务中心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从事文稿起草、人才服务等相关工作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中共党员（含预备党员）；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  <w:tr w:rsidR="009D3E30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南充市嘉陵区</w:t>
            </w:r>
          </w:p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目标绩效服务中心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从事项目督查、项目管理等相关工作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学历学位：大学本科及以上学历；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年龄：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中共党员（含预备党员）；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专业：不限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szCs w:val="21"/>
              </w:rPr>
              <w:t>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动物疫病预防控制中心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疫病预防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从事全区畜牧生产指导与服务等相关工作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1983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专业：本科：动物科学、动物医学，研究生：畜牧学、兽医学、兽医。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95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巡察服务中心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从事巡察工作信息化建设、文稿写作、编辑、档案管理等相关工作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年龄：</w:t>
            </w:r>
            <w:bookmarkStart w:id="1" w:name="OLE_LINK2"/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中共党员（</w:t>
            </w:r>
            <w:bookmarkEnd w:id="1"/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含预备党员）；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专业：不限。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lastRenderedPageBreak/>
              <w:t>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四川省南充市嘉陵公证处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公证服务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从事公证等相关工作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color w:val="0C0C0C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专业：本科：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法学类，研究生：法学、法律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④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取得《法律职业资格证书》；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⑤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具有公证员资格优先。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法律援助中心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法律援助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从事法律援助等相关工作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专业：本科：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法学类，研究生：法学、法律。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南充市嘉陵区政务服务中心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2009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从事综合管理办公室相关工作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专业：不限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kern w:val="0"/>
                <w:szCs w:val="21"/>
              </w:rPr>
              <w:t>10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南充市嘉陵区重点建设办公室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  <w:t>2010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专技岗位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财务会计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从事财务会计相关工作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专业：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本科：财务管理、会计（学）；研究生：会计（学）；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kern w:val="0"/>
                <w:szCs w:val="21"/>
              </w:rPr>
              <w:t>不动产登记中心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2011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从事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不动产登记、综合文稿撰写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  <w:t>专业：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不限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kern w:val="0"/>
                <w:szCs w:val="21"/>
              </w:rPr>
            </w:pPr>
          </w:p>
        </w:tc>
      </w:tr>
      <w:tr w:rsidR="009D3E30">
        <w:trPr>
          <w:cantSplit/>
          <w:trHeight w:val="102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C0C0C"/>
                <w:szCs w:val="21"/>
              </w:rPr>
              <w:t>12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南充市嘉陵区</w:t>
            </w:r>
          </w:p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低保中心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  <w:t>2012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综合管理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Cs w:val="21"/>
              </w:rPr>
              <w:t>从事民政低保等相关工作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①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学历学位：大学本科及以上学历，并取得相应学士及以上学位；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年龄：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1988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17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日及以后出生；</w:t>
            </w:r>
          </w:p>
          <w:p w:rsidR="009D3E30" w:rsidRDefault="00CE052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③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专业：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不限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CE052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kern w:val="0"/>
                <w:szCs w:val="21"/>
              </w:rPr>
              <w:t>面向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D0D0D" w:themeColor="text1" w:themeTint="F2"/>
                <w:kern w:val="0"/>
                <w:szCs w:val="21"/>
              </w:rPr>
              <w:t>全区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E30" w:rsidRDefault="009D3E30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D0D0D" w:themeColor="text1" w:themeTint="F2"/>
                <w:szCs w:val="21"/>
              </w:rPr>
            </w:pPr>
          </w:p>
        </w:tc>
      </w:tr>
    </w:tbl>
    <w:p w:rsidR="009D3E30" w:rsidRDefault="009D3E30" w:rsidP="005E36E4">
      <w:pPr>
        <w:ind w:firstLineChars="1400" w:firstLine="4480"/>
        <w:rPr>
          <w:rFonts w:ascii="Times New Roman" w:eastAsia="方正仿宋简体" w:hAnsi="Times New Roman" w:cs="Times New Roman"/>
          <w:b/>
          <w:sz w:val="32"/>
          <w:szCs w:val="32"/>
        </w:rPr>
        <w:sectPr w:rsidR="009D3E30">
          <w:pgSz w:w="16838" w:h="11906" w:orient="landscape"/>
          <w:pgMar w:top="1531" w:right="2098" w:bottom="1531" w:left="1984" w:header="851" w:footer="1843" w:gutter="0"/>
          <w:cols w:space="0"/>
          <w:docGrid w:type="lines" w:linePitch="312"/>
        </w:sectPr>
      </w:pPr>
    </w:p>
    <w:p w:rsidR="009D3E30" w:rsidRDefault="00CE052C">
      <w:pPr>
        <w:spacing w:line="570" w:lineRule="exact"/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/>
          <w:color w:val="0D0D0D" w:themeColor="text1" w:themeTint="F2"/>
          <w:sz w:val="32"/>
          <w:szCs w:val="32"/>
        </w:rPr>
        <w:t>2</w:t>
      </w:r>
    </w:p>
    <w:p w:rsidR="009D3E30" w:rsidRDefault="00CE052C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南充市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嘉陵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区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2024</w:t>
      </w:r>
      <w:r>
        <w:rPr>
          <w:rFonts w:ascii="Times New Roman" w:eastAsia="方正小标宋简体" w:hAnsi="Times New Roman"/>
          <w:b/>
          <w:bCs/>
          <w:color w:val="0D0D0D" w:themeColor="text1" w:themeTint="F2"/>
          <w:spacing w:val="-6"/>
          <w:sz w:val="40"/>
          <w:szCs w:val="40"/>
        </w:rPr>
        <w:t>年度公开考调</w:t>
      </w:r>
      <w:r>
        <w:rPr>
          <w:rFonts w:ascii="Times New Roman" w:eastAsia="方正小标宋简体" w:hAnsi="Times New Roman" w:hint="eastAsia"/>
          <w:b/>
          <w:bCs/>
          <w:color w:val="0D0D0D" w:themeColor="text1" w:themeTint="F2"/>
          <w:spacing w:val="-6"/>
          <w:sz w:val="40"/>
          <w:szCs w:val="40"/>
        </w:rPr>
        <w:t>事业单位工作人员</w:t>
      </w:r>
    </w:p>
    <w:p w:rsidR="009D3E30" w:rsidRDefault="00CE052C">
      <w:pPr>
        <w:spacing w:line="560" w:lineRule="exact"/>
        <w:jc w:val="center"/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</w:pPr>
      <w:r>
        <w:rPr>
          <w:rFonts w:ascii="Times New Roman" w:eastAsia="方正小标宋简体" w:hAnsi="Times New Roman"/>
          <w:b/>
          <w:bCs/>
          <w:color w:val="0D0D0D" w:themeColor="text1" w:themeTint="F2"/>
          <w:sz w:val="40"/>
          <w:szCs w:val="40"/>
        </w:rPr>
        <w:t>报名登记表</w:t>
      </w:r>
    </w:p>
    <w:tbl>
      <w:tblPr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:rsidR="009D3E30">
        <w:trPr>
          <w:trHeight w:val="732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性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别</w:t>
            </w:r>
          </w:p>
        </w:tc>
        <w:tc>
          <w:tcPr>
            <w:tcW w:w="1265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XX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岁）</w:t>
            </w:r>
          </w:p>
        </w:tc>
        <w:tc>
          <w:tcPr>
            <w:tcW w:w="1570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:rsidR="009D3E30" w:rsidRDefault="009D3E30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736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民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族</w:t>
            </w:r>
          </w:p>
        </w:tc>
        <w:tc>
          <w:tcPr>
            <w:tcW w:w="1160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籍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贯</w:t>
            </w:r>
          </w:p>
        </w:tc>
        <w:tc>
          <w:tcPr>
            <w:tcW w:w="1265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出生地</w:t>
            </w:r>
          </w:p>
        </w:tc>
        <w:tc>
          <w:tcPr>
            <w:tcW w:w="1570" w:type="dxa"/>
            <w:gridSpan w:val="2"/>
          </w:tcPr>
          <w:p w:rsidR="009D3E30" w:rsidRDefault="009D3E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669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党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间</w:t>
            </w:r>
          </w:p>
        </w:tc>
        <w:tc>
          <w:tcPr>
            <w:tcW w:w="1160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健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康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状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况</w:t>
            </w:r>
          </w:p>
        </w:tc>
        <w:tc>
          <w:tcPr>
            <w:tcW w:w="1570" w:type="dxa"/>
            <w:gridSpan w:val="2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722" w:type="dxa"/>
            <w:gridSpan w:val="2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51"/>
          <w:jc w:val="center"/>
        </w:trPr>
        <w:tc>
          <w:tcPr>
            <w:tcW w:w="964" w:type="dxa"/>
            <w:vMerge w:val="restart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学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位</w:t>
            </w:r>
          </w:p>
        </w:tc>
        <w:tc>
          <w:tcPr>
            <w:tcW w:w="1160" w:type="dxa"/>
            <w:gridSpan w:val="2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全日制教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64"/>
          <w:jc w:val="center"/>
        </w:trPr>
        <w:tc>
          <w:tcPr>
            <w:tcW w:w="964" w:type="dxa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160" w:type="dxa"/>
            <w:gridSpan w:val="2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在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教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育</w:t>
            </w:r>
          </w:p>
        </w:tc>
        <w:tc>
          <w:tcPr>
            <w:tcW w:w="2368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现工作单位及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职务</w:t>
            </w:r>
          </w:p>
        </w:tc>
        <w:tc>
          <w:tcPr>
            <w:tcW w:w="2368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报考单位及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职位编码</w:t>
            </w:r>
          </w:p>
        </w:tc>
        <w:tc>
          <w:tcPr>
            <w:tcW w:w="1097" w:type="dxa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64"/>
          <w:jc w:val="center"/>
        </w:trPr>
        <w:tc>
          <w:tcPr>
            <w:tcW w:w="2124" w:type="dxa"/>
            <w:gridSpan w:val="3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9D3E30" w:rsidRDefault="009D3E30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4629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简</w:t>
            </w:r>
          </w:p>
          <w:p w:rsidR="009D3E30" w:rsidRDefault="009D3E30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历</w:t>
            </w:r>
          </w:p>
        </w:tc>
        <w:tc>
          <w:tcPr>
            <w:tcW w:w="8097" w:type="dxa"/>
            <w:gridSpan w:val="11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1536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lastRenderedPageBreak/>
              <w:t>所受奖惩情况</w:t>
            </w:r>
          </w:p>
        </w:tc>
        <w:tc>
          <w:tcPr>
            <w:tcW w:w="8097" w:type="dxa"/>
            <w:gridSpan w:val="11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仿宋_GBK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1495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  <w:t>近两年</w:t>
            </w:r>
          </w:p>
        </w:tc>
      </w:tr>
      <w:tr w:rsidR="009D3E30">
        <w:trPr>
          <w:trHeight w:val="399"/>
          <w:jc w:val="center"/>
        </w:trPr>
        <w:tc>
          <w:tcPr>
            <w:tcW w:w="964" w:type="dxa"/>
            <w:vMerge w:val="restart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家庭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主要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成员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（配偶、子女、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父母、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配偶</w:t>
            </w:r>
          </w:p>
          <w:p w:rsidR="009D3E30" w:rsidRDefault="00CE052C">
            <w:pPr>
              <w:spacing w:line="300" w:lineRule="exact"/>
              <w:jc w:val="center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父母）</w:t>
            </w:r>
          </w:p>
        </w:tc>
        <w:tc>
          <w:tcPr>
            <w:tcW w:w="845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称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姓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  <w:t>工作单位及职务</w:t>
            </w:r>
          </w:p>
        </w:tc>
      </w:tr>
      <w:tr w:rsidR="009D3E30">
        <w:trPr>
          <w:trHeight w:val="514"/>
          <w:jc w:val="center"/>
        </w:trPr>
        <w:tc>
          <w:tcPr>
            <w:tcW w:w="964" w:type="dxa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黑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00"/>
          <w:jc w:val="center"/>
        </w:trPr>
        <w:tc>
          <w:tcPr>
            <w:tcW w:w="964" w:type="dxa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41"/>
          <w:jc w:val="center"/>
        </w:trPr>
        <w:tc>
          <w:tcPr>
            <w:tcW w:w="964" w:type="dxa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523"/>
          <w:jc w:val="center"/>
        </w:trPr>
        <w:tc>
          <w:tcPr>
            <w:tcW w:w="964" w:type="dxa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397"/>
          <w:jc w:val="center"/>
        </w:trPr>
        <w:tc>
          <w:tcPr>
            <w:tcW w:w="964" w:type="dxa"/>
            <w:vMerge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845" w:type="dxa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276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1408" w:type="dxa"/>
            <w:gridSpan w:val="2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  <w:tc>
          <w:tcPr>
            <w:tcW w:w="3292" w:type="dxa"/>
            <w:gridSpan w:val="4"/>
          </w:tcPr>
          <w:p w:rsidR="009D3E30" w:rsidRDefault="009D3E30">
            <w:pPr>
              <w:spacing w:line="300" w:lineRule="exact"/>
              <w:jc w:val="left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z w:val="24"/>
              </w:rPr>
            </w:pPr>
          </w:p>
        </w:tc>
      </w:tr>
      <w:tr w:rsidR="009D3E30">
        <w:trPr>
          <w:trHeight w:val="1942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 w:rsidR="009D3E30" w:rsidRDefault="009D3E30">
            <w:pPr>
              <w:spacing w:line="300" w:lineRule="exact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D3E30" w:rsidRDefault="009D3E30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D3E30" w:rsidRDefault="00CE052C" w:rsidP="005E36E4">
            <w:pPr>
              <w:spacing w:line="300" w:lineRule="exact"/>
              <w:ind w:firstLineChars="2000" w:firstLine="64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</w:t>
            </w:r>
          </w:p>
          <w:p w:rsidR="009D3E30" w:rsidRDefault="00CE052C" w:rsidP="005E36E4">
            <w:pPr>
              <w:spacing w:line="300" w:lineRule="exact"/>
              <w:ind w:firstLineChars="300" w:firstLine="600"/>
              <w:rPr>
                <w:rFonts w:ascii="Times New Roman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9D3E30" w:rsidRDefault="00CE052C">
            <w:pPr>
              <w:spacing w:line="300" w:lineRule="exact"/>
              <w:rPr>
                <w:rFonts w:ascii="Times New Roman" w:eastAsia="方正楷体简体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  <w:t xml:space="preserve">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9D3E30">
        <w:trPr>
          <w:trHeight w:val="2172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00000" w:themeColor="text1"/>
                <w:sz w:val="24"/>
              </w:rPr>
              <w:t>所在地区组织</w:t>
            </w:r>
            <w:r>
              <w:rPr>
                <w:rFonts w:ascii="Times New Roman" w:eastAsia="方正黑体简体" w:hAnsi="Times New Roman" w:hint="eastAsia"/>
                <w:b/>
                <w:bCs/>
                <w:color w:val="000000" w:themeColor="text1"/>
                <w:sz w:val="24"/>
              </w:rPr>
              <w:t>人社</w:t>
            </w:r>
            <w:r>
              <w:rPr>
                <w:rFonts w:ascii="Times New Roman" w:eastAsia="方正黑体简体" w:hAnsi="Times New Roman"/>
                <w:b/>
                <w:bCs/>
                <w:color w:val="000000" w:themeColor="text1"/>
                <w:sz w:val="24"/>
              </w:rPr>
              <w:t>部门意见</w:t>
            </w:r>
          </w:p>
        </w:tc>
        <w:tc>
          <w:tcPr>
            <w:tcW w:w="8097" w:type="dxa"/>
            <w:gridSpan w:val="11"/>
            <w:vAlign w:val="center"/>
          </w:tcPr>
          <w:p w:rsidR="009D3E30" w:rsidRDefault="009D3E30" w:rsidP="005E36E4">
            <w:pPr>
              <w:spacing w:line="300" w:lineRule="exact"/>
              <w:ind w:firstLineChars="300" w:firstLine="6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  <w:p w:rsidR="009D3E30" w:rsidRDefault="009D3E30">
            <w:pPr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</w:p>
          <w:p w:rsidR="009D3E30" w:rsidRDefault="00CE052C" w:rsidP="005E36E4">
            <w:pPr>
              <w:spacing w:line="300" w:lineRule="exact"/>
              <w:ind w:firstLineChars="2700" w:firstLine="5400"/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单位（盖章）</w:t>
            </w:r>
          </w:p>
          <w:p w:rsidR="009D3E30" w:rsidRDefault="00CE052C" w:rsidP="005E36E4">
            <w:pPr>
              <w:spacing w:line="300" w:lineRule="exact"/>
              <w:ind w:firstLineChars="300" w:firstLine="600"/>
              <w:rPr>
                <w:rFonts w:ascii="Times New Roman" w:eastAsia="方正仿宋_GBK" w:hAnsi="Times New Roman"/>
                <w:b/>
                <w:color w:val="0D0D0D" w:themeColor="text1" w:themeTint="F2"/>
                <w:sz w:val="32"/>
              </w:rPr>
            </w:pP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年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月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  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>日</w:t>
            </w:r>
            <w: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  <w:t xml:space="preserve"> </w:t>
            </w:r>
          </w:p>
        </w:tc>
      </w:tr>
      <w:tr w:rsidR="009D3E30">
        <w:trPr>
          <w:trHeight w:val="1201"/>
          <w:jc w:val="center"/>
        </w:trPr>
        <w:tc>
          <w:tcPr>
            <w:tcW w:w="964" w:type="dxa"/>
            <w:vAlign w:val="center"/>
          </w:tcPr>
          <w:p w:rsidR="009D3E30" w:rsidRDefault="00CE052C">
            <w:pPr>
              <w:spacing w:line="300" w:lineRule="exact"/>
              <w:jc w:val="center"/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备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 xml:space="preserve">  </w:t>
            </w:r>
            <w:r>
              <w:rPr>
                <w:rFonts w:ascii="Times New Roman" w:eastAsia="方正黑体简体" w:hAnsi="Times New Roman"/>
                <w:b/>
                <w:bCs/>
                <w:color w:val="0D0D0D" w:themeColor="text1" w:themeTint="F2"/>
                <w:sz w:val="24"/>
              </w:rPr>
              <w:t>注</w:t>
            </w:r>
          </w:p>
        </w:tc>
        <w:tc>
          <w:tcPr>
            <w:tcW w:w="8097" w:type="dxa"/>
            <w:gridSpan w:val="11"/>
            <w:vAlign w:val="center"/>
          </w:tcPr>
          <w:p w:rsidR="009D3E30" w:rsidRDefault="009D3E30">
            <w:pPr>
              <w:rPr>
                <w:rFonts w:ascii="Times New Roman" w:eastAsia="方正楷体简体" w:hAnsi="Times New Roman"/>
                <w:b/>
                <w:bCs/>
                <w:color w:val="0D0D0D" w:themeColor="text1" w:themeTint="F2"/>
                <w:spacing w:val="-20"/>
                <w:sz w:val="24"/>
              </w:rPr>
            </w:pPr>
          </w:p>
        </w:tc>
      </w:tr>
    </w:tbl>
    <w:p w:rsidR="009D3E30" w:rsidRDefault="00CE052C" w:rsidP="005E36E4">
      <w:pPr>
        <w:spacing w:line="360" w:lineRule="atLeast"/>
        <w:ind w:leftChars="378" w:left="1514" w:hangingChars="300" w:hanging="720"/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注：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1.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参加资格复审的，按照干部管理权限，由相关单位和</w:t>
      </w:r>
      <w:r>
        <w:rPr>
          <w:rFonts w:ascii="Times New Roman" w:eastAsia="方正仿宋简体" w:hAnsi="Times New Roman" w:hint="eastAsia"/>
          <w:b/>
          <w:bCs/>
          <w:color w:val="0D0D0D" w:themeColor="text1" w:themeTint="F2"/>
          <w:sz w:val="24"/>
        </w:rPr>
        <w:t>组织人社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部门对表格内</w:t>
      </w:r>
    </w:p>
    <w:p w:rsidR="009D3E30" w:rsidRDefault="00CE052C" w:rsidP="005E36E4">
      <w:pPr>
        <w:spacing w:line="360" w:lineRule="atLeast"/>
        <w:ind w:leftChars="720" w:left="1872" w:hangingChars="150" w:hanging="360"/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容进行审查，注明是否同意报考的意见，并加盖印章。</w:t>
      </w:r>
    </w:p>
    <w:p w:rsidR="009D3E30" w:rsidRDefault="00CE052C" w:rsidP="005E36E4">
      <w:pPr>
        <w:spacing w:line="360" w:lineRule="atLeast"/>
        <w:ind w:firstLineChars="500" w:firstLine="1200"/>
        <w:rPr>
          <w:rFonts w:ascii="Times New Roman" w:eastAsia="方正仿宋简体" w:hAnsi="Times New Roman"/>
          <w:bCs/>
          <w:color w:val="0D0D0D" w:themeColor="text1" w:themeTint="F2"/>
          <w:sz w:val="24"/>
        </w:rPr>
        <w:sectPr w:rsidR="009D3E30">
          <w:pgSz w:w="11906" w:h="16838"/>
          <w:pgMar w:top="2098" w:right="1474" w:bottom="1984" w:left="1020" w:header="851" w:footer="992" w:gutter="0"/>
          <w:cols w:space="720"/>
          <w:docGrid w:type="lines" w:linePitch="448"/>
        </w:sectPr>
      </w:pP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2.</w:t>
      </w:r>
      <w:r>
        <w:rPr>
          <w:rFonts w:ascii="Times New Roman" w:eastAsia="方正仿宋简体" w:hAnsi="Times New Roman"/>
          <w:b/>
          <w:bCs/>
          <w:color w:val="0D0D0D" w:themeColor="text1" w:themeTint="F2"/>
          <w:sz w:val="24"/>
        </w:rPr>
        <w:t>考生本人对报名表所填内容的真实性负责。</w:t>
      </w:r>
    </w:p>
    <w:p w:rsidR="009D3E30" w:rsidRDefault="009D3E30">
      <w:pPr>
        <w:rPr>
          <w:rFonts w:ascii="Times New Roman" w:eastAsia="方正仿宋简体" w:hAnsi="Times New Roman" w:cs="Times New Roman"/>
          <w:b/>
          <w:sz w:val="32"/>
          <w:szCs w:val="32"/>
        </w:rPr>
      </w:pPr>
    </w:p>
    <w:sectPr w:rsidR="009D3E30" w:rsidSect="009D3E30">
      <w:pgSz w:w="11906" w:h="16838"/>
      <w:pgMar w:top="2098" w:right="1531" w:bottom="1984" w:left="1531" w:header="851" w:footer="184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213" w:rsidRDefault="00D34213" w:rsidP="005E36E4">
      <w:r>
        <w:separator/>
      </w:r>
    </w:p>
  </w:endnote>
  <w:endnote w:type="continuationSeparator" w:id="0">
    <w:p w:rsidR="00D34213" w:rsidRDefault="00D34213" w:rsidP="005E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213" w:rsidRDefault="00D34213" w:rsidP="005E36E4">
      <w:r>
        <w:separator/>
      </w:r>
    </w:p>
  </w:footnote>
  <w:footnote w:type="continuationSeparator" w:id="0">
    <w:p w:rsidR="00D34213" w:rsidRDefault="00D34213" w:rsidP="005E3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D668B2"/>
    <w:multiLevelType w:val="singleLevel"/>
    <w:tmpl w:val="86D668B2"/>
    <w:lvl w:ilvl="0">
      <w:start w:val="1"/>
      <w:numFmt w:val="decimal"/>
      <w:suff w:val="space"/>
      <w:lvlText w:val="%1."/>
      <w:lvlJc w:val="left"/>
    </w:lvl>
  </w:abstractNum>
  <w:abstractNum w:abstractNumId="1">
    <w:nsid w:val="C2F63EEE"/>
    <w:multiLevelType w:val="singleLevel"/>
    <w:tmpl w:val="C2F63EE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D243864"/>
    <w:rsid w:val="005E36E4"/>
    <w:rsid w:val="007368DB"/>
    <w:rsid w:val="009D3E30"/>
    <w:rsid w:val="00C84838"/>
    <w:rsid w:val="00CE052C"/>
    <w:rsid w:val="00D34213"/>
    <w:rsid w:val="01A944E3"/>
    <w:rsid w:val="0B1A0AFC"/>
    <w:rsid w:val="0BBF553B"/>
    <w:rsid w:val="0D1B5520"/>
    <w:rsid w:val="0DBD0FD9"/>
    <w:rsid w:val="101470CD"/>
    <w:rsid w:val="162F5627"/>
    <w:rsid w:val="164A3915"/>
    <w:rsid w:val="18CC75E4"/>
    <w:rsid w:val="1CEB4A82"/>
    <w:rsid w:val="1D181849"/>
    <w:rsid w:val="202C6BDC"/>
    <w:rsid w:val="22C310E1"/>
    <w:rsid w:val="2726712E"/>
    <w:rsid w:val="27B32640"/>
    <w:rsid w:val="2B1B2F6C"/>
    <w:rsid w:val="2BC56E0A"/>
    <w:rsid w:val="2D874353"/>
    <w:rsid w:val="30540A2F"/>
    <w:rsid w:val="305B361B"/>
    <w:rsid w:val="33FF0B50"/>
    <w:rsid w:val="340804AC"/>
    <w:rsid w:val="345D24A6"/>
    <w:rsid w:val="34C279DE"/>
    <w:rsid w:val="35314EAA"/>
    <w:rsid w:val="35B5638B"/>
    <w:rsid w:val="37C81280"/>
    <w:rsid w:val="38AE7F64"/>
    <w:rsid w:val="394A3FEC"/>
    <w:rsid w:val="39C03D6B"/>
    <w:rsid w:val="3AE532CD"/>
    <w:rsid w:val="3D671AAB"/>
    <w:rsid w:val="3F4365D1"/>
    <w:rsid w:val="3FE97196"/>
    <w:rsid w:val="41721101"/>
    <w:rsid w:val="44465998"/>
    <w:rsid w:val="46137FF0"/>
    <w:rsid w:val="4683563B"/>
    <w:rsid w:val="4A3F42F1"/>
    <w:rsid w:val="4BA061BD"/>
    <w:rsid w:val="4D243864"/>
    <w:rsid w:val="4ECE2609"/>
    <w:rsid w:val="507D1379"/>
    <w:rsid w:val="527A5E8C"/>
    <w:rsid w:val="5B267D25"/>
    <w:rsid w:val="5CDE4761"/>
    <w:rsid w:val="608225D4"/>
    <w:rsid w:val="63A50AB3"/>
    <w:rsid w:val="6AD57D4A"/>
    <w:rsid w:val="6ADD72CB"/>
    <w:rsid w:val="6C984415"/>
    <w:rsid w:val="6FE95E39"/>
    <w:rsid w:val="715179E8"/>
    <w:rsid w:val="71BC6165"/>
    <w:rsid w:val="72605677"/>
    <w:rsid w:val="7315724D"/>
    <w:rsid w:val="73DD7DF6"/>
    <w:rsid w:val="795340C4"/>
    <w:rsid w:val="7A3B5876"/>
    <w:rsid w:val="7AF9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E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9D3E30"/>
    <w:pPr>
      <w:ind w:firstLineChars="200" w:firstLine="420"/>
    </w:pPr>
  </w:style>
  <w:style w:type="paragraph" w:styleId="a4">
    <w:name w:val="footer"/>
    <w:basedOn w:val="a"/>
    <w:qFormat/>
    <w:rsid w:val="009D3E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9D3E3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9D3E30"/>
    <w:rPr>
      <w:b/>
    </w:rPr>
  </w:style>
  <w:style w:type="paragraph" w:styleId="a7">
    <w:name w:val="header"/>
    <w:basedOn w:val="a"/>
    <w:link w:val="Char"/>
    <w:rsid w:val="005E3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E36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1968</Characters>
  <Application>Microsoft Office Word</Application>
  <DocSecurity>0</DocSecurity>
  <Lines>16</Lines>
  <Paragraphs>4</Paragraphs>
  <ScaleCrop>false</ScaleCrop>
  <Company>中共南充市嘉陵区委组织部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2024-12-13T01:58:00Z</cp:lastPrinted>
  <dcterms:created xsi:type="dcterms:W3CDTF">2024-12-13T12:44:00Z</dcterms:created>
  <dcterms:modified xsi:type="dcterms:W3CDTF">2024-12-13T12:44:00Z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6D03E54D920A4633845FEE3EB1DCC25F</vt:lpwstr>
  </property>
</Properties>
</file>