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default" w:ascii="宋体" w:hAnsi="宋体"/>
          <w:b/>
          <w:spacing w:val="-6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6"/>
          <w:sz w:val="36"/>
          <w:szCs w:val="36"/>
          <w:lang w:val="en-US" w:eastAsia="zh-CN"/>
        </w:rPr>
        <w:t>井冈山市人才服务中心</w:t>
      </w:r>
      <w:r>
        <w:rPr>
          <w:rFonts w:hint="default" w:ascii="宋体" w:hAnsi="宋体"/>
          <w:b/>
          <w:spacing w:val="-6"/>
          <w:sz w:val="36"/>
          <w:szCs w:val="36"/>
        </w:rPr>
        <w:t>公开招聘</w:t>
      </w:r>
      <w:r>
        <w:rPr>
          <w:rFonts w:hint="eastAsia" w:ascii="宋体" w:hAnsi="宋体"/>
          <w:b/>
          <w:spacing w:val="-6"/>
          <w:sz w:val="36"/>
          <w:szCs w:val="36"/>
          <w:lang w:val="en-US" w:eastAsia="zh-CN"/>
        </w:rPr>
        <w:t>博士研究生</w:t>
      </w:r>
      <w:r>
        <w:rPr>
          <w:rFonts w:hint="default" w:ascii="宋体" w:hAnsi="宋体"/>
          <w:b/>
          <w:spacing w:val="-6"/>
          <w:sz w:val="36"/>
          <w:szCs w:val="36"/>
        </w:rPr>
        <w:t>报名登记表</w:t>
      </w:r>
    </w:p>
    <w:bookmarkEnd w:id="0"/>
    <w:tbl>
      <w:tblPr>
        <w:tblStyle w:val="3"/>
        <w:tblpPr w:leftFromText="180" w:rightFromText="180" w:vertAnchor="text" w:horzAnchor="page" w:tblpXSpec="center" w:tblpY="253"/>
        <w:tblOverlap w:val="never"/>
        <w:tblW w:w="90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相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  高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生源地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是否应届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毕业生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 治面 貌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 姻</w:t>
            </w:r>
          </w:p>
          <w:p>
            <w:pPr>
              <w:tabs>
                <w:tab w:val="left" w:pos="324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况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41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47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学习经历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本科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开始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就读学校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 业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47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347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347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99" w:hRule="atLeast"/>
          <w:jc w:val="center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47" w:type="dxa"/>
            <w:vMerge w:val="restar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（按级别高低填写）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奖励名称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授奖部门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58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家庭成员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37" w:hRule="atLeast"/>
          <w:jc w:val="center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应聘人员承诺签名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，并承当相应责任。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楷体" w:hAnsi="楷体" w:eastAsia="楷体"/>
          <w:color w:val="000000"/>
          <w:sz w:val="24"/>
        </w:rPr>
        <w:t>备注：应聘人（签名）处请务必手写签名</w:t>
      </w:r>
      <w:r>
        <w:rPr>
          <w:rFonts w:hint="eastAsia" w:ascii="楷体" w:hAnsi="楷体" w:eastAsia="楷体"/>
          <w:color w:val="000000"/>
          <w:sz w:val="24"/>
          <w:lang w:eastAsia="zh-CN"/>
        </w:rPr>
        <w:t>。</w:t>
      </w:r>
    </w:p>
    <w:p/>
    <w:sectPr>
      <w:footerReference r:id="rId3" w:type="default"/>
      <w:pgSz w:w="11906" w:h="16838"/>
      <w:pgMar w:top="1134" w:right="1134" w:bottom="1134" w:left="1134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19"/>
        <w:tab w:val="clear" w:pos="4153"/>
      </w:tabs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A1FB0"/>
    <w:rsid w:val="3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2024-12-23T02:47:00Z</dcterms:created>
  <dc:creator>馒头派</dc:creator>
  <cp:lastModifiedBy>馒头派</cp:lastModifiedBy>
  <dcterms:modified xsi:type="dcterms:W3CDTF">2024-12-23T02:47:54Z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