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浙江省足球教练员报名表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1252"/>
        <w:gridCol w:w="1534"/>
        <w:gridCol w:w="1565"/>
        <w:gridCol w:w="2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姓  名</w:t>
            </w:r>
          </w:p>
        </w:tc>
        <w:tc>
          <w:tcPr>
            <w:tcW w:w="125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6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15" w:type="dxa"/>
            <w:vMerge w:val="restart"/>
            <w:textDirection w:val="tbRlV"/>
          </w:tcPr>
          <w:p>
            <w:pPr>
              <w:numPr>
                <w:ilvl w:val="0"/>
                <w:numId w:val="0"/>
              </w:numPr>
              <w:ind w:left="113" w:right="113" w:firstLine="0"/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="113" w:right="113" w:firstLine="300" w:firstLineChars="100"/>
              <w:jc w:val="both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近期免冠2寸照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4351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1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性  别</w:t>
            </w:r>
          </w:p>
        </w:tc>
        <w:tc>
          <w:tcPr>
            <w:tcW w:w="125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民  族</w:t>
            </w:r>
          </w:p>
        </w:tc>
        <w:tc>
          <w:tcPr>
            <w:tcW w:w="1565" w:type="dxa"/>
          </w:tcPr>
          <w:p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1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5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籍  贯</w:t>
            </w:r>
          </w:p>
        </w:tc>
        <w:tc>
          <w:tcPr>
            <w:tcW w:w="1565" w:type="dxa"/>
          </w:tcPr>
          <w:p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1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252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534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学  历</w:t>
            </w:r>
          </w:p>
        </w:tc>
        <w:tc>
          <w:tcPr>
            <w:tcW w:w="1565" w:type="dxa"/>
          </w:tcPr>
          <w:p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215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6566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9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6566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6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6566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195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运动员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经  历</w:t>
            </w:r>
          </w:p>
        </w:tc>
        <w:tc>
          <w:tcPr>
            <w:tcW w:w="6566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4" w:hRule="atLeast"/>
        </w:trPr>
        <w:tc>
          <w:tcPr>
            <w:tcW w:w="195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教练员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经  历</w:t>
            </w:r>
          </w:p>
        </w:tc>
        <w:tc>
          <w:tcPr>
            <w:tcW w:w="6566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9" w:hRule="atLeast"/>
        </w:trPr>
        <w:tc>
          <w:tcPr>
            <w:tcW w:w="195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获得成绩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（荣誉）</w:t>
            </w:r>
          </w:p>
        </w:tc>
        <w:tc>
          <w:tcPr>
            <w:tcW w:w="6566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195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有无存在违纪违法与违反赛风赛纪情况</w:t>
            </w:r>
          </w:p>
        </w:tc>
        <w:tc>
          <w:tcPr>
            <w:tcW w:w="6566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195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资格证书</w:t>
            </w:r>
          </w:p>
        </w:tc>
        <w:tc>
          <w:tcPr>
            <w:tcW w:w="6566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95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学术论文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或专著</w:t>
            </w:r>
          </w:p>
        </w:tc>
        <w:tc>
          <w:tcPr>
            <w:tcW w:w="6566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6" w:hRule="atLeast"/>
        </w:trPr>
        <w:tc>
          <w:tcPr>
            <w:tcW w:w="1956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  <w:t>自我推荐</w:t>
            </w:r>
          </w:p>
        </w:tc>
        <w:tc>
          <w:tcPr>
            <w:tcW w:w="6566" w:type="dxa"/>
            <w:gridSpan w:val="4"/>
          </w:tcPr>
          <w:p>
            <w:pPr>
              <w:numPr>
                <w:ilvl w:val="0"/>
                <w:numId w:val="0"/>
              </w:numPr>
              <w:rPr>
                <w:rFonts w:hint="eastAsia" w:ascii="方正仿宋_GB2312" w:hAnsi="方正仿宋_GB2312" w:eastAsia="方正仿宋_GB2312" w:cs="方正仿宋_GB2312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9053C"/>
    <w:rsid w:val="63A9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2024-12-26T08:22:00Z</dcterms:created>
  <dc:creator>001</dc:creator>
  <cp:lastModifiedBy>001</cp:lastModifiedBy>
  <dcterms:modified xsi:type="dcterms:W3CDTF">2024-12-26T08:22:36Z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81C50C01AB5A4ACB88720D113B0DA71E</vt:lpwstr>
  </property>
</Properties>
</file>