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sz w:val="44"/>
          <w:szCs w:val="44"/>
        </w:rPr>
        <w:t>年潍坊市面向驻潍部队随军家属公开招聘初级综合类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</w:pPr>
      <w:r>
        <w:rPr>
          <w:rFonts w:hint="eastAsia" w:ascii="文星标宋" w:hAnsi="文星标宋" w:eastAsia="文星标宋" w:cs="文星标宋"/>
          <w:sz w:val="44"/>
          <w:szCs w:val="44"/>
        </w:rPr>
        <w:t>岗位工作人员岗位计划一览表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</w:pPr>
    </w:p>
    <w:tbl>
      <w:tblPr>
        <w:tblStyle w:val="3"/>
        <w:tblW w:w="1339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95"/>
        <w:gridCol w:w="3290"/>
        <w:gridCol w:w="2538"/>
        <w:gridCol w:w="1125"/>
        <w:gridCol w:w="762"/>
        <w:gridCol w:w="2030"/>
        <w:gridCol w:w="2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咨询电话（0536）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潍坊市荣军优抚医院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潍坊市退役军人事务局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护士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2108705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护理学专业，具有护士资格执业证书。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潍坊市革命烈士陵园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潍坊市退役军人事务局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宣传教育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8673117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专业要求：新闻学、传播学、广播电视编导、播音与主持艺术、影视摄影与制作。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奎文区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廿里堡街道公共文化便民服务中心（退役军人服务站）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廿里堡街道办事处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6026907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潍城区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南关街道公共文化和便民服务中心（退役军人服务站）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南关街道办事处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5279225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坊子区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九龙街道公共文化和便民服务中心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退役军人服务站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九龙街道办事处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7691001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寒亭区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固堤街道公共文化和便民服务中心（退役军人服务站）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固堤街道办事处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2511015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青州市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益都街道公共文化和便民服务中心（退役军人服务站）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益都街道办事处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3822050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诸城市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舜王街道公共文化与便民服务中心（退役军人服务站）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舜王街道办事处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综合管理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6568772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寿光市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洛城街道公共文化和便民服务中心（退役军人服务站）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洛城街道人民政府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5661301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安丘市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安丘市退役军人服务中心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安丘市退役军人事务局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6205388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高密市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高密市退役军人服务中心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高密市退役军人事务局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3069765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昌邑市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奎聚街道公共文化和便民服务中心(奎聚街道退役军人服务站、奎聚街道新时代文明实践所)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奎聚街道办事处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2179085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临朐县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辛寨街道公共文化和便民服务中心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退役军人服务站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辛寨街道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办事处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15762651616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昌乐县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昌乐县烈士陵园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昌乐县退役军人事务局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6291292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52CCD"/>
    <w:rsid w:val="2F85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2024-12-27T08:15:00Z</dcterms:created>
  <dc:creator>admin</dc:creator>
  <cp:lastModifiedBy>admin</cp:lastModifiedBy>
  <dcterms:modified xsi:type="dcterms:W3CDTF">2024-12-27T08:16:21Z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F21F2932B7DA41159D4076B9073777A0</vt:lpwstr>
  </property>
</Properties>
</file>