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E02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100"/>
          <w:sz w:val="32"/>
          <w:szCs w:val="32"/>
          <w:lang w:val="en-US" w:eastAsia="zh-CN"/>
        </w:rPr>
        <w:t>附件1：</w:t>
      </w:r>
    </w:p>
    <w:p w14:paraId="2CAB87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cs="Times New Roman" w:asciiTheme="minorEastAsia" w:hAnsiTheme="minorEastAsia"/>
          <w:b/>
          <w:color w:val="000000"/>
          <w:sz w:val="44"/>
          <w:szCs w:val="44"/>
          <w:lang w:val="en-US" w:eastAsia="zh-CN"/>
          <w14:ligatures w14:val="standardContextual"/>
        </w:rPr>
      </w:pPr>
      <w:r>
        <w:rPr>
          <w:rFonts w:hint="eastAsia" w:cs="Times New Roman" w:asciiTheme="minorEastAsia" w:hAnsiTheme="minorEastAsia"/>
          <w:b/>
          <w:color w:val="000000"/>
          <w:sz w:val="44"/>
          <w:szCs w:val="44"/>
          <w:lang w:val="en-US" w:eastAsia="zh-CN"/>
          <w14:ligatures w14:val="standardContextual"/>
        </w:rPr>
        <w:t>漯河市民族宗教事务局所属事业单位</w:t>
      </w:r>
    </w:p>
    <w:p w14:paraId="602A67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cs="Times New Roman" w:asciiTheme="minorEastAsia" w:hAnsiTheme="minorEastAsia"/>
          <w:b/>
          <w:color w:val="000000"/>
          <w:sz w:val="44"/>
          <w:szCs w:val="44"/>
          <w:lang w:val="en-US" w:eastAsia="zh-CN"/>
          <w14:ligatures w14:val="standardContextual"/>
        </w:rPr>
      </w:pPr>
      <w:r>
        <w:rPr>
          <w:rFonts w:hint="eastAsia" w:cs="Times New Roman" w:asciiTheme="minorEastAsia" w:hAnsiTheme="minorEastAsia"/>
          <w:b/>
          <w:color w:val="000000"/>
          <w:sz w:val="44"/>
          <w:szCs w:val="44"/>
          <w:lang w:val="en-US" w:eastAsia="zh-CN"/>
          <w14:ligatures w14:val="standardContextual"/>
        </w:rPr>
        <w:t>2024年人才引进计划表</w:t>
      </w:r>
    </w:p>
    <w:p w14:paraId="0529E2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cs="Times New Roman" w:asciiTheme="minorEastAsia" w:hAnsiTheme="minorEastAsia"/>
          <w:b/>
          <w:color w:val="000000"/>
          <w:sz w:val="44"/>
          <w:szCs w:val="44"/>
          <w:lang w:val="en-US" w:eastAsia="zh-CN"/>
          <w14:ligatures w14:val="standardContextual"/>
        </w:rPr>
      </w:pPr>
    </w:p>
    <w:tbl>
      <w:tblPr>
        <w:tblStyle w:val="5"/>
        <w:tblW w:w="13540" w:type="dxa"/>
        <w:tblInd w:w="2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5"/>
        <w:gridCol w:w="1620"/>
        <w:gridCol w:w="2157"/>
        <w:gridCol w:w="2133"/>
        <w:gridCol w:w="1362"/>
        <w:gridCol w:w="3963"/>
      </w:tblGrid>
      <w:tr w14:paraId="5EFD5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A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7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拟招聘（引进）人数</w:t>
            </w:r>
          </w:p>
        </w:tc>
        <w:tc>
          <w:tcPr>
            <w:tcW w:w="96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6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     格     条    件</w:t>
            </w:r>
          </w:p>
        </w:tc>
      </w:tr>
      <w:tr w14:paraId="520B1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0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4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D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0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7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9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其他要求</w:t>
            </w:r>
          </w:p>
        </w:tc>
      </w:tr>
      <w:tr w14:paraId="1E6C2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3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漯河市宗教团体联络服务中心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D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6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硕士35周岁及以下、博士和副高级职称年龄放宽至45周岁及以下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D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硕士研究生及以上学历学位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B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法学</w:t>
            </w:r>
          </w:p>
        </w:tc>
        <w:tc>
          <w:tcPr>
            <w:tcW w:w="3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2F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1.中共党员（含预备党员）</w:t>
            </w:r>
          </w:p>
          <w:p w14:paraId="5ED8C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2.最低服务期3年（含试用期）</w:t>
            </w:r>
          </w:p>
        </w:tc>
      </w:tr>
    </w:tbl>
    <w:p w14:paraId="352AB45F">
      <w:pPr>
        <w:rPr>
          <w:rFonts w:hint="default" w:ascii="Times New Roman" w:hAnsi="Times New Roman" w:eastAsia="仿宋_GB2312" w:cs="Times New Roman"/>
          <w:w w:val="100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502" w:right="2098" w:bottom="1502" w:left="198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 w14:paraId="7A14F020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5472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D274FD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D274FD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ODVmMGZjMjc3YWI2YWZhNGQ2M2UyNGMxODVmNDYifQ=="/>
  </w:docVars>
  <w:rsids>
    <w:rsidRoot w:val="00000000"/>
    <w:rsid w:val="02AD48A0"/>
    <w:rsid w:val="0EEC3721"/>
    <w:rsid w:val="13E67BE0"/>
    <w:rsid w:val="18420856"/>
    <w:rsid w:val="1C0F25A7"/>
    <w:rsid w:val="1DA65C7E"/>
    <w:rsid w:val="2F912BAB"/>
    <w:rsid w:val="30A00E0C"/>
    <w:rsid w:val="363F4854"/>
    <w:rsid w:val="36855BA9"/>
    <w:rsid w:val="37620F51"/>
    <w:rsid w:val="3CC21B20"/>
    <w:rsid w:val="3E3F4D6C"/>
    <w:rsid w:val="3F6752B6"/>
    <w:rsid w:val="4061721C"/>
    <w:rsid w:val="41E432A5"/>
    <w:rsid w:val="41E87CBC"/>
    <w:rsid w:val="48897310"/>
    <w:rsid w:val="4B797B0F"/>
    <w:rsid w:val="4C503415"/>
    <w:rsid w:val="51CA1BC8"/>
    <w:rsid w:val="5276623C"/>
    <w:rsid w:val="566B5440"/>
    <w:rsid w:val="5E2D7688"/>
    <w:rsid w:val="63AE011A"/>
    <w:rsid w:val="6407586A"/>
    <w:rsid w:val="647152A5"/>
    <w:rsid w:val="6A6D53E6"/>
    <w:rsid w:val="6CA64085"/>
    <w:rsid w:val="72FA50E9"/>
    <w:rsid w:val="78E52FD4"/>
    <w:rsid w:val="79A27982"/>
    <w:rsid w:val="7B1560F6"/>
    <w:rsid w:val="7C0E57A2"/>
    <w:rsid w:val="7E0C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351</Characters>
  <Lines>0</Lines>
  <Paragraphs>0</Paragraphs>
  <TotalTime>12</TotalTime>
  <ScaleCrop>false</ScaleCrop>
  <LinksUpToDate>false</LinksUpToDate>
  <CharactersWithSpaces>428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2023-10-26T03:07:00Z</dcterms:created>
  <dc:creator>pc</dc:creator>
  <cp:lastModifiedBy>最近的遥远</cp:lastModifiedBy>
  <cp:lastPrinted>2024-12-27T08:39:00Z</cp:lastPrinted>
  <dcterms:modified xsi:type="dcterms:W3CDTF">2024-12-30T00:42:07Z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6E20F18EC6274574BA3A8D36389B7DA9_12</vt:lpwstr>
  </property>
  <property fmtid="{D5CDD505-2E9C-101B-9397-08002B2CF9AE}" pid="4" name="KSOTemplateDocerSaveRecord">
    <vt:lpwstr>eyJoZGlkIjoiMjYzZjE4ZDZhMWJjNTkyNmE1NjFkZmFiZDUyYWMxMjQiLCJ1c2VySWQiOiI4ODUxMzE4OTgifQ==</vt:lpwstr>
  </property>
</Properties>
</file>