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EF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附件1：</w:t>
      </w:r>
    </w:p>
    <w:p w14:paraId="26B7B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漯河市立医院</w:t>
      </w: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lang w:eastAsia="zh-CN"/>
        </w:rPr>
        <w:t>（漯河市骨科医院、漯河医专二附院）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人才引进计划表</w:t>
      </w:r>
    </w:p>
    <w:p w14:paraId="5FF72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8"/>
          <w:szCs w:val="8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982"/>
        <w:gridCol w:w="955"/>
        <w:gridCol w:w="2345"/>
        <w:gridCol w:w="3259"/>
        <w:gridCol w:w="4355"/>
      </w:tblGrid>
      <w:tr w14:paraId="3465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55" w:type="dxa"/>
            <w:vMerge w:val="restart"/>
            <w:noWrap w:val="0"/>
            <w:vAlign w:val="center"/>
          </w:tcPr>
          <w:p w14:paraId="4234FA4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用人单位</w:t>
            </w:r>
          </w:p>
        </w:tc>
        <w:tc>
          <w:tcPr>
            <w:tcW w:w="982" w:type="dxa"/>
            <w:vMerge w:val="restart"/>
            <w:noWrap w:val="0"/>
            <w:vAlign w:val="center"/>
          </w:tcPr>
          <w:p w14:paraId="6FC92A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引进</w:t>
            </w:r>
          </w:p>
          <w:p w14:paraId="0560A6D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计划</w:t>
            </w:r>
          </w:p>
        </w:tc>
        <w:tc>
          <w:tcPr>
            <w:tcW w:w="10914" w:type="dxa"/>
            <w:gridSpan w:val="4"/>
            <w:noWrap w:val="0"/>
            <w:vAlign w:val="center"/>
          </w:tcPr>
          <w:p w14:paraId="57A5DBE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资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格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条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件</w:t>
            </w:r>
          </w:p>
        </w:tc>
      </w:tr>
      <w:tr w14:paraId="07BA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55" w:type="dxa"/>
            <w:vMerge w:val="continue"/>
            <w:noWrap w:val="0"/>
            <w:vAlign w:val="center"/>
          </w:tcPr>
          <w:p w14:paraId="7CE30C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noWrap w:val="0"/>
            <w:vAlign w:val="center"/>
          </w:tcPr>
          <w:p w14:paraId="02066DD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666BB1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年龄</w:t>
            </w:r>
          </w:p>
        </w:tc>
        <w:tc>
          <w:tcPr>
            <w:tcW w:w="2345" w:type="dxa"/>
            <w:noWrap w:val="0"/>
            <w:vAlign w:val="center"/>
          </w:tcPr>
          <w:p w14:paraId="08BCCED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学历学位</w:t>
            </w:r>
          </w:p>
        </w:tc>
        <w:tc>
          <w:tcPr>
            <w:tcW w:w="3259" w:type="dxa"/>
            <w:noWrap w:val="0"/>
            <w:vAlign w:val="center"/>
          </w:tcPr>
          <w:p w14:paraId="08AB26D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4355" w:type="dxa"/>
            <w:noWrap w:val="0"/>
            <w:vAlign w:val="center"/>
          </w:tcPr>
          <w:p w14:paraId="588DF5D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其他要求</w:t>
            </w:r>
          </w:p>
        </w:tc>
      </w:tr>
      <w:tr w14:paraId="5F43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5" w:type="dxa"/>
            <w:vMerge w:val="restart"/>
            <w:noWrap w:val="0"/>
            <w:vAlign w:val="center"/>
          </w:tcPr>
          <w:p w14:paraId="12977B8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漯河市立医院（漯河市骨科医院、漯河医学高等专科学校第二附属医院）</w:t>
            </w:r>
          </w:p>
        </w:tc>
        <w:tc>
          <w:tcPr>
            <w:tcW w:w="982" w:type="dxa"/>
            <w:noWrap w:val="0"/>
            <w:vAlign w:val="center"/>
          </w:tcPr>
          <w:p w14:paraId="4640FEA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 w14:paraId="7EC897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硕士35周岁及以下、博士和副高级职称年龄放宽至45周岁及以下</w:t>
            </w:r>
          </w:p>
        </w:tc>
        <w:tc>
          <w:tcPr>
            <w:tcW w:w="2345" w:type="dxa"/>
            <w:noWrap w:val="0"/>
            <w:vAlign w:val="center"/>
          </w:tcPr>
          <w:p w14:paraId="0194A20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博士研究生</w:t>
            </w:r>
          </w:p>
        </w:tc>
        <w:tc>
          <w:tcPr>
            <w:tcW w:w="3259" w:type="dxa"/>
            <w:noWrap w:val="0"/>
            <w:vAlign w:val="center"/>
          </w:tcPr>
          <w:p w14:paraId="6F3CFC1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医学</w:t>
            </w:r>
          </w:p>
        </w:tc>
        <w:tc>
          <w:tcPr>
            <w:tcW w:w="4355" w:type="dxa"/>
            <w:noWrap w:val="0"/>
            <w:vAlign w:val="center"/>
          </w:tcPr>
          <w:p w14:paraId="4427A41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最低服务期3年（含试用期）</w:t>
            </w:r>
          </w:p>
        </w:tc>
      </w:tr>
      <w:tr w14:paraId="455E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655" w:type="dxa"/>
            <w:vMerge w:val="continue"/>
            <w:noWrap w:val="0"/>
            <w:vAlign w:val="center"/>
          </w:tcPr>
          <w:p w14:paraId="7490F6F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82" w:type="dxa"/>
            <w:noWrap w:val="0"/>
            <w:vAlign w:val="center"/>
          </w:tcPr>
          <w:p w14:paraId="691EE3E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 w14:paraId="75B500E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732AB1A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硕士研究生及以上学历学位</w:t>
            </w:r>
          </w:p>
        </w:tc>
        <w:tc>
          <w:tcPr>
            <w:tcW w:w="3259" w:type="dxa"/>
            <w:noWrap w:val="0"/>
            <w:vAlign w:val="center"/>
          </w:tcPr>
          <w:p w14:paraId="2756635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本科：医学检验技术</w:t>
            </w:r>
          </w:p>
          <w:p w14:paraId="4099211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研究生：医学技术</w:t>
            </w:r>
          </w:p>
        </w:tc>
        <w:tc>
          <w:tcPr>
            <w:tcW w:w="4355" w:type="dxa"/>
            <w:noWrap w:val="0"/>
            <w:vAlign w:val="center"/>
          </w:tcPr>
          <w:p w14:paraId="709332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1.普通高中起点</w:t>
            </w:r>
          </w:p>
          <w:p w14:paraId="2782CFF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2.本科阶段为医学检验技术专业</w:t>
            </w:r>
          </w:p>
          <w:p w14:paraId="4D2A9B4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3.最低服务期3年（含试用期）</w:t>
            </w:r>
          </w:p>
        </w:tc>
      </w:tr>
      <w:tr w14:paraId="427D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655" w:type="dxa"/>
            <w:vMerge w:val="continue"/>
            <w:noWrap w:val="0"/>
            <w:vAlign w:val="center"/>
          </w:tcPr>
          <w:p w14:paraId="7E336A3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82" w:type="dxa"/>
            <w:noWrap w:val="0"/>
            <w:vAlign w:val="center"/>
          </w:tcPr>
          <w:p w14:paraId="25D6BFA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 w14:paraId="608051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68A7D3D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硕士研究生及以上学历学位</w:t>
            </w:r>
          </w:p>
        </w:tc>
        <w:tc>
          <w:tcPr>
            <w:tcW w:w="3259" w:type="dxa"/>
            <w:noWrap w:val="0"/>
            <w:vAlign w:val="center"/>
          </w:tcPr>
          <w:p w14:paraId="701BBD9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公共卫生与预防医学</w:t>
            </w:r>
          </w:p>
        </w:tc>
        <w:tc>
          <w:tcPr>
            <w:tcW w:w="4355" w:type="dxa"/>
            <w:noWrap w:val="0"/>
            <w:vAlign w:val="center"/>
          </w:tcPr>
          <w:p w14:paraId="3A15AE5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1.普通高中起点</w:t>
            </w:r>
          </w:p>
          <w:p w14:paraId="33E36DB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2.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最低服务期3年（含试用期）</w:t>
            </w:r>
          </w:p>
        </w:tc>
      </w:tr>
      <w:tr w14:paraId="6669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655" w:type="dxa"/>
            <w:vMerge w:val="continue"/>
            <w:noWrap w:val="0"/>
            <w:vAlign w:val="center"/>
          </w:tcPr>
          <w:p w14:paraId="7BF1524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82" w:type="dxa"/>
            <w:noWrap w:val="0"/>
            <w:vAlign w:val="center"/>
          </w:tcPr>
          <w:p w14:paraId="3F84376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 w14:paraId="5E74061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524A866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硕士研究生及以上学历学位</w:t>
            </w:r>
          </w:p>
        </w:tc>
        <w:tc>
          <w:tcPr>
            <w:tcW w:w="3259" w:type="dxa"/>
            <w:noWrap w:val="0"/>
            <w:vAlign w:val="center"/>
          </w:tcPr>
          <w:p w14:paraId="18D24A1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中国语言文学、汉语国际教育</w:t>
            </w:r>
          </w:p>
        </w:tc>
        <w:tc>
          <w:tcPr>
            <w:tcW w:w="4355" w:type="dxa"/>
            <w:noWrap w:val="0"/>
            <w:vAlign w:val="center"/>
          </w:tcPr>
          <w:p w14:paraId="57E0426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最低服务期3年（含试用期）</w:t>
            </w:r>
          </w:p>
        </w:tc>
      </w:tr>
      <w:tr w14:paraId="554C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655" w:type="dxa"/>
            <w:vMerge w:val="continue"/>
            <w:noWrap w:val="0"/>
            <w:vAlign w:val="center"/>
          </w:tcPr>
          <w:p w14:paraId="4DD8BB8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82" w:type="dxa"/>
            <w:noWrap w:val="0"/>
            <w:vAlign w:val="center"/>
          </w:tcPr>
          <w:p w14:paraId="17B13C6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 w14:paraId="6E506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6D6E71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59" w:type="dxa"/>
            <w:noWrap w:val="0"/>
            <w:vAlign w:val="center"/>
          </w:tcPr>
          <w:p w14:paraId="4A62375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护理</w:t>
            </w:r>
          </w:p>
        </w:tc>
        <w:tc>
          <w:tcPr>
            <w:tcW w:w="4355" w:type="dxa"/>
            <w:noWrap w:val="0"/>
            <w:vAlign w:val="center"/>
          </w:tcPr>
          <w:p w14:paraId="6E8D1D5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1.获得全国职业技能大赛一等奖。</w:t>
            </w:r>
          </w:p>
          <w:p w14:paraId="1FD635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最低服务期3年（含试用期）</w:t>
            </w:r>
          </w:p>
        </w:tc>
      </w:tr>
    </w:tbl>
    <w:p w14:paraId="49C74239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59B3"/>
    <w:rsid w:val="00AE4AC2"/>
    <w:rsid w:val="01E07299"/>
    <w:rsid w:val="01F01BD2"/>
    <w:rsid w:val="01F77461"/>
    <w:rsid w:val="0297204E"/>
    <w:rsid w:val="042518DB"/>
    <w:rsid w:val="0449381C"/>
    <w:rsid w:val="05483AD3"/>
    <w:rsid w:val="057E78E8"/>
    <w:rsid w:val="059B1E55"/>
    <w:rsid w:val="06A42F8B"/>
    <w:rsid w:val="070752C8"/>
    <w:rsid w:val="070E6657"/>
    <w:rsid w:val="075E3268"/>
    <w:rsid w:val="09403291"/>
    <w:rsid w:val="09664528"/>
    <w:rsid w:val="09764BF3"/>
    <w:rsid w:val="0BB7550F"/>
    <w:rsid w:val="0BCA2CA6"/>
    <w:rsid w:val="0BEF4CA9"/>
    <w:rsid w:val="0C1618B2"/>
    <w:rsid w:val="0C28640C"/>
    <w:rsid w:val="0CDF4D1D"/>
    <w:rsid w:val="0CE4516B"/>
    <w:rsid w:val="0D8633EB"/>
    <w:rsid w:val="0D935B07"/>
    <w:rsid w:val="0ED23EEC"/>
    <w:rsid w:val="0EFB1BB6"/>
    <w:rsid w:val="0F2D2C56"/>
    <w:rsid w:val="100F5919"/>
    <w:rsid w:val="104F3F68"/>
    <w:rsid w:val="10DA1A59"/>
    <w:rsid w:val="113C1605"/>
    <w:rsid w:val="116E08FD"/>
    <w:rsid w:val="11932122"/>
    <w:rsid w:val="11983150"/>
    <w:rsid w:val="12401921"/>
    <w:rsid w:val="12753A2E"/>
    <w:rsid w:val="12880BE8"/>
    <w:rsid w:val="13086650"/>
    <w:rsid w:val="14327792"/>
    <w:rsid w:val="14DF4838"/>
    <w:rsid w:val="16227A29"/>
    <w:rsid w:val="175B1444"/>
    <w:rsid w:val="17BD5C5B"/>
    <w:rsid w:val="17CF19B8"/>
    <w:rsid w:val="17D46287"/>
    <w:rsid w:val="17F321D5"/>
    <w:rsid w:val="18AE37F5"/>
    <w:rsid w:val="191F46F3"/>
    <w:rsid w:val="1A0A53A3"/>
    <w:rsid w:val="1A1E49AB"/>
    <w:rsid w:val="1AEE0821"/>
    <w:rsid w:val="1AEF6A73"/>
    <w:rsid w:val="1AFF5D54"/>
    <w:rsid w:val="1B440441"/>
    <w:rsid w:val="1B7156DA"/>
    <w:rsid w:val="1C1B78D2"/>
    <w:rsid w:val="1D1D4C87"/>
    <w:rsid w:val="1D5F1562"/>
    <w:rsid w:val="1F533349"/>
    <w:rsid w:val="222B4109"/>
    <w:rsid w:val="23294AEC"/>
    <w:rsid w:val="23D01EF0"/>
    <w:rsid w:val="260357AC"/>
    <w:rsid w:val="26747E2C"/>
    <w:rsid w:val="27906EE8"/>
    <w:rsid w:val="27AF30E6"/>
    <w:rsid w:val="27BD3A55"/>
    <w:rsid w:val="28741B8A"/>
    <w:rsid w:val="29015BC3"/>
    <w:rsid w:val="298F1421"/>
    <w:rsid w:val="299913C4"/>
    <w:rsid w:val="2A5B17CA"/>
    <w:rsid w:val="2B0D6AA1"/>
    <w:rsid w:val="2B591CE7"/>
    <w:rsid w:val="2B786611"/>
    <w:rsid w:val="2CAE1BBE"/>
    <w:rsid w:val="2CFE48F4"/>
    <w:rsid w:val="2D144117"/>
    <w:rsid w:val="2EE3501E"/>
    <w:rsid w:val="2F61116A"/>
    <w:rsid w:val="2FB51170"/>
    <w:rsid w:val="2FF40230"/>
    <w:rsid w:val="302204C8"/>
    <w:rsid w:val="305435EB"/>
    <w:rsid w:val="30720906"/>
    <w:rsid w:val="308C0468"/>
    <w:rsid w:val="30F93D50"/>
    <w:rsid w:val="31267093"/>
    <w:rsid w:val="32E14A9C"/>
    <w:rsid w:val="3328091C"/>
    <w:rsid w:val="33455998"/>
    <w:rsid w:val="33A41886"/>
    <w:rsid w:val="33F055F4"/>
    <w:rsid w:val="34806536"/>
    <w:rsid w:val="348F6779"/>
    <w:rsid w:val="35611EC4"/>
    <w:rsid w:val="35642417"/>
    <w:rsid w:val="356A1C52"/>
    <w:rsid w:val="35CD57AB"/>
    <w:rsid w:val="36962041"/>
    <w:rsid w:val="37160A8C"/>
    <w:rsid w:val="377C08B6"/>
    <w:rsid w:val="380F1D6A"/>
    <w:rsid w:val="380F20AB"/>
    <w:rsid w:val="38526F69"/>
    <w:rsid w:val="38E469B4"/>
    <w:rsid w:val="38F21F6F"/>
    <w:rsid w:val="39567866"/>
    <w:rsid w:val="3AD50B44"/>
    <w:rsid w:val="3BF4517D"/>
    <w:rsid w:val="3C027831"/>
    <w:rsid w:val="3C844A43"/>
    <w:rsid w:val="3CDB255C"/>
    <w:rsid w:val="3CE77152"/>
    <w:rsid w:val="3D9170BE"/>
    <w:rsid w:val="3DA74ADE"/>
    <w:rsid w:val="3DEE2762"/>
    <w:rsid w:val="3E0A04A7"/>
    <w:rsid w:val="40860A30"/>
    <w:rsid w:val="40C32FD0"/>
    <w:rsid w:val="41D566CA"/>
    <w:rsid w:val="41FD4D22"/>
    <w:rsid w:val="42B705DC"/>
    <w:rsid w:val="43397FDC"/>
    <w:rsid w:val="435C016E"/>
    <w:rsid w:val="43601A0D"/>
    <w:rsid w:val="441E71D2"/>
    <w:rsid w:val="44246EDE"/>
    <w:rsid w:val="44EC107E"/>
    <w:rsid w:val="4521341D"/>
    <w:rsid w:val="46207231"/>
    <w:rsid w:val="479B74B7"/>
    <w:rsid w:val="49B02FC2"/>
    <w:rsid w:val="4A9106FD"/>
    <w:rsid w:val="4B531E57"/>
    <w:rsid w:val="4C444353"/>
    <w:rsid w:val="4CE76CFB"/>
    <w:rsid w:val="4D001B6A"/>
    <w:rsid w:val="4E4F2DA9"/>
    <w:rsid w:val="4FAB04B3"/>
    <w:rsid w:val="502D2C76"/>
    <w:rsid w:val="51022355"/>
    <w:rsid w:val="514F4E6E"/>
    <w:rsid w:val="52AD62F0"/>
    <w:rsid w:val="52DC6BD6"/>
    <w:rsid w:val="53034162"/>
    <w:rsid w:val="53566867"/>
    <w:rsid w:val="53BA3C30"/>
    <w:rsid w:val="544C2CBF"/>
    <w:rsid w:val="54D062C6"/>
    <w:rsid w:val="55BB0D24"/>
    <w:rsid w:val="565740D6"/>
    <w:rsid w:val="56633896"/>
    <w:rsid w:val="567F7FA4"/>
    <w:rsid w:val="59D943F3"/>
    <w:rsid w:val="59FB5B93"/>
    <w:rsid w:val="5B0A0784"/>
    <w:rsid w:val="5C0A5B4E"/>
    <w:rsid w:val="5C180F32"/>
    <w:rsid w:val="5C5D0D87"/>
    <w:rsid w:val="5DBC1ADE"/>
    <w:rsid w:val="5E355124"/>
    <w:rsid w:val="60BD3BA3"/>
    <w:rsid w:val="60CF1B28"/>
    <w:rsid w:val="612936B6"/>
    <w:rsid w:val="62F571FF"/>
    <w:rsid w:val="62F834F6"/>
    <w:rsid w:val="62FA31D1"/>
    <w:rsid w:val="631B302E"/>
    <w:rsid w:val="63E638BD"/>
    <w:rsid w:val="64B15CFB"/>
    <w:rsid w:val="64E27080"/>
    <w:rsid w:val="666176C6"/>
    <w:rsid w:val="672229B1"/>
    <w:rsid w:val="684F6624"/>
    <w:rsid w:val="686A72C8"/>
    <w:rsid w:val="69296265"/>
    <w:rsid w:val="69912070"/>
    <w:rsid w:val="69992CD3"/>
    <w:rsid w:val="69AA4EE0"/>
    <w:rsid w:val="6BD66460"/>
    <w:rsid w:val="6C6E48EB"/>
    <w:rsid w:val="6CAD5413"/>
    <w:rsid w:val="6D6261FE"/>
    <w:rsid w:val="6D933CD6"/>
    <w:rsid w:val="6DBC51E2"/>
    <w:rsid w:val="6DC72505"/>
    <w:rsid w:val="6E2C680B"/>
    <w:rsid w:val="6ECD58F9"/>
    <w:rsid w:val="6ECE1671"/>
    <w:rsid w:val="6EE3336E"/>
    <w:rsid w:val="6F1E43A6"/>
    <w:rsid w:val="700D4656"/>
    <w:rsid w:val="70BD2481"/>
    <w:rsid w:val="70DD3506"/>
    <w:rsid w:val="712A63FB"/>
    <w:rsid w:val="723B526F"/>
    <w:rsid w:val="72B8066E"/>
    <w:rsid w:val="72D9462C"/>
    <w:rsid w:val="73B452D9"/>
    <w:rsid w:val="74387CB8"/>
    <w:rsid w:val="77866F8C"/>
    <w:rsid w:val="77F77406"/>
    <w:rsid w:val="787D213D"/>
    <w:rsid w:val="78A82F32"/>
    <w:rsid w:val="78E0447A"/>
    <w:rsid w:val="7A0917AF"/>
    <w:rsid w:val="7AFB1A3F"/>
    <w:rsid w:val="7AFE6E3A"/>
    <w:rsid w:val="7B083579"/>
    <w:rsid w:val="7BBA5457"/>
    <w:rsid w:val="7BEC3136"/>
    <w:rsid w:val="7DD520D4"/>
    <w:rsid w:val="7E1846B6"/>
    <w:rsid w:val="7E6671D0"/>
    <w:rsid w:val="7E68067F"/>
    <w:rsid w:val="7EB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347</Characters>
  <Lines>0</Lines>
  <Paragraphs>0</Paragraphs>
  <TotalTime>8</TotalTime>
  <ScaleCrop>false</ScaleCrop>
  <LinksUpToDate>false</LinksUpToDate>
  <CharactersWithSpaces>350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2024-12-07T07:41:00Z</dcterms:created>
  <dc:creator>Administrator</dc:creator>
  <cp:lastModifiedBy>最近的遥远</cp:lastModifiedBy>
  <dcterms:modified xsi:type="dcterms:W3CDTF">2024-12-30T09:49:59Z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C83B72732E644722B03EA15935A8D501_12</vt:lpwstr>
  </property>
  <property fmtid="{D5CDD505-2E9C-101B-9397-08002B2CF9AE}" pid="4" name="KSOTemplateDocerSaveRecord">
    <vt:lpwstr>eyJoZGlkIjoiMjYzZjE4ZDZhMWJjNTkyNmE1NjFkZmFiZDUyYWMxMjQiLCJ1c2VySWQiOiI4ODUxMzE4OTgifQ==</vt:lpwstr>
  </property>
</Properties>
</file>