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_GB2312"/>
          <w:color w:val="auto"/>
          <w:kern w:val="0"/>
          <w:sz w:val="30"/>
          <w:szCs w:val="30"/>
          <w:highlight w:val="none"/>
        </w:rPr>
      </w:pPr>
      <w:bookmarkStart w:id="0" w:name="_GoBack"/>
      <w:bookmarkEnd w:id="0"/>
      <w:r>
        <w:rPr>
          <w:rFonts w:hint="eastAsia" w:ascii="仿宋" w:hAnsi="仿宋" w:eastAsia="仿宋" w:cs="宋体"/>
          <w:b/>
          <w:bCs/>
          <w:color w:val="auto"/>
          <w:kern w:val="0"/>
          <w:sz w:val="32"/>
          <w:szCs w:val="32"/>
          <w:highlight w:val="none"/>
        </w:rPr>
        <w:t>浙江绍兴杭绍临空示范区开发集团有限公司</w:t>
      </w:r>
      <w:r>
        <w:rPr>
          <w:rFonts w:hint="eastAsia" w:ascii="仿宋" w:hAnsi="仿宋" w:eastAsia="仿宋" w:cs="宋体"/>
          <w:b/>
          <w:bCs/>
          <w:color w:val="auto"/>
          <w:kern w:val="0"/>
          <w:sz w:val="32"/>
          <w:szCs w:val="32"/>
          <w:highlight w:val="none"/>
          <w:lang w:eastAsia="zh-CN"/>
        </w:rPr>
        <w:t>工作人员</w:t>
      </w:r>
      <w:r>
        <w:rPr>
          <w:rFonts w:hint="eastAsia" w:ascii="仿宋" w:hAnsi="仿宋" w:eastAsia="仿宋" w:cs="宋体"/>
          <w:b/>
          <w:bCs/>
          <w:color w:val="auto"/>
          <w:kern w:val="0"/>
          <w:sz w:val="32"/>
          <w:szCs w:val="32"/>
          <w:highlight w:val="none"/>
        </w:rPr>
        <w:t>用工招聘岗位表</w:t>
      </w:r>
    </w:p>
    <w:tbl>
      <w:tblPr>
        <w:tblStyle w:val="10"/>
        <w:tblpPr w:leftFromText="180" w:rightFromText="180" w:vertAnchor="text" w:horzAnchor="page" w:tblpX="901" w:tblpY="615"/>
        <w:tblOverlap w:val="never"/>
        <w:tblW w:w="15677" w:type="dxa"/>
        <w:tblInd w:w="0" w:type="dxa"/>
        <w:tblLayout w:type="fixed"/>
        <w:tblCellMar>
          <w:top w:w="0" w:type="dxa"/>
          <w:left w:w="108" w:type="dxa"/>
          <w:bottom w:w="0" w:type="dxa"/>
          <w:right w:w="108" w:type="dxa"/>
        </w:tblCellMar>
      </w:tblPr>
      <w:tblGrid>
        <w:gridCol w:w="602"/>
        <w:gridCol w:w="868"/>
        <w:gridCol w:w="855"/>
        <w:gridCol w:w="795"/>
        <w:gridCol w:w="705"/>
        <w:gridCol w:w="705"/>
        <w:gridCol w:w="4466"/>
        <w:gridCol w:w="713"/>
        <w:gridCol w:w="4721"/>
        <w:gridCol w:w="1247"/>
      </w:tblGrid>
      <w:tr>
        <w:trPr>
          <w:trHeight w:val="634" w:hRule="atLeast"/>
        </w:trPr>
        <w:tc>
          <w:tcPr>
            <w:tcW w:w="60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172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集团及下属子公司（部门）</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岗位</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计划人数</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学历</w:t>
            </w:r>
          </w:p>
        </w:tc>
        <w:tc>
          <w:tcPr>
            <w:tcW w:w="44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专业名称</w:t>
            </w:r>
          </w:p>
        </w:tc>
        <w:tc>
          <w:tcPr>
            <w:tcW w:w="71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年龄</w:t>
            </w:r>
          </w:p>
        </w:tc>
        <w:tc>
          <w:tcPr>
            <w:tcW w:w="472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资格条件</w:t>
            </w:r>
          </w:p>
        </w:tc>
        <w:tc>
          <w:tcPr>
            <w:tcW w:w="12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备注</w:t>
            </w:r>
          </w:p>
        </w:tc>
      </w:tr>
      <w:tr>
        <w:tblPrEx>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jc w:val="center"/>
              <w:rPr>
                <w:rFonts w:hint="eastAsia"/>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both"/>
              <w:textAlignment w:val="center"/>
              <w:rPr>
                <w:rFonts w:hint="eastAsia" w:ascii="仿宋_GB2312" w:hAnsi="仿宋_GB2312" w:eastAsia="仿宋_GB2312" w:cs="仿宋_GB2312"/>
                <w:color w:val="auto"/>
                <w:kern w:val="0"/>
                <w:sz w:val="24"/>
                <w:szCs w:val="24"/>
                <w:highlight w:val="none"/>
                <w:lang w:eastAsia="zh-CN"/>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集团</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both"/>
              <w:textAlignment w:val="center"/>
              <w:rPr>
                <w:rFonts w:hint="eastAsia" w:ascii="仿宋_GB2312" w:hAnsi="仿宋_GB2312" w:eastAsia="仿宋_GB2312" w:cs="仿宋_GB2312"/>
                <w:color w:val="auto"/>
                <w:highlight w:val="none"/>
                <w:lang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办公室</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文秘</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rPr>
              <w:t>硕士研究生及以上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280" w:lineRule="exact"/>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val="en-US" w:eastAsia="zh-CN" w:bidi="ar-SA"/>
              </w:rPr>
              <w:t>新闻学、传播学、汉语言文学、语言学、汉语言、汉语言文学教育、汉语国际教育、编辑出版学、新闻与传播、信息传播与策划、传媒策划与管理、全媒体新闻采编与制作、新媒体与信息网络、国际事务与国际关系、行政管理、工商管理、人力资源管理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280" w:lineRule="exact"/>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b w:val="0"/>
                <w:bCs w:val="0"/>
                <w:color w:val="auto"/>
                <w:kern w:val="0"/>
                <w:sz w:val="24"/>
                <w:szCs w:val="24"/>
                <w:highlight w:val="none"/>
                <w:lang w:val="en-US" w:eastAsia="zh-CN" w:bidi="ar-SA"/>
              </w:rPr>
              <w:t>35周岁及以下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val="0"/>
              <w:autoSpaceDN/>
              <w:bidi w:val="0"/>
              <w:adjustRightInd/>
              <w:snapToGrid/>
              <w:spacing w:line="280" w:lineRule="exact"/>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1.具有5年以上国有企业、政府机关综合文字、新媒体宣传相关工作经验的学历放宽至全日制本科。</w:t>
            </w:r>
          </w:p>
          <w:p>
            <w:pPr>
              <w:keepNext w:val="0"/>
              <w:keepLines w:val="0"/>
              <w:pageBreakBefore w:val="0"/>
              <w:numPr>
                <w:ilvl w:val="0"/>
                <w:numId w:val="0"/>
              </w:numPr>
              <w:kinsoku/>
              <w:wordWrap/>
              <w:overflowPunct/>
              <w:topLinePunct w:val="0"/>
              <w:autoSpaceDE w:val="0"/>
              <w:autoSpaceDN/>
              <w:bidi w:val="0"/>
              <w:adjustRightInd/>
              <w:snapToGrid/>
              <w:spacing w:line="28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2.同等分数下985、211学校全日制硕士研究生毕业优先。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2122"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eastAsia"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办公室</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人力资源管理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eastAsia="zh-CN"/>
              </w:rPr>
              <w:t>全日制本</w:t>
            </w:r>
            <w:r>
              <w:rPr>
                <w:rFonts w:hint="eastAsia" w:ascii="仿宋_GB2312" w:hAnsi="仿宋_GB2312" w:eastAsia="仿宋_GB2312" w:cs="仿宋_GB2312"/>
                <w:b w:val="0"/>
                <w:bCs w:val="0"/>
                <w:color w:val="auto"/>
                <w:kern w:val="0"/>
                <w:sz w:val="24"/>
                <w:szCs w:val="24"/>
                <w:highlight w:val="none"/>
              </w:rPr>
              <w:t>科及以上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napToGrid/>
                <w:color w:val="auto"/>
                <w:kern w:val="0"/>
                <w:sz w:val="24"/>
                <w:szCs w:val="24"/>
                <w:highlight w:val="none"/>
                <w:lang w:val="en-US" w:eastAsia="zh-CN" w:bidi="ar-SA"/>
              </w:rPr>
              <w:t>工商管理、工商企业管理、工商行政管理、人力资源管理、公共组织与人力资源管理、公共人力资源管理、人力资源开发与管理、行政管理、行政管理学、统计学</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国际商务、</w:t>
            </w:r>
            <w:r>
              <w:rPr>
                <w:rFonts w:hint="eastAsia" w:ascii="仿宋_GB2312" w:hAnsi="仿宋_GB2312" w:eastAsia="仿宋_GB2312" w:cs="仿宋_GB2312"/>
                <w:color w:val="auto"/>
                <w:kern w:val="0"/>
                <w:sz w:val="24"/>
                <w:szCs w:val="24"/>
                <w:highlight w:val="none"/>
              </w:rPr>
              <w:t>经济学</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snapToGrid/>
                <w:color w:val="auto"/>
                <w:kern w:val="0"/>
                <w:sz w:val="24"/>
                <w:szCs w:val="24"/>
                <w:highlight w:val="none"/>
                <w:lang w:val="en-US" w:eastAsia="zh-CN" w:bidi="ar-SA"/>
              </w:rPr>
              <w:t>应用统计学、法学、法律、国际事务与国际关系、档案学、档案管理专业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b w:val="0"/>
                <w:bCs w:val="0"/>
                <w:color w:val="auto"/>
                <w:kern w:val="0"/>
                <w:sz w:val="24"/>
                <w:szCs w:val="24"/>
                <w:highlight w:val="none"/>
                <w:lang w:val="en-US" w:eastAsia="zh-CN" w:bidi="ar-SA"/>
              </w:rPr>
              <w:t>35周岁及以下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val="0"/>
              <w:autoSpaceDN/>
              <w:bidi w:val="0"/>
              <w:adjustRightInd/>
              <w:snapToGrid/>
              <w:spacing w:line="280" w:lineRule="exact"/>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1.具有3年及以上人力资源管理工作经历，有较强的沟通、组织协调能力的学历可放宽至非全日制本科。</w:t>
            </w:r>
          </w:p>
          <w:p>
            <w:pPr>
              <w:keepNext w:val="0"/>
              <w:keepLines w:val="0"/>
              <w:pageBreakBefore w:val="0"/>
              <w:numPr>
                <w:ilvl w:val="0"/>
                <w:numId w:val="0"/>
              </w:numPr>
              <w:kinsoku/>
              <w:wordWrap/>
              <w:overflowPunct/>
              <w:topLinePunct w:val="0"/>
              <w:autoSpaceDE w:val="0"/>
              <w:autoSpaceDN/>
              <w:bidi w:val="0"/>
              <w:adjustRightInd/>
              <w:snapToGrid/>
              <w:spacing w:line="28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2.同等分数下具有初级人力资源管理师及以上职称或从事机关、高校、国有企事业单位人力资源管理工作经验者优先。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rPr>
          <w:trHeight w:val="9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default"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党建办</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纪检员</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b w:val="0"/>
                <w:bCs w:val="0"/>
                <w:color w:val="auto"/>
                <w:kern w:val="0"/>
                <w:sz w:val="24"/>
                <w:szCs w:val="24"/>
                <w:highlight w:val="none"/>
                <w:lang w:eastAsia="zh-CN"/>
              </w:rPr>
            </w:pPr>
            <w:r>
              <w:rPr>
                <w:rFonts w:hint="eastAsia" w:ascii="仿宋_GB2312" w:hAnsi="仿宋_GB2312" w:eastAsia="仿宋_GB2312" w:cs="仿宋_GB2312"/>
                <w:b w:val="0"/>
                <w:bCs w:val="0"/>
                <w:color w:val="auto"/>
                <w:kern w:val="0"/>
                <w:sz w:val="24"/>
                <w:szCs w:val="24"/>
                <w:highlight w:val="none"/>
                <w:lang w:eastAsia="zh-CN"/>
              </w:rPr>
              <w:t>全日制本</w:t>
            </w:r>
            <w:r>
              <w:rPr>
                <w:rFonts w:hint="eastAsia" w:ascii="仿宋_GB2312" w:hAnsi="仿宋_GB2312" w:eastAsia="仿宋_GB2312" w:cs="仿宋_GB2312"/>
                <w:b w:val="0"/>
                <w:bCs w:val="0"/>
                <w:color w:val="auto"/>
                <w:kern w:val="0"/>
                <w:sz w:val="24"/>
                <w:szCs w:val="24"/>
                <w:highlight w:val="none"/>
              </w:rPr>
              <w:t>科及以上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aps w:val="0"/>
                <w:color w:val="171A1D"/>
                <w:spacing w:val="0"/>
                <w:sz w:val="24"/>
                <w:szCs w:val="24"/>
                <w:highlight w:val="none"/>
                <w:shd w:val="clear" w:fill="FFFFFF"/>
              </w:rPr>
              <w:t>法学、法律、政治学和行政学、哲学、汉语言文学、汉语言、新闻学、传播学</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35周岁及以下</w:t>
            </w:r>
          </w:p>
        </w:tc>
        <w:tc>
          <w:tcPr>
            <w:tcW w:w="47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wordWrap/>
              <w:overflowPunct/>
              <w:topLinePunct w:val="0"/>
              <w:autoSpaceDE w:val="0"/>
              <w:autoSpaceDN/>
              <w:bidi w:val="0"/>
              <w:adjustRightInd/>
              <w:snapToGrid/>
              <w:spacing w:line="280" w:lineRule="exact"/>
              <w:jc w:val="left"/>
              <w:rPr>
                <w:rFonts w:hint="eastAsia" w:ascii="仿宋_GB2312" w:hAnsi="仿宋_GB2312" w:eastAsia="仿宋_GB2312" w:cs="仿宋_GB2312"/>
                <w:b w:val="0"/>
                <w:bCs w:val="0"/>
                <w:color w:val="auto"/>
                <w:kern w:val="0"/>
                <w:sz w:val="24"/>
                <w:szCs w:val="24"/>
                <w:highlight w:val="none"/>
                <w:lang w:val="en-US" w:eastAsia="zh-CN" w:bidi="ar-SA"/>
              </w:rPr>
            </w:pPr>
          </w:p>
          <w:p>
            <w:pPr>
              <w:keepNext w:val="0"/>
              <w:keepLines w:val="0"/>
              <w:pageBreakBefore w:val="0"/>
              <w:numPr>
                <w:ilvl w:val="0"/>
                <w:numId w:val="0"/>
              </w:numPr>
              <w:kinsoku/>
              <w:wordWrap/>
              <w:overflowPunct/>
              <w:topLinePunct w:val="0"/>
              <w:autoSpaceDE w:val="0"/>
              <w:autoSpaceDN/>
              <w:bidi w:val="0"/>
              <w:adjustRightInd/>
              <w:snapToGrid/>
              <w:spacing w:line="280" w:lineRule="exact"/>
              <w:jc w:val="left"/>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1.中共党员。</w:t>
            </w:r>
          </w:p>
          <w:p>
            <w:pPr>
              <w:keepNext w:val="0"/>
              <w:keepLines w:val="0"/>
              <w:pageBreakBefore w:val="0"/>
              <w:numPr>
                <w:ilvl w:val="0"/>
                <w:numId w:val="0"/>
              </w:numPr>
              <w:kinsoku/>
              <w:wordWrap/>
              <w:overflowPunct/>
              <w:topLinePunct w:val="0"/>
              <w:autoSpaceDE w:val="0"/>
              <w:autoSpaceDN/>
              <w:bidi w:val="0"/>
              <w:adjustRightInd/>
              <w:snapToGrid/>
              <w:spacing w:line="280" w:lineRule="exact"/>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2.具有3年以上国有企业、政府机关综合文字相关工作经验的学历放宽至非全日制本科。</w:t>
            </w:r>
          </w:p>
          <w:p>
            <w:pPr>
              <w:keepNext w:val="0"/>
              <w:keepLines w:val="0"/>
              <w:pageBreakBefore w:val="0"/>
              <w:widowControl/>
              <w:suppressLineNumbers w:val="0"/>
              <w:kinsoku/>
              <w:wordWrap/>
              <w:overflowPunct/>
              <w:topLinePunct w:val="0"/>
              <w:autoSpaceDN/>
              <w:bidi w:val="0"/>
              <w:adjustRightInd/>
              <w:snapToGrid/>
              <w:spacing w:line="28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3.同等分数下全日制硕士研究生毕业优先。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157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eastAsia"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财务融资部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外派财务负责人</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全日制本科</w:t>
            </w:r>
            <w:r>
              <w:rPr>
                <w:rFonts w:hint="eastAsia" w:ascii="仿宋_GB2312" w:hAnsi="仿宋_GB2312" w:eastAsia="仿宋_GB2312" w:cs="仿宋_GB2312"/>
                <w:color w:val="auto"/>
                <w:kern w:val="0"/>
                <w:sz w:val="24"/>
                <w:szCs w:val="24"/>
                <w:highlight w:val="none"/>
                <w:lang w:eastAsia="zh-CN"/>
              </w:rPr>
              <w:t>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会计、会计学、大数据与会计、财务管理、大数据与财务管理、审计学、统计学、</w:t>
            </w:r>
            <w:r>
              <w:rPr>
                <w:rFonts w:hint="eastAsia" w:ascii="仿宋_GB2312" w:hAnsi="仿宋_GB2312" w:eastAsia="仿宋_GB2312" w:cs="仿宋_GB2312"/>
                <w:b w:val="0"/>
                <w:bCs w:val="0"/>
                <w:color w:val="auto"/>
                <w:kern w:val="0"/>
                <w:sz w:val="24"/>
                <w:szCs w:val="24"/>
                <w:highlight w:val="none"/>
                <w:lang w:val="en-US" w:eastAsia="zh-CN" w:bidi="ar-SA"/>
              </w:rPr>
              <w:t>金融、金融学、经济学</w:t>
            </w:r>
            <w:r>
              <w:rPr>
                <w:rFonts w:hint="eastAsia" w:ascii="仿宋_GB2312" w:hAnsi="仿宋_GB2312" w:eastAsia="仿宋_GB2312" w:cs="仿宋_GB2312"/>
                <w:color w:val="auto"/>
                <w:kern w:val="0"/>
                <w:sz w:val="24"/>
                <w:szCs w:val="24"/>
                <w:highlight w:val="none"/>
                <w:lang w:eastAsia="zh-CN"/>
              </w:rPr>
              <w:t>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40周岁及以下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具有注册会计师或中级会计师职称并具有5年以上金融、财务相关工作经验。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同等分数下985、211学校全日制本科毕业的优先。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Chars="0" w:right="0" w:right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3.试用期结束考核优秀的享受集团下属子公司中层正职待遇。</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rPr>
          <w:trHeight w:val="153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eastAsia"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财务融资部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财务</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全日制本科</w:t>
            </w:r>
            <w:r>
              <w:rPr>
                <w:rFonts w:hint="eastAsia" w:ascii="仿宋_GB2312" w:hAnsi="仿宋_GB2312" w:eastAsia="仿宋_GB2312" w:cs="仿宋_GB2312"/>
                <w:color w:val="auto"/>
                <w:kern w:val="0"/>
                <w:sz w:val="24"/>
                <w:szCs w:val="24"/>
                <w:highlight w:val="none"/>
                <w:lang w:eastAsia="zh-CN"/>
              </w:rPr>
              <w:t>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会计、会计学、大数据与会计、财务管理、大数据与财务管理、审计学、统计学、</w:t>
            </w:r>
            <w:r>
              <w:rPr>
                <w:rFonts w:hint="eastAsia" w:ascii="仿宋_GB2312" w:hAnsi="仿宋_GB2312" w:eastAsia="仿宋_GB2312" w:cs="仿宋_GB2312"/>
                <w:b w:val="0"/>
                <w:bCs w:val="0"/>
                <w:color w:val="auto"/>
                <w:kern w:val="0"/>
                <w:sz w:val="24"/>
                <w:szCs w:val="24"/>
                <w:highlight w:val="none"/>
                <w:lang w:val="en-US" w:eastAsia="zh-CN" w:bidi="ar-SA"/>
              </w:rPr>
              <w:t>金融、金融学、经济学</w:t>
            </w:r>
            <w:r>
              <w:rPr>
                <w:rFonts w:hint="eastAsia" w:ascii="仿宋_GB2312" w:hAnsi="仿宋_GB2312" w:eastAsia="仿宋_GB2312" w:cs="仿宋_GB2312"/>
                <w:color w:val="auto"/>
                <w:kern w:val="0"/>
                <w:sz w:val="24"/>
                <w:szCs w:val="24"/>
                <w:highlight w:val="none"/>
                <w:lang w:eastAsia="zh-CN"/>
              </w:rPr>
              <w:t>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35周岁及以下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right="0" w:right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1.具有会计从业资格证书或初级会计师职称。</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right="0" w:right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2.具有2年及以上财务工作经验的学历可放宽至非全日制本科。</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3.同等分数下985、211学校全日制本科毕业的优先。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rPr>
          <w:trHeight w:val="179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N/>
              <w:bidi w:val="0"/>
              <w:adjustRightInd/>
              <w:snapToGrid/>
              <w:spacing w:line="280" w:lineRule="exact"/>
              <w:ind w:left="425" w:leftChars="0" w:hanging="425" w:firstLineChars="0"/>
              <w:jc w:val="right"/>
              <w:textAlignment w:val="center"/>
              <w:rPr>
                <w:rFonts w:hint="eastAsia"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审计管理部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造价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全日制本科</w:t>
            </w:r>
            <w:r>
              <w:rPr>
                <w:rFonts w:hint="eastAsia" w:ascii="仿宋_GB2312" w:hAnsi="仿宋_GB2312" w:eastAsia="仿宋_GB2312" w:cs="仿宋_GB2312"/>
                <w:color w:val="auto"/>
                <w:kern w:val="0"/>
                <w:sz w:val="24"/>
                <w:szCs w:val="24"/>
                <w:highlight w:val="none"/>
              </w:rPr>
              <w:t>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土木工程、工民建、建筑工程、道路与桥梁工程、交通土建工程、市政工程、交通工程、工程管理、建设工程管理、管理工程、房地产开发与管理、房地产经营管理、工程造价、工程造价管理、管理科学与工程</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法学、法律专业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40周岁及以下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val="0"/>
                <w:bCs w:val="0"/>
                <w:color w:val="auto"/>
                <w:kern w:val="0"/>
                <w:sz w:val="24"/>
                <w:szCs w:val="24"/>
                <w:highlight w:val="none"/>
                <w:lang w:val="en-US" w:eastAsia="zh-CN" w:bidi="ar-SA"/>
              </w:rPr>
              <w:t>.具有</w:t>
            </w:r>
            <w:r>
              <w:rPr>
                <w:rFonts w:hint="eastAsia" w:ascii="仿宋_GB2312" w:hAnsi="仿宋_GB2312" w:eastAsia="仿宋_GB2312" w:cs="仿宋_GB2312"/>
                <w:color w:val="auto"/>
                <w:sz w:val="24"/>
                <w:szCs w:val="24"/>
                <w:highlight w:val="none"/>
                <w:lang w:val="en-US" w:eastAsia="zh-CN"/>
              </w:rPr>
              <w:t>3年以上造价咨询中介机构、国有企业或者房地产公司造价管理工作经验并具有二级及以上造价工程师证书。</w:t>
            </w:r>
          </w:p>
          <w:p>
            <w:pPr>
              <w:keepNext w:val="0"/>
              <w:keepLines w:val="0"/>
              <w:pageBreakBefore w:val="0"/>
              <w:widowControl/>
              <w:numPr>
                <w:ilvl w:val="0"/>
                <w:numId w:val="0"/>
              </w:numPr>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b w:val="0"/>
                <w:bCs w:val="0"/>
                <w:color w:val="auto"/>
                <w:kern w:val="0"/>
                <w:sz w:val="24"/>
                <w:szCs w:val="24"/>
                <w:highlight w:val="none"/>
                <w:lang w:val="en-US" w:eastAsia="zh-CN" w:bidi="ar-SA"/>
              </w:rPr>
              <w:t>.同等分数下985、211学校全日制本科毕业的优先。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blPrEx>
          <w:tblCellMar>
            <w:top w:w="0" w:type="dxa"/>
            <w:left w:w="108" w:type="dxa"/>
            <w:bottom w:w="0" w:type="dxa"/>
            <w:right w:w="108" w:type="dxa"/>
          </w:tblCellMar>
        </w:tblPrEx>
        <w:trPr>
          <w:trHeight w:val="168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N/>
              <w:bidi w:val="0"/>
              <w:adjustRightInd/>
              <w:snapToGrid/>
              <w:spacing w:line="280" w:lineRule="exact"/>
              <w:ind w:left="425" w:leftChars="0" w:hanging="425" w:firstLineChars="0"/>
              <w:jc w:val="right"/>
              <w:textAlignment w:val="center"/>
              <w:rPr>
                <w:rFonts w:hint="default"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审计管理部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招投标管理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color w:val="auto"/>
                <w:sz w:val="22"/>
                <w:szCs w:val="22"/>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全日制本科</w:t>
            </w:r>
            <w:r>
              <w:rPr>
                <w:rFonts w:hint="eastAsia" w:ascii="仿宋_GB2312" w:hAnsi="仿宋_GB2312" w:eastAsia="仿宋_GB2312" w:cs="仿宋_GB2312"/>
                <w:color w:val="auto"/>
                <w:kern w:val="0"/>
                <w:sz w:val="24"/>
                <w:szCs w:val="24"/>
                <w:highlight w:val="none"/>
              </w:rPr>
              <w:t>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土木工程、工民建、建筑工程、道路与桥梁工程、交通土建工程、市政工程、交通工程、工程管理、建设工程管理、管理工程、房地产开发与管理、房地产经营管理、工程造价、工程造价管理、管理科学与工程</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法学、法律专业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40周岁及以下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1.具有2年以上招标代理中介机构、国有企事业单位、房地产企业、建设单位招标管理工作经验学历可放宽至非全日制本科。</w:t>
            </w:r>
          </w:p>
          <w:p>
            <w:pPr>
              <w:keepNext w:val="0"/>
              <w:keepLines w:val="0"/>
              <w:pageBreakBefore w:val="0"/>
              <w:widowControl/>
              <w:numPr>
                <w:ilvl w:val="0"/>
                <w:numId w:val="0"/>
              </w:numPr>
              <w:kinsoku/>
              <w:wordWrap/>
              <w:overflowPunct/>
              <w:topLinePunct w:val="0"/>
              <w:autoSpaceDN/>
              <w:bidi w:val="0"/>
              <w:adjustRightInd/>
              <w:snapToGrid/>
              <w:spacing w:line="280" w:lineRule="exact"/>
              <w:ind w:left="0" w:leftChars="0" w:firstLine="0" w:firstLineChars="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2.同等分数下985、211学校全日制本科毕业的优先。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N/>
              <w:bidi w:val="0"/>
              <w:adjustRightInd/>
              <w:snapToGrid/>
              <w:spacing w:line="280" w:lineRule="exact"/>
              <w:ind w:left="0" w:leftChars="0" w:firstLine="0" w:firstLineChars="0"/>
              <w:jc w:val="left"/>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168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N/>
              <w:bidi w:val="0"/>
              <w:adjustRightInd/>
              <w:snapToGrid/>
              <w:spacing w:line="280" w:lineRule="exact"/>
              <w:ind w:left="425" w:leftChars="0" w:hanging="425" w:firstLineChars="0"/>
              <w:jc w:val="right"/>
              <w:textAlignment w:val="center"/>
              <w:rPr>
                <w:rFonts w:hint="default"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集团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设计部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建筑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设计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bCs/>
                <w:color w:val="auto"/>
                <w:sz w:val="22"/>
                <w:szCs w:val="22"/>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全日制本科</w:t>
            </w:r>
            <w:r>
              <w:rPr>
                <w:rFonts w:hint="eastAsia" w:ascii="仿宋_GB2312" w:hAnsi="仿宋_GB2312" w:eastAsia="仿宋_GB2312" w:cs="仿宋_GB2312"/>
                <w:color w:val="auto"/>
                <w:kern w:val="0"/>
                <w:sz w:val="24"/>
                <w:szCs w:val="24"/>
                <w:highlight w:val="none"/>
                <w:lang w:eastAsia="zh-CN"/>
              </w:rPr>
              <w:t>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土木工程、建筑学、工民建、建筑设计、建筑工程、工程结构分析专业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40周岁及以下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1.具有3年设计工作经验的学历可放宽至非全日制本科。</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2.同等分数下具有工程类中级及以上职称或985、211学校全日制本科毕业的优先。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需提供岗位工作证明（应届生除外）</w:t>
            </w:r>
          </w:p>
        </w:tc>
      </w:tr>
      <w:tr>
        <w:trPr>
          <w:trHeight w:val="168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N/>
              <w:bidi w:val="0"/>
              <w:adjustRightInd/>
              <w:snapToGrid/>
              <w:spacing w:line="280" w:lineRule="exact"/>
              <w:ind w:left="425" w:leftChars="0" w:hanging="425" w:firstLineChars="0"/>
              <w:jc w:val="right"/>
              <w:textAlignment w:val="center"/>
              <w:rPr>
                <w:rFonts w:hint="default"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子公司</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经营</w:t>
            </w:r>
          </w:p>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全日制</w:t>
            </w:r>
            <w:r>
              <w:rPr>
                <w:rFonts w:hint="eastAsia" w:ascii="仿宋_GB2312" w:hAnsi="仿宋_GB2312" w:eastAsia="仿宋_GB2312" w:cs="仿宋_GB2312"/>
                <w:color w:val="auto"/>
                <w:kern w:val="0"/>
                <w:sz w:val="24"/>
                <w:szCs w:val="24"/>
                <w:highlight w:val="none"/>
              </w:rPr>
              <w:t>本科及以上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市场营销、房地产经营管理、工商管理、国际贸易、国际经济与贸易、</w:t>
            </w:r>
            <w:r>
              <w:rPr>
                <w:rFonts w:hint="eastAsia" w:ascii="仿宋_GB2312" w:hAnsi="仿宋_GB2312" w:eastAsia="仿宋_GB2312" w:cs="仿宋_GB2312"/>
                <w:b w:val="0"/>
                <w:bCs w:val="0"/>
                <w:color w:val="auto"/>
                <w:kern w:val="2"/>
                <w:highlight w:val="none"/>
                <w:lang w:val="en-US" w:eastAsia="zh-CN" w:bidi="ar"/>
              </w:rPr>
              <w:t>国际事务与国际关系、</w:t>
            </w:r>
            <w:r>
              <w:rPr>
                <w:rFonts w:hint="eastAsia" w:ascii="仿宋_GB2312" w:hAnsi="仿宋_GB2312" w:eastAsia="仿宋_GB2312" w:cs="仿宋_GB2312"/>
                <w:color w:val="auto"/>
                <w:kern w:val="0"/>
                <w:sz w:val="24"/>
                <w:szCs w:val="24"/>
                <w:highlight w:val="none"/>
                <w:lang w:eastAsia="zh-CN"/>
              </w:rPr>
              <w:t>国际商务、</w:t>
            </w:r>
            <w:r>
              <w:rPr>
                <w:rFonts w:hint="eastAsia" w:ascii="仿宋_GB2312" w:hAnsi="仿宋_GB2312" w:eastAsia="仿宋_GB2312" w:cs="仿宋_GB2312"/>
                <w:color w:val="auto"/>
                <w:kern w:val="0"/>
                <w:sz w:val="24"/>
                <w:szCs w:val="24"/>
                <w:highlight w:val="none"/>
              </w:rPr>
              <w:t>经济学、贸易经济、经济贸易</w:t>
            </w:r>
            <w:r>
              <w:rPr>
                <w:rFonts w:hint="eastAsia" w:ascii="仿宋_GB2312" w:hAnsi="仿宋_GB2312" w:eastAsia="仿宋_GB2312" w:cs="仿宋_GB2312"/>
                <w:color w:val="auto"/>
                <w:kern w:val="0"/>
                <w:sz w:val="24"/>
                <w:szCs w:val="24"/>
                <w:highlight w:val="none"/>
                <w:lang w:eastAsia="zh-CN"/>
              </w:rPr>
              <w:t>、小语种</w:t>
            </w:r>
            <w:r>
              <w:rPr>
                <w:rFonts w:hint="eastAsia" w:ascii="仿宋_GB2312" w:hAnsi="仿宋_GB2312" w:eastAsia="仿宋_GB2312" w:cs="仿宋_GB2312"/>
                <w:color w:val="auto"/>
                <w:kern w:val="0"/>
                <w:sz w:val="24"/>
                <w:szCs w:val="24"/>
                <w:highlight w:val="none"/>
              </w:rPr>
              <w:t>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40周岁及以下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rPr>
              <w:t>具有2年以上综合市场管理、经营、招商经验</w:t>
            </w:r>
            <w:r>
              <w:rPr>
                <w:rFonts w:hint="eastAsia" w:ascii="仿宋_GB2312" w:hAnsi="仿宋_GB2312" w:eastAsia="仿宋_GB2312" w:cs="仿宋_GB2312"/>
                <w:color w:val="auto"/>
                <w:sz w:val="24"/>
                <w:szCs w:val="24"/>
                <w:highlight w:val="none"/>
                <w:lang w:val="en-US" w:eastAsia="zh-CN"/>
              </w:rPr>
              <w:t>的学历可放宽至非全日制本科。</w:t>
            </w:r>
          </w:p>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2.同等分数下985、211学校全日制本科毕业的优先。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rPr>
          <w:trHeight w:val="168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default" w:ascii="仿宋_GB2312" w:hAnsi="仿宋_GB2312" w:eastAsia="仿宋_GB2312" w:cs="仿宋_GB2312"/>
                <w:color w:val="auto"/>
                <w:kern w:val="0"/>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子公司</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新能源项目建设运营管理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全日制</w:t>
            </w:r>
            <w:r>
              <w:rPr>
                <w:rFonts w:hint="eastAsia" w:ascii="仿宋_GB2312" w:hAnsi="仿宋_GB2312" w:eastAsia="仿宋_GB2312" w:cs="仿宋_GB2312"/>
                <w:color w:val="auto"/>
                <w:kern w:val="0"/>
                <w:sz w:val="24"/>
                <w:szCs w:val="24"/>
                <w:highlight w:val="none"/>
              </w:rPr>
              <w:t>本科及以上</w:t>
            </w:r>
          </w:p>
        </w:tc>
        <w:tc>
          <w:tcPr>
            <w:tcW w:w="4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电力工程、电力工程及其自动化、电气自动化、电气工程与智能控制、电机电器智能化、自动化专业</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40周岁及以下</w:t>
            </w:r>
          </w:p>
        </w:tc>
        <w:tc>
          <w:tcPr>
            <w:tcW w:w="4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具有</w:t>
            </w:r>
            <w:r>
              <w:rPr>
                <w:rFonts w:hint="eastAsia" w:ascii="仿宋_GB2312" w:hAnsi="仿宋_GB2312" w:eastAsia="仿宋_GB2312" w:cs="仿宋_GB2312"/>
                <w:color w:val="auto"/>
                <w:kern w:val="0"/>
                <w:sz w:val="24"/>
                <w:szCs w:val="24"/>
                <w:highlight w:val="none"/>
                <w:lang w:val="en-US" w:eastAsia="zh-CN"/>
              </w:rPr>
              <w:t>3年以上电力、新能源行业从业经历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2.同等分数下具有大型电力企业从业经验、985、211学校全日制本科毕业的优先。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128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default" w:ascii="仿宋_GB2312" w:hAnsi="仿宋_GB2312" w:eastAsia="仿宋_GB2312" w:cs="仿宋_GB2312"/>
                <w:color w:val="auto"/>
                <w:kern w:val="2"/>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工程安全质量管理员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全日制</w:t>
            </w:r>
            <w:r>
              <w:rPr>
                <w:rFonts w:hint="eastAsia" w:ascii="仿宋_GB2312" w:hAnsi="仿宋_GB2312" w:eastAsia="仿宋_GB2312" w:cs="仿宋_GB2312"/>
                <w:b w:val="0"/>
                <w:bCs w:val="0"/>
                <w:color w:val="auto"/>
                <w:kern w:val="0"/>
                <w:sz w:val="24"/>
                <w:szCs w:val="24"/>
                <w:highlight w:val="none"/>
                <w:lang w:val="en-US" w:eastAsia="zh-CN" w:bidi="ar-SA"/>
              </w:rPr>
              <w:t>本科及以上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建筑学、建筑工程、工程管理、</w:t>
            </w:r>
            <w:r>
              <w:rPr>
                <w:rFonts w:hint="eastAsia" w:ascii="仿宋_GB2312" w:hAnsi="仿宋_GB2312" w:eastAsia="仿宋_GB2312" w:cs="仿宋_GB2312"/>
                <w:b w:val="0"/>
                <w:bCs w:val="0"/>
                <w:color w:val="auto"/>
                <w:kern w:val="0"/>
                <w:sz w:val="24"/>
                <w:szCs w:val="24"/>
                <w:highlight w:val="none"/>
              </w:rPr>
              <w:t>道路与桥梁工程、市政工程</w:t>
            </w:r>
            <w:r>
              <w:rPr>
                <w:rFonts w:hint="eastAsia" w:ascii="仿宋_GB2312" w:hAnsi="仿宋_GB2312" w:eastAsia="仿宋_GB2312" w:cs="仿宋_GB2312"/>
                <w:b w:val="0"/>
                <w:bCs w:val="0"/>
                <w:color w:val="auto"/>
                <w:kern w:val="0"/>
                <w:sz w:val="24"/>
                <w:szCs w:val="24"/>
                <w:highlight w:val="none"/>
                <w:lang w:eastAsia="zh-CN"/>
              </w:rPr>
              <w:t>、</w:t>
            </w:r>
            <w:r>
              <w:rPr>
                <w:rFonts w:hint="eastAsia" w:ascii="仿宋_GB2312" w:hAnsi="仿宋_GB2312" w:eastAsia="仿宋_GB2312" w:cs="仿宋_GB2312"/>
                <w:b w:val="0"/>
                <w:bCs w:val="0"/>
                <w:color w:val="auto"/>
                <w:kern w:val="0"/>
                <w:sz w:val="24"/>
                <w:szCs w:val="24"/>
                <w:highlight w:val="none"/>
                <w:lang w:val="en-US" w:eastAsia="zh-CN" w:bidi="ar-SA"/>
              </w:rPr>
              <w:t>工民建、土木工程、建设工程管理、给排水科学与工程、建筑电气与智能化工程、电力工程与管理、建筑电气与智能化、交通土建工程、交通工程</w:t>
            </w:r>
            <w:r>
              <w:rPr>
                <w:rFonts w:hint="eastAsia" w:ascii="仿宋_GB2312" w:hAnsi="仿宋_GB2312" w:eastAsia="仿宋_GB2312" w:cs="仿宋_GB2312"/>
                <w:b w:val="0"/>
                <w:bCs w:val="0"/>
                <w:color w:val="auto"/>
                <w:kern w:val="0"/>
                <w:sz w:val="24"/>
                <w:szCs w:val="24"/>
                <w:highlight w:val="none"/>
                <w:lang w:val="en-US" w:eastAsia="zh-CN" w:bidi="ar-SA"/>
              </w:rPr>
              <w:commentReference w:id="0"/>
            </w:r>
            <w:r>
              <w:rPr>
                <w:rFonts w:hint="eastAsia" w:ascii="仿宋_GB2312" w:hAnsi="仿宋_GB2312" w:eastAsia="仿宋_GB2312" w:cs="仿宋_GB2312"/>
                <w:b w:val="0"/>
                <w:bCs w:val="0"/>
                <w:color w:val="auto"/>
                <w:kern w:val="0"/>
                <w:sz w:val="24"/>
                <w:szCs w:val="24"/>
                <w:highlight w:val="none"/>
                <w:lang w:val="en-US" w:eastAsia="zh-CN" w:bidi="ar-SA"/>
              </w:rPr>
              <w:t>、安全工程专业</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40周岁及以下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leftChars="0" w:right="0" w:rightChars="0"/>
              <w:jc w:val="left"/>
              <w:textAlignment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1.具有3年以上工程安全管理经验并具有</w:t>
            </w:r>
            <w:r>
              <w:rPr>
                <w:rFonts w:hint="eastAsia" w:ascii="仿宋_GB2312" w:hAnsi="仿宋_GB2312" w:eastAsia="仿宋_GB2312" w:cs="仿宋_GB2312"/>
                <w:i w:val="0"/>
                <w:color w:val="auto"/>
                <w:kern w:val="0"/>
                <w:sz w:val="24"/>
                <w:szCs w:val="24"/>
                <w:highlight w:val="none"/>
                <w:u w:val="none"/>
                <w:lang w:val="en-US" w:eastAsia="zh-CN" w:bidi="ar"/>
              </w:rPr>
              <w:t>工程师及以上职称或安全生产三类人员考核C证书或安全员岗位资格证书的</w:t>
            </w:r>
            <w:r>
              <w:rPr>
                <w:rFonts w:hint="eastAsia" w:ascii="仿宋_GB2312" w:hAnsi="仿宋_GB2312" w:eastAsia="仿宋_GB2312" w:cs="仿宋_GB2312"/>
                <w:b w:val="0"/>
                <w:bCs w:val="0"/>
                <w:color w:val="auto"/>
                <w:kern w:val="0"/>
                <w:sz w:val="24"/>
                <w:szCs w:val="24"/>
                <w:highlight w:val="none"/>
                <w:lang w:val="en-US" w:eastAsia="zh-CN"/>
              </w:rPr>
              <w:t>学历可</w:t>
            </w:r>
            <w:r>
              <w:rPr>
                <w:rFonts w:hint="eastAsia" w:ascii="仿宋_GB2312" w:hAnsi="仿宋_GB2312" w:eastAsia="仿宋_GB2312" w:cs="仿宋_GB2312"/>
                <w:bCs/>
                <w:color w:val="auto"/>
                <w:sz w:val="24"/>
                <w:szCs w:val="24"/>
                <w:highlight w:val="none"/>
                <w:lang w:val="en-US" w:eastAsia="zh-CN"/>
              </w:rPr>
              <w:t>放宽至非全日制本科</w:t>
            </w:r>
            <w:r>
              <w:rPr>
                <w:rFonts w:hint="eastAsia" w:ascii="仿宋_GB2312" w:hAnsi="仿宋_GB2312" w:eastAsia="仿宋_GB2312" w:cs="仿宋_GB2312"/>
                <w:i w:val="0"/>
                <w:color w:val="auto"/>
                <w:kern w:val="0"/>
                <w:sz w:val="24"/>
                <w:szCs w:val="24"/>
                <w:highlight w:val="none"/>
                <w:u w:val="none"/>
                <w:lang w:val="en-US" w:eastAsia="zh-CN" w:bidi="ar"/>
              </w:rPr>
              <w:t xml:space="preserve">。       </w:t>
            </w:r>
            <w:r>
              <w:rPr>
                <w:rFonts w:hint="eastAsia" w:ascii="仿宋_GB2312" w:hAnsi="仿宋_GB2312" w:eastAsia="仿宋_GB2312" w:cs="仿宋_GB2312"/>
                <w:b w:val="0"/>
                <w:bCs w:val="0"/>
                <w:color w:val="auto"/>
                <w:kern w:val="0"/>
                <w:sz w:val="24"/>
                <w:szCs w:val="24"/>
                <w:highlight w:val="none"/>
                <w:lang w:val="en-US" w:eastAsia="zh-CN"/>
              </w:rPr>
              <w:t xml:space="preserve"> </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2.同等分数下985、211学校全日制本科毕业的优先。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280" w:lineRule="exact"/>
              <w:ind w:left="425" w:leftChars="0" w:right="0" w:hanging="425" w:firstLineChars="0"/>
              <w:jc w:val="right"/>
              <w:textAlignment w:val="center"/>
              <w:rPr>
                <w:rFonts w:hint="default" w:ascii="仿宋_GB2312" w:hAnsi="仿宋_GB2312" w:eastAsia="仿宋_GB2312" w:cs="仿宋_GB2312"/>
                <w:color w:val="auto"/>
                <w:sz w:val="24"/>
                <w:szCs w:val="24"/>
                <w:highlight w:val="none"/>
                <w:lang w:val="en-US" w:eastAsia="zh-CN"/>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eastAsia="zh-CN"/>
              </w:rPr>
            </w:pPr>
            <w:r>
              <w:rPr>
                <w:rFonts w:hint="eastAsia" w:ascii="仿宋_GB2312" w:hAnsi="仿宋_GB2312" w:eastAsia="仿宋_GB2312" w:cs="仿宋_GB2312"/>
                <w:b w:val="0"/>
                <w:bCs w:val="0"/>
                <w:color w:val="auto"/>
                <w:kern w:val="0"/>
                <w:sz w:val="24"/>
                <w:szCs w:val="24"/>
                <w:highlight w:val="none"/>
                <w:lang w:eastAsia="zh-CN"/>
              </w:rPr>
              <w:t>工程</w:t>
            </w:r>
          </w:p>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eastAsia="zh-CN"/>
              </w:rPr>
            </w:pPr>
            <w:r>
              <w:rPr>
                <w:rFonts w:hint="eastAsia" w:ascii="仿宋_GB2312" w:hAnsi="仿宋_GB2312" w:eastAsia="仿宋_GB2312" w:cs="仿宋_GB2312"/>
                <w:b w:val="0"/>
                <w:bCs w:val="0"/>
                <w:color w:val="auto"/>
                <w:kern w:val="0"/>
                <w:sz w:val="24"/>
                <w:szCs w:val="24"/>
                <w:highlight w:val="none"/>
                <w:lang w:eastAsia="zh-CN"/>
              </w:rPr>
              <w:t>管理</w:t>
            </w:r>
          </w:p>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rPr>
              <w:t>（业</w:t>
            </w:r>
            <w:r>
              <w:rPr>
                <w:rFonts w:hint="eastAsia" w:ascii="仿宋_GB2312" w:hAnsi="仿宋_GB2312" w:eastAsia="仿宋_GB2312" w:cs="仿宋_GB2312"/>
                <w:b w:val="0"/>
                <w:bCs w:val="0"/>
                <w:color w:val="auto"/>
                <w:kern w:val="0"/>
                <w:sz w:val="24"/>
                <w:szCs w:val="24"/>
                <w:highlight w:val="none"/>
              </w:rPr>
              <w:t>主代表</w:t>
            </w:r>
            <w:r>
              <w:rPr>
                <w:rFonts w:hint="eastAsia" w:ascii="仿宋_GB2312" w:hAnsi="仿宋_GB2312" w:eastAsia="仿宋_GB2312" w:cs="仿宋_GB2312"/>
                <w:b w:val="0"/>
                <w:bCs w:val="0"/>
                <w:color w:val="auto"/>
                <w:kern w:val="0"/>
                <w:sz w:val="24"/>
                <w:szCs w:val="24"/>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全日制本科</w:t>
            </w:r>
            <w:r>
              <w:rPr>
                <w:rFonts w:hint="eastAsia" w:ascii="仿宋_GB2312" w:hAnsi="仿宋_GB2312" w:eastAsia="仿宋_GB2312" w:cs="仿宋_GB2312"/>
                <w:b w:val="0"/>
                <w:bCs w:val="0"/>
                <w:color w:val="auto"/>
                <w:kern w:val="0"/>
                <w:sz w:val="24"/>
                <w:szCs w:val="24"/>
                <w:highlight w:val="none"/>
              </w:rPr>
              <w:t>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rPr>
              <w:t>土木工程</w:t>
            </w:r>
            <w:r>
              <w:rPr>
                <w:rFonts w:hint="eastAsia" w:ascii="仿宋_GB2312" w:hAnsi="仿宋_GB2312" w:eastAsia="仿宋_GB2312" w:cs="仿宋_GB2312"/>
                <w:b w:val="0"/>
                <w:bCs w:val="0"/>
                <w:color w:val="auto"/>
                <w:kern w:val="0"/>
                <w:sz w:val="24"/>
                <w:szCs w:val="24"/>
                <w:highlight w:val="none"/>
                <w:lang w:eastAsia="zh-CN"/>
              </w:rPr>
              <w:t>、</w:t>
            </w:r>
            <w:r>
              <w:rPr>
                <w:rFonts w:hint="eastAsia" w:ascii="仿宋_GB2312" w:hAnsi="仿宋_GB2312" w:eastAsia="仿宋_GB2312" w:cs="仿宋_GB2312"/>
                <w:b w:val="0"/>
                <w:bCs w:val="0"/>
                <w:color w:val="auto"/>
                <w:kern w:val="0"/>
                <w:sz w:val="24"/>
                <w:szCs w:val="24"/>
                <w:highlight w:val="none"/>
              </w:rPr>
              <w:t>道路与桥梁工程、市政工程</w:t>
            </w:r>
            <w:r>
              <w:rPr>
                <w:rFonts w:hint="eastAsia" w:ascii="仿宋_GB2312" w:hAnsi="仿宋_GB2312" w:eastAsia="仿宋_GB2312" w:cs="仿宋_GB2312"/>
                <w:b w:val="0"/>
                <w:bCs w:val="0"/>
                <w:color w:val="auto"/>
                <w:kern w:val="0"/>
                <w:sz w:val="24"/>
                <w:szCs w:val="24"/>
                <w:highlight w:val="none"/>
                <w:lang w:eastAsia="zh-CN"/>
              </w:rPr>
              <w:t>、工民建、建筑工程、交通土建工程、交通工程、工程管理、环境设计、建设工程管理、环境艺术设计、道路与桥梁工程、管理工程、</w:t>
            </w:r>
            <w:r>
              <w:rPr>
                <w:rFonts w:hint="eastAsia" w:ascii="仿宋_GB2312" w:hAnsi="仿宋_GB2312" w:eastAsia="仿宋_GB2312" w:cs="仿宋_GB2312"/>
                <w:b w:val="0"/>
                <w:bCs w:val="0"/>
                <w:color w:val="auto"/>
                <w:kern w:val="0"/>
                <w:sz w:val="24"/>
                <w:szCs w:val="24"/>
                <w:highlight w:val="none"/>
                <w:lang w:val="en-US" w:eastAsia="zh-CN" w:bidi="ar-SA"/>
              </w:rPr>
              <w:t>建筑学、建筑工程</w:t>
            </w:r>
            <w:r>
              <w:rPr>
                <w:rFonts w:hint="eastAsia" w:ascii="仿宋_GB2312" w:hAnsi="仿宋_GB2312" w:eastAsia="仿宋_GB2312" w:cs="仿宋_GB2312"/>
                <w:b w:val="0"/>
                <w:bCs w:val="0"/>
                <w:color w:val="auto"/>
                <w:kern w:val="0"/>
                <w:sz w:val="24"/>
                <w:szCs w:val="24"/>
                <w:highlight w:val="none"/>
                <w:lang w:eastAsia="zh-CN"/>
              </w:rPr>
              <w:t>专业</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40</w:t>
            </w:r>
            <w:r>
              <w:rPr>
                <w:rFonts w:hint="eastAsia" w:ascii="仿宋_GB2312" w:hAnsi="仿宋_GB2312" w:eastAsia="仿宋_GB2312" w:cs="仿宋_GB2312"/>
                <w:b w:val="0"/>
                <w:bCs w:val="0"/>
                <w:color w:val="auto"/>
                <w:kern w:val="0"/>
                <w:sz w:val="24"/>
                <w:szCs w:val="24"/>
                <w:highlight w:val="none"/>
              </w:rPr>
              <w:t>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1.具有5年及以上国企施工企业或甲方工程管理相关工作经验学历放宽至非全日制本科。</w:t>
            </w:r>
          </w:p>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2.同等分数下具有工程类相关专业中级及以上职称或二级建造师及以上资格证书或985、211学校全日制本科毕业的优先。</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snapToGrid/>
              <w:spacing w:line="280" w:lineRule="exact"/>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b w:val="0"/>
                <w:bCs w:val="0"/>
                <w:color w:val="auto"/>
                <w:kern w:val="0"/>
                <w:sz w:val="24"/>
                <w:szCs w:val="24"/>
                <w:highlight w:val="none"/>
                <w:lang w:eastAsia="zh-CN" w:bidi="ar-SA"/>
              </w:rPr>
              <w:t>试验员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b w:val="0"/>
                <w:bCs w:val="0"/>
                <w:color w:val="auto"/>
                <w:kern w:val="0"/>
                <w:sz w:val="24"/>
                <w:szCs w:val="24"/>
                <w:highlight w:val="none"/>
                <w:lang w:eastAsia="zh-CN" w:bidi="ar-SA"/>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
              </w:rPr>
              <w:t>工程管理、房地产开发与建设管理、建设与房地产管理、土木工程、工民建、建筑工程、建筑学、智能建造工程、建筑环境与设备工程、建筑设施智能技术、智慧建筑与建造、道路与桥梁工程、建筑学、市政工程、建筑工程、交通土建工程、交通工程、工程管理、建</w:t>
            </w:r>
            <w:r>
              <w:rPr>
                <w:rFonts w:hint="eastAsia" w:ascii="仿宋_GB2312" w:hAnsi="仿宋_GB2312" w:eastAsia="仿宋_GB2312" w:cs="仿宋_GB2312"/>
                <w:b w:val="0"/>
                <w:color w:val="auto"/>
                <w:kern w:val="0"/>
                <w:sz w:val="24"/>
                <w:szCs w:val="24"/>
                <w:highlight w:val="none"/>
                <w:lang w:eastAsia="zh-CN" w:bidi="ar"/>
              </w:rPr>
              <w:t>筑</w:t>
            </w:r>
            <w:r>
              <w:rPr>
                <w:rFonts w:hint="eastAsia" w:ascii="仿宋_GB2312" w:hAnsi="仿宋_GB2312" w:eastAsia="仿宋_GB2312" w:cs="仿宋_GB2312"/>
                <w:b w:val="0"/>
                <w:color w:val="auto"/>
                <w:kern w:val="0"/>
                <w:sz w:val="24"/>
                <w:szCs w:val="24"/>
                <w:highlight w:val="none"/>
                <w:lang w:val="en-US" w:eastAsia="zh-CN" w:bidi="ar"/>
              </w:rPr>
              <w:t>工程管理、管理工程专业</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40</w:t>
            </w:r>
            <w:r>
              <w:rPr>
                <w:rFonts w:hint="eastAsia" w:ascii="仿宋_GB2312" w:hAnsi="仿宋_GB2312" w:eastAsia="仿宋_GB2312" w:cs="仿宋_GB2312"/>
                <w:b w:val="0"/>
                <w:bCs w:val="0"/>
                <w:color w:val="auto"/>
                <w:kern w:val="0"/>
                <w:sz w:val="24"/>
                <w:szCs w:val="24"/>
                <w:highlight w:val="none"/>
                <w:lang w:val="en-US" w:eastAsia="zh-CN" w:bidi="ar-SA"/>
              </w:rPr>
              <w:t>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color w:val="auto"/>
                <w:kern w:val="0"/>
                <w:sz w:val="24"/>
                <w:szCs w:val="24"/>
                <w:highlight w:val="none"/>
                <w:lang w:val="en-US" w:eastAsia="zh-CN" w:bidi="ar"/>
              </w:rPr>
              <w:t>.具有2年以上的混凝土试验室工作经验；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2.具有相关单位颁发的混凝土上岗证；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bidi="ar"/>
              </w:rPr>
              <w:t>3.具有4年以上的混凝土试验室工作经验的专业不限。</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blPrEx>
          <w:tblCellMar>
            <w:top w:w="0" w:type="dxa"/>
            <w:left w:w="108" w:type="dxa"/>
            <w:bottom w:w="0" w:type="dxa"/>
            <w:right w:w="108" w:type="dxa"/>
          </w:tblCellMar>
        </w:tblPrEx>
        <w:trPr>
          <w:trHeight w:val="97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现场项目负责人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sz w:val="24"/>
                <w:szCs w:val="24"/>
                <w:highlight w:val="none"/>
                <w:vertAlign w:val="baseline"/>
                <w:lang w:eastAsia="zh-CN"/>
              </w:rPr>
              <w:t>本科及以上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vertAlign w:val="baseline"/>
                <w:lang w:val="en-US" w:eastAsia="zh-CN"/>
              </w:rPr>
              <w:t>建筑学、建筑工程、工程管理、道路与桥梁工程、市政工程、工民建、土木工程、建设工程管理、给排水科学与工程、建筑电气与智能化工程、电力工程与管理、建筑电气与智能化、交通土建工程、交通工程、安全工程专业</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b w:val="0"/>
                <w:bCs w:val="0"/>
                <w:color w:val="auto"/>
                <w:kern w:val="0"/>
                <w:sz w:val="24"/>
                <w:szCs w:val="24"/>
                <w:highlight w:val="none"/>
                <w:lang w:eastAsia="zh-CN" w:bidi="ar-SA"/>
              </w:rPr>
              <w:t>40</w:t>
            </w:r>
            <w:r>
              <w:rPr>
                <w:rFonts w:hint="eastAsia" w:ascii="仿宋_GB2312" w:hAnsi="仿宋_GB2312" w:eastAsia="仿宋_GB2312" w:cs="仿宋_GB2312"/>
                <w:b w:val="0"/>
                <w:bCs w:val="0"/>
                <w:color w:val="auto"/>
                <w:kern w:val="0"/>
                <w:sz w:val="24"/>
                <w:szCs w:val="24"/>
                <w:highlight w:val="none"/>
                <w:lang w:val="en-US" w:eastAsia="zh-CN" w:bidi="ar-SA"/>
              </w:rPr>
              <w:t>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80" w:lineRule="exact"/>
              <w:ind w:right="0" w:rightChars="0"/>
              <w:jc w:val="left"/>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b w:val="0"/>
                <w:color w:val="auto"/>
                <w:kern w:val="0"/>
                <w:sz w:val="24"/>
                <w:szCs w:val="24"/>
                <w:highlight w:val="none"/>
                <w:lang w:val="en-US" w:eastAsia="zh-CN" w:bidi="ar"/>
              </w:rPr>
              <w:t>具有5年及以上施工现场管理工作经验，工程师及以上职称。</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rPr>
          <w:trHeight w:val="1225"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调度员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sz w:val="24"/>
                <w:szCs w:val="24"/>
                <w:highlight w:val="none"/>
                <w:vertAlign w:val="baseline"/>
                <w:lang w:val="en-US"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vertAlign w:val="baseline"/>
                <w:lang w:val="en-US" w:eastAsia="zh-CN"/>
              </w:rPr>
              <w:t>专业不限</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sz w:val="24"/>
                <w:szCs w:val="24"/>
                <w:highlight w:val="none"/>
                <w:vertAlign w:val="baseline"/>
                <w:lang w:val="en-US" w:eastAsia="zh-CN"/>
              </w:rPr>
              <w:t>45周岁及以下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80" w:lineRule="exact"/>
              <w:ind w:right="0" w:rightChars="0"/>
              <w:jc w:val="left"/>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b w:val="0"/>
                <w:bCs w:val="0"/>
                <w:color w:val="auto"/>
                <w:sz w:val="24"/>
                <w:szCs w:val="24"/>
                <w:highlight w:val="none"/>
                <w:vertAlign w:val="baseline"/>
              </w:rPr>
              <w:t>具有3年</w:t>
            </w:r>
            <w:r>
              <w:rPr>
                <w:rFonts w:hint="eastAsia" w:ascii="仿宋_GB2312" w:hAnsi="仿宋_GB2312" w:eastAsia="仿宋_GB2312" w:cs="仿宋_GB2312"/>
                <w:b w:val="0"/>
                <w:bCs w:val="0"/>
                <w:color w:val="auto"/>
                <w:sz w:val="24"/>
                <w:szCs w:val="24"/>
                <w:highlight w:val="none"/>
                <w:vertAlign w:val="baseline"/>
                <w:lang w:eastAsia="zh-CN"/>
              </w:rPr>
              <w:t>及</w:t>
            </w:r>
            <w:r>
              <w:rPr>
                <w:rFonts w:hint="eastAsia" w:ascii="仿宋_GB2312" w:hAnsi="仿宋_GB2312" w:eastAsia="仿宋_GB2312" w:cs="仿宋_GB2312"/>
                <w:b w:val="0"/>
                <w:bCs w:val="0"/>
                <w:color w:val="auto"/>
                <w:sz w:val="24"/>
                <w:szCs w:val="24"/>
                <w:highlight w:val="none"/>
                <w:vertAlign w:val="baseline"/>
              </w:rPr>
              <w:t>以上</w:t>
            </w:r>
            <w:r>
              <w:rPr>
                <w:rFonts w:hint="eastAsia" w:ascii="仿宋_GB2312" w:hAnsi="仿宋_GB2312" w:eastAsia="仿宋_GB2312" w:cs="仿宋_GB2312"/>
                <w:b w:val="0"/>
                <w:bCs w:val="0"/>
                <w:color w:val="auto"/>
                <w:sz w:val="24"/>
                <w:szCs w:val="24"/>
                <w:highlight w:val="none"/>
                <w:vertAlign w:val="baseline"/>
                <w:lang w:eastAsia="zh-CN"/>
              </w:rPr>
              <w:t>产量</w:t>
            </w:r>
            <w:r>
              <w:rPr>
                <w:rFonts w:hint="eastAsia" w:ascii="仿宋_GB2312" w:hAnsi="仿宋_GB2312" w:eastAsia="仿宋_GB2312" w:cs="仿宋_GB2312"/>
                <w:b w:val="0"/>
                <w:bCs w:val="0"/>
                <w:color w:val="auto"/>
                <w:sz w:val="24"/>
                <w:szCs w:val="24"/>
                <w:highlight w:val="none"/>
                <w:vertAlign w:val="baseline"/>
                <w:lang w:val="en-US" w:eastAsia="zh-CN"/>
              </w:rPr>
              <w:t>50万方/年的</w:t>
            </w:r>
            <w:r>
              <w:rPr>
                <w:rFonts w:hint="eastAsia" w:ascii="仿宋_GB2312" w:hAnsi="仿宋_GB2312" w:eastAsia="仿宋_GB2312" w:cs="仿宋_GB2312"/>
                <w:b w:val="0"/>
                <w:bCs w:val="0"/>
                <w:color w:val="auto"/>
                <w:sz w:val="24"/>
                <w:szCs w:val="24"/>
                <w:highlight w:val="none"/>
                <w:vertAlign w:val="baseline"/>
              </w:rPr>
              <w:t>混凝土公司工作经验</w:t>
            </w:r>
            <w:r>
              <w:rPr>
                <w:rFonts w:hint="eastAsia" w:ascii="仿宋_GB2312" w:hAnsi="仿宋_GB2312" w:eastAsia="仿宋_GB2312" w:cs="仿宋_GB2312"/>
                <w:b w:val="0"/>
                <w:bCs w:val="0"/>
                <w:color w:val="auto"/>
                <w:sz w:val="24"/>
                <w:szCs w:val="24"/>
                <w:highlight w:val="none"/>
                <w:vertAlign w:val="baseline"/>
                <w:lang w:eastAsia="zh-CN"/>
              </w:rPr>
              <w:t>。</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blPrEx>
          <w:tblCellMar>
            <w:top w:w="0" w:type="dxa"/>
            <w:left w:w="108" w:type="dxa"/>
            <w:bottom w:w="0" w:type="dxa"/>
            <w:right w:w="108" w:type="dxa"/>
          </w:tblCellMar>
        </w:tblPrEx>
        <w:trPr>
          <w:trHeight w:val="1086"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地磅员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right="0" w:rightChars="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sz w:val="24"/>
                <w:szCs w:val="24"/>
                <w:highlight w:val="none"/>
                <w:vertAlign w:val="baseline"/>
                <w:lang w:val="en-US"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vertAlign w:val="baseline"/>
                <w:lang w:val="en-US" w:eastAsia="zh-CN"/>
              </w:rPr>
              <w:t>专业不限</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sz w:val="24"/>
                <w:szCs w:val="24"/>
                <w:highlight w:val="none"/>
                <w:vertAlign w:val="baseline"/>
                <w:lang w:val="en-US" w:eastAsia="zh-CN"/>
              </w:rPr>
              <w:t>45周岁及以下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80" w:lineRule="exact"/>
              <w:ind w:right="0" w:rightChars="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val="en-US" w:eastAsia="zh-CN"/>
              </w:rPr>
              <w:t>1.</w:t>
            </w:r>
            <w:r>
              <w:rPr>
                <w:rFonts w:hint="eastAsia" w:ascii="仿宋_GB2312" w:hAnsi="仿宋_GB2312" w:eastAsia="仿宋_GB2312" w:cs="仿宋_GB2312"/>
                <w:color w:val="auto"/>
                <w:sz w:val="24"/>
                <w:szCs w:val="24"/>
                <w:highlight w:val="none"/>
                <w:vertAlign w:val="baseline"/>
              </w:rPr>
              <w:t>具有3年</w:t>
            </w:r>
            <w:r>
              <w:rPr>
                <w:rFonts w:hint="eastAsia" w:ascii="仿宋_GB2312" w:hAnsi="仿宋_GB2312" w:eastAsia="仿宋_GB2312" w:cs="仿宋_GB2312"/>
                <w:color w:val="auto"/>
                <w:sz w:val="24"/>
                <w:szCs w:val="24"/>
                <w:highlight w:val="none"/>
                <w:vertAlign w:val="baseline"/>
                <w:lang w:eastAsia="zh-CN"/>
              </w:rPr>
              <w:t>及</w:t>
            </w:r>
            <w:r>
              <w:rPr>
                <w:rFonts w:hint="eastAsia" w:ascii="仿宋_GB2312" w:hAnsi="仿宋_GB2312" w:eastAsia="仿宋_GB2312" w:cs="仿宋_GB2312"/>
                <w:color w:val="auto"/>
                <w:sz w:val="24"/>
                <w:szCs w:val="24"/>
                <w:highlight w:val="none"/>
                <w:vertAlign w:val="baseline"/>
              </w:rPr>
              <w:t>以上</w:t>
            </w:r>
            <w:r>
              <w:rPr>
                <w:rFonts w:hint="eastAsia" w:ascii="仿宋_GB2312" w:hAnsi="仿宋_GB2312" w:eastAsia="仿宋_GB2312" w:cs="仿宋_GB2312"/>
                <w:color w:val="auto"/>
                <w:sz w:val="24"/>
                <w:szCs w:val="24"/>
                <w:highlight w:val="none"/>
                <w:vertAlign w:val="baseline"/>
                <w:lang w:val="en-US" w:eastAsia="zh-CN"/>
              </w:rPr>
              <w:t>地磅相关</w:t>
            </w:r>
            <w:r>
              <w:rPr>
                <w:rFonts w:hint="eastAsia" w:ascii="仿宋_GB2312" w:hAnsi="仿宋_GB2312" w:eastAsia="仿宋_GB2312" w:cs="仿宋_GB2312"/>
                <w:color w:val="auto"/>
                <w:sz w:val="24"/>
                <w:szCs w:val="24"/>
                <w:highlight w:val="none"/>
                <w:vertAlign w:val="baseline"/>
              </w:rPr>
              <w:t>工作</w:t>
            </w:r>
            <w:r>
              <w:rPr>
                <w:rFonts w:hint="eastAsia" w:ascii="仿宋_GB2312" w:hAnsi="仿宋_GB2312" w:eastAsia="仿宋_GB2312" w:cs="仿宋_GB2312"/>
                <w:color w:val="auto"/>
                <w:sz w:val="24"/>
                <w:szCs w:val="24"/>
                <w:highlight w:val="none"/>
                <w:vertAlign w:val="baseline"/>
                <w:lang w:eastAsia="zh-CN"/>
              </w:rPr>
              <w:t>经验；</w:t>
            </w:r>
          </w:p>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80" w:lineRule="exact"/>
              <w:ind w:right="0" w:rightChars="0"/>
              <w:jc w:val="left"/>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sz w:val="24"/>
                <w:szCs w:val="24"/>
                <w:highlight w:val="none"/>
                <w:vertAlign w:val="baseline"/>
                <w:lang w:val="en-US" w:eastAsia="zh-CN"/>
              </w:rPr>
              <w:t>2.同等分数下</w:t>
            </w:r>
            <w:r>
              <w:rPr>
                <w:rFonts w:hint="eastAsia" w:ascii="仿宋_GB2312" w:hAnsi="仿宋_GB2312" w:eastAsia="仿宋_GB2312" w:cs="仿宋_GB2312"/>
                <w:color w:val="auto"/>
                <w:sz w:val="24"/>
                <w:szCs w:val="24"/>
                <w:highlight w:val="none"/>
                <w:vertAlign w:val="baseline"/>
                <w:lang w:eastAsia="zh-CN"/>
              </w:rPr>
              <w:t>有混凝土搅拌站工作经验优先。</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blPrEx>
          <w:tblCellMar>
            <w:top w:w="0" w:type="dxa"/>
            <w:left w:w="108" w:type="dxa"/>
            <w:bottom w:w="0" w:type="dxa"/>
            <w:right w:w="108" w:type="dxa"/>
          </w:tblCellMar>
        </w:tblPrEx>
        <w:trPr>
          <w:trHeight w:val="97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安全员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建筑学、建筑工程、工程管理、道路与桥梁工程、市政工程、工民建、土木工程、建设工程管理、给排水科学与工程、建筑电气与智能化工程、电力工程与管理、建筑电气与智能化、交通土建工程、交通工程、安全工程专业</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45周岁及以下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80" w:lineRule="exact"/>
              <w:ind w:right="0" w:rightChars="0"/>
              <w:jc w:val="left"/>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val="en-US" w:eastAsia="zh-CN"/>
              </w:rPr>
              <w:t>具有5年及以上工程安全管理经验并有安全生产三类人员考核C证书或安全员岗位资格证书书。</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rPr>
          <w:trHeight w:val="970"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电工</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专业不限</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45周岁及以下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80" w:lineRule="exact"/>
              <w:ind w:right="0" w:rightChars="0"/>
              <w:jc w:val="left"/>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vertAlign w:val="baseli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eastAsia="zh-CN"/>
              </w:rPr>
              <w:t>及</w:t>
            </w:r>
            <w:r>
              <w:rPr>
                <w:rFonts w:hint="eastAsia" w:ascii="仿宋_GB2312" w:hAnsi="仿宋_GB2312" w:eastAsia="仿宋_GB2312" w:cs="仿宋_GB2312"/>
                <w:color w:val="auto"/>
                <w:sz w:val="24"/>
                <w:szCs w:val="24"/>
                <w:highlight w:val="none"/>
              </w:rPr>
              <w:t>以上</w:t>
            </w:r>
            <w:r>
              <w:rPr>
                <w:rFonts w:hint="eastAsia" w:ascii="仿宋_GB2312" w:hAnsi="仿宋_GB2312" w:eastAsia="仿宋_GB2312" w:cs="仿宋_GB2312"/>
                <w:color w:val="auto"/>
                <w:sz w:val="24"/>
                <w:szCs w:val="24"/>
                <w:highlight w:val="none"/>
                <w:lang w:eastAsia="zh-CN"/>
              </w:rPr>
              <w:t>电工相关</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经验，并同时具有高</w:t>
            </w:r>
            <w:r>
              <w:rPr>
                <w:rFonts w:hint="eastAsia" w:ascii="仿宋_GB2312" w:hAnsi="仿宋_GB2312" w:eastAsia="仿宋_GB2312" w:cs="仿宋_GB2312"/>
                <w:color w:val="auto"/>
                <w:sz w:val="24"/>
                <w:szCs w:val="24"/>
                <w:highlight w:val="none"/>
              </w:rPr>
              <w:t>压上岗证</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电工作业证</w:t>
            </w:r>
            <w:r>
              <w:rPr>
                <w:rFonts w:hint="eastAsia" w:ascii="仿宋_GB2312" w:hAnsi="仿宋_GB2312" w:eastAsia="仿宋_GB2312" w:cs="仿宋_GB2312"/>
                <w:color w:val="auto"/>
                <w:sz w:val="24"/>
                <w:szCs w:val="24"/>
                <w:highlight w:val="none"/>
                <w:lang w:eastAsia="zh-CN"/>
              </w:rPr>
              <w:t>。</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rPr>
          <w:trHeight w:val="1211"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default"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eastAsia="zh-CN" w:bidi="ar-SA"/>
              </w:rPr>
              <w:t>临空新型建材公司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仓库管理员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专业不限</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snapToGrid/>
              <w:spacing w:line="28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45周岁及以下</w:t>
            </w:r>
          </w:p>
        </w:tc>
        <w:tc>
          <w:tcPr>
            <w:tcW w:w="472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N/>
              <w:bidi w:val="0"/>
              <w:adjustRightInd/>
              <w:snapToGrid/>
              <w:spacing w:line="28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vertAlign w:val="baseline"/>
                <w:lang w:eastAsia="zh-CN"/>
              </w:rPr>
              <w:t>具有</w:t>
            </w:r>
            <w:r>
              <w:rPr>
                <w:rFonts w:hint="eastAsia" w:ascii="仿宋_GB2312" w:hAnsi="仿宋_GB2312" w:eastAsia="仿宋_GB2312" w:cs="仿宋_GB2312"/>
                <w:color w:val="auto"/>
                <w:sz w:val="24"/>
                <w:szCs w:val="24"/>
                <w:highlight w:val="none"/>
                <w:vertAlign w:val="baseline"/>
                <w:lang w:val="en-US" w:eastAsia="zh-CN"/>
              </w:rPr>
              <w:t>5年及以上工作经验，</w:t>
            </w:r>
            <w:r>
              <w:rPr>
                <w:rFonts w:hint="eastAsia" w:ascii="仿宋_GB2312" w:hAnsi="仿宋_GB2312" w:eastAsia="仿宋_GB2312" w:cs="仿宋_GB2312"/>
                <w:color w:val="auto"/>
                <w:sz w:val="24"/>
                <w:szCs w:val="24"/>
                <w:highlight w:val="none"/>
                <w:vertAlign w:val="baseline"/>
                <w:lang w:eastAsia="zh-CN"/>
              </w:rPr>
              <w:t>熟悉仓库管理流程，基本掌握电脑的运用，责任心强。</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w:t>
            </w:r>
          </w:p>
        </w:tc>
      </w:tr>
      <w:tr>
        <w:tblPrEx>
          <w:tblCellMar>
            <w:top w:w="0" w:type="dxa"/>
            <w:left w:w="108" w:type="dxa"/>
            <w:bottom w:w="0" w:type="dxa"/>
            <w:right w:w="108" w:type="dxa"/>
          </w:tblCellMar>
        </w:tblPrEx>
        <w:trPr>
          <w:trHeight w:val="1311"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eastAsia"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建科工程检测公司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检测员</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lang w:val="en-US"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土木类、土建施工类、土木工程类、建筑学类、建筑类、建筑材料类、建设工程管理类、化学类、道路运输类、设计学类、自动化类</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45周岁及以下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both"/>
              <w:textAlignment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具备浙江省工程建设质量管理协会颁发的建设工程检测人员培训合格证【建筑材料及构配件、市政工程材料、地基基础、主体结构及装饰装修（主体结构）、主体结构及装饰装修（室内环境）、钢结构、道路工程、建筑节能、建筑幕墙、桥梁及地下工程】之一及以上的学历专业不限；</w:t>
            </w:r>
          </w:p>
          <w:p>
            <w:pPr>
              <w:keepNext w:val="0"/>
              <w:keepLines w:val="0"/>
              <w:pageBreakBefore w:val="0"/>
              <w:widowControl/>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b w:val="0"/>
                <w:bCs w:val="0"/>
                <w:color w:val="auto"/>
                <w:kern w:val="0"/>
                <w:sz w:val="24"/>
                <w:szCs w:val="24"/>
                <w:highlight w:val="none"/>
                <w:lang w:val="en-US" w:eastAsia="zh-CN"/>
              </w:rPr>
              <w:t>2.同等分数下具备中级及以上职称者优先。</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需提供岗位工作证明(应届生除外)</w:t>
            </w:r>
          </w:p>
        </w:tc>
      </w:tr>
      <w:tr>
        <w:tblPrEx>
          <w:tblCellMar>
            <w:top w:w="0" w:type="dxa"/>
            <w:left w:w="108" w:type="dxa"/>
            <w:bottom w:w="0" w:type="dxa"/>
            <w:right w:w="108" w:type="dxa"/>
          </w:tblCellMar>
        </w:tblPrEx>
        <w:trPr>
          <w:trHeight w:val="308"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
              </w:numPr>
              <w:suppressLineNumbers w:val="0"/>
              <w:kinsoku/>
              <w:wordWrap/>
              <w:overflowPunct/>
              <w:topLinePunct w:val="0"/>
              <w:autoSpaceDE w:val="0"/>
              <w:autoSpaceDN/>
              <w:bidi w:val="0"/>
              <w:adjustRightInd/>
              <w:snapToGrid/>
              <w:spacing w:before="0" w:beforeAutospacing="0" w:after="0" w:afterAutospacing="0" w:line="280" w:lineRule="exact"/>
              <w:ind w:left="425" w:leftChars="0" w:right="0" w:hanging="425" w:firstLineChars="0"/>
              <w:jc w:val="right"/>
              <w:rPr>
                <w:rFonts w:hint="eastAsia" w:ascii="仿宋_GB2312" w:hAnsi="仿宋_GB2312" w:eastAsia="仿宋_GB2312" w:cs="仿宋_GB2312"/>
                <w:b w:val="0"/>
                <w:bCs w:val="0"/>
                <w:color w:val="auto"/>
                <w:kern w:val="0"/>
                <w:sz w:val="24"/>
                <w:szCs w:val="24"/>
                <w:highlight w:val="none"/>
                <w:lang w:val="en-US" w:eastAsia="zh-CN" w:bidi="ar-SA"/>
              </w:rPr>
            </w:pPr>
          </w:p>
        </w:tc>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集团下属子公司</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子公司</w:t>
            </w:r>
          </w:p>
        </w:tc>
        <w:tc>
          <w:tcPr>
            <w:tcW w:w="7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工程管理</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2</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大专及以上</w:t>
            </w: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704"/>
              </w:tabs>
              <w:kinsoku/>
              <w:wordWrap/>
              <w:overflowPunct/>
              <w:topLinePunct w:val="0"/>
              <w:autoSpaceDN/>
              <w:bidi w:val="0"/>
              <w:adjustRightInd/>
              <w:snapToGrid/>
              <w:spacing w:line="280" w:lineRule="exact"/>
              <w:jc w:val="left"/>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管理科学与工程类、土木类、水利类、建筑类专业</w:t>
            </w: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center"/>
              <w:textAlignment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35周岁及以下</w:t>
            </w: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bidi="ar-SA"/>
              </w:rPr>
              <w:t>限大学生退役士兵报考，采用“笔试+部队服役量化+面试”形式开展。</w:t>
            </w: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需提供退役证、</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户籍证明材料</w:t>
            </w:r>
          </w:p>
        </w:tc>
      </w:tr>
      <w:tr>
        <w:trPr>
          <w:trHeight w:val="445" w:hRule="atLeast"/>
        </w:trPr>
        <w:tc>
          <w:tcPr>
            <w:tcW w:w="31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合计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29</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center"/>
              <w:rPr>
                <w:rFonts w:hint="eastAsia" w:ascii="仿宋_GB2312" w:hAnsi="仿宋_GB2312" w:eastAsia="仿宋_GB2312" w:cs="仿宋_GB2312"/>
                <w:b w:val="0"/>
                <w:bCs w:val="0"/>
                <w:color w:val="auto"/>
                <w:kern w:val="0"/>
                <w:sz w:val="24"/>
                <w:szCs w:val="24"/>
                <w:highlight w:val="none"/>
                <w:lang w:val="en-US" w:eastAsia="zh-CN" w:bidi="ar-SA"/>
              </w:rPr>
            </w:pPr>
          </w:p>
        </w:tc>
        <w:tc>
          <w:tcPr>
            <w:tcW w:w="44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p>
        </w:tc>
        <w:tc>
          <w:tcPr>
            <w:tcW w:w="7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p>
        </w:tc>
        <w:tc>
          <w:tcPr>
            <w:tcW w:w="4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p>
        </w:tc>
        <w:tc>
          <w:tcPr>
            <w:tcW w:w="124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right="0"/>
              <w:jc w:val="left"/>
              <w:rPr>
                <w:rFonts w:hint="eastAsia" w:ascii="仿宋_GB2312" w:hAnsi="仿宋_GB2312" w:eastAsia="仿宋_GB2312" w:cs="仿宋_GB2312"/>
                <w:b w:val="0"/>
                <w:bCs w:val="0"/>
                <w:color w:val="auto"/>
                <w:kern w:val="0"/>
                <w:sz w:val="24"/>
                <w:szCs w:val="24"/>
                <w:highlight w:val="none"/>
                <w:lang w:val="en-US" w:eastAsia="zh-CN" w:bidi="ar-SA"/>
              </w:rPr>
            </w:pPr>
          </w:p>
        </w:tc>
      </w:tr>
    </w:tbl>
    <w:p>
      <w:pPr>
        <w:pStyle w:val="2"/>
        <w:rPr>
          <w:sz w:val="24"/>
          <w:szCs w:val="24"/>
        </w:rPr>
      </w:pPr>
      <w:r>
        <w:rPr>
          <w:rFonts w:hint="eastAsia"/>
          <w:sz w:val="24"/>
          <w:szCs w:val="24"/>
        </w:rPr>
        <w:t>注：专业名称参照《2024年浙江省公务员录用考试专业参考目录》。</w:t>
      </w:r>
    </w:p>
    <w:p>
      <w:pPr>
        <w:widowControl/>
        <w:spacing w:line="360" w:lineRule="exact"/>
        <w:contextualSpacing/>
        <w:jc w:val="left"/>
        <w:rPr>
          <w:rFonts w:ascii="仿宋" w:hAnsi="仿宋" w:eastAsia="仿宋" w:cs="仿宋_GB2312"/>
          <w:color w:val="auto"/>
          <w:kern w:val="0"/>
          <w:sz w:val="30"/>
          <w:szCs w:val="30"/>
          <w:highlight w:val="none"/>
        </w:rPr>
      </w:pPr>
    </w:p>
    <w:sectPr>
      <w:headerReference r:id="rId5" w:type="default"/>
      <w:footerReference r:id="rId6" w:type="default"/>
      <w:pgSz w:w="16838" w:h="11906" w:orient="landscape"/>
      <w:pgMar w:top="1380" w:right="1440" w:bottom="1286" w:left="1440" w:header="851" w:footer="992"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周怡" w:date="2024-10-10T09:25:58Z" w:initials="">
    <w:p w14:paraId="FF971BD7">
      <w:pPr>
        <w:pStyle w:val="3"/>
        <w:rPr>
          <w:rFonts w:hint="default" w:eastAsia="宋体"/>
          <w:lang w:val="en-US" w:eastAsia="zh-CN"/>
        </w:rPr>
      </w:pPr>
      <w:r>
        <w:rPr>
          <w:rFonts w:hint="eastAsia"/>
          <w:lang w:val="en-US" w:eastAsia="zh-CN"/>
        </w:rPr>
        <w:t>建设投资公司反馈：增加一个专业“安全工程”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971BD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姚体">
    <w:altName w:val="方正姚体_GBK"/>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1EDBF"/>
    <w:multiLevelType w:val="singleLevel"/>
    <w:tmpl w:val="0BE1EDBF"/>
    <w:lvl w:ilvl="0" w:tentative="0">
      <w:start w:val="1"/>
      <w:numFmt w:val="decimal"/>
      <w:lvlText w:val="%1."/>
      <w:lvlJc w:val="left"/>
      <w:pPr>
        <w:tabs>
          <w:tab w:val="left" w:pos="312"/>
        </w:tabs>
      </w:pPr>
    </w:lvl>
  </w:abstractNum>
  <w:abstractNum w:abstractNumId="1">
    <w:nsid w:val="58B1D977"/>
    <w:multiLevelType w:val="singleLevel"/>
    <w:tmpl w:val="58B1D977"/>
    <w:lvl w:ilvl="0" w:tentative="0">
      <w:start w:val="1"/>
      <w:numFmt w:val="decimal"/>
      <w:lvlText w:val="%1."/>
      <w:lvlJc w:val="left"/>
      <w:pPr>
        <w:tabs>
          <w:tab w:val="left" w:pos="312"/>
        </w:tabs>
      </w:pPr>
    </w:lvl>
  </w:abstractNum>
  <w:abstractNum w:abstractNumId="2">
    <w:nsid w:val="7A8B8F72"/>
    <w:multiLevelType w:val="singleLevel"/>
    <w:tmpl w:val="7A8B8F72"/>
    <w:lvl w:ilvl="0" w:tentative="0">
      <w:start w:val="1"/>
      <w:numFmt w:val="decimal"/>
      <w:suff w:val="space"/>
      <w:lvlText w:val="%1"/>
      <w:lvlJc w:val="left"/>
      <w:pPr>
        <w:ind w:left="425" w:leftChars="0" w:hanging="425" w:firstLineChars="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怡">
    <w15:presenceInfo w15:providerId="WPS Office" w15:userId="5457417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DYzNzVlNDVhNzU1MjFlNTM1ZDI0ZmY2ZWY2ZWYifQ=="/>
  </w:docVars>
  <w:rsids>
    <w:rsidRoot w:val="0088232D"/>
    <w:rsid w:val="00003410"/>
    <w:rsid w:val="00026C0C"/>
    <w:rsid w:val="0003266C"/>
    <w:rsid w:val="00035886"/>
    <w:rsid w:val="00056BBE"/>
    <w:rsid w:val="00082165"/>
    <w:rsid w:val="00093EB7"/>
    <w:rsid w:val="000A002F"/>
    <w:rsid w:val="000A35B4"/>
    <w:rsid w:val="000C0820"/>
    <w:rsid w:val="000D2FD8"/>
    <w:rsid w:val="000E2FA9"/>
    <w:rsid w:val="000F073D"/>
    <w:rsid w:val="00114CAD"/>
    <w:rsid w:val="00126724"/>
    <w:rsid w:val="0013025D"/>
    <w:rsid w:val="00133033"/>
    <w:rsid w:val="00143899"/>
    <w:rsid w:val="00144671"/>
    <w:rsid w:val="00151570"/>
    <w:rsid w:val="00180DE5"/>
    <w:rsid w:val="001A0567"/>
    <w:rsid w:val="001B6140"/>
    <w:rsid w:val="001D0912"/>
    <w:rsid w:val="001D1224"/>
    <w:rsid w:val="001E0F5B"/>
    <w:rsid w:val="001F2D71"/>
    <w:rsid w:val="0020457E"/>
    <w:rsid w:val="00207CAF"/>
    <w:rsid w:val="0023798F"/>
    <w:rsid w:val="00265DB1"/>
    <w:rsid w:val="00292C9C"/>
    <w:rsid w:val="002C61F7"/>
    <w:rsid w:val="002E023A"/>
    <w:rsid w:val="002E48A1"/>
    <w:rsid w:val="0031489B"/>
    <w:rsid w:val="00321CF0"/>
    <w:rsid w:val="00322C1C"/>
    <w:rsid w:val="0034079B"/>
    <w:rsid w:val="00355BE4"/>
    <w:rsid w:val="00371133"/>
    <w:rsid w:val="00373C6B"/>
    <w:rsid w:val="00392868"/>
    <w:rsid w:val="00394038"/>
    <w:rsid w:val="003976EB"/>
    <w:rsid w:val="003A6DBF"/>
    <w:rsid w:val="003B041A"/>
    <w:rsid w:val="003B6546"/>
    <w:rsid w:val="003D748B"/>
    <w:rsid w:val="003F01B5"/>
    <w:rsid w:val="003F5FC0"/>
    <w:rsid w:val="00430183"/>
    <w:rsid w:val="00431814"/>
    <w:rsid w:val="00435DCA"/>
    <w:rsid w:val="00450443"/>
    <w:rsid w:val="00460FDF"/>
    <w:rsid w:val="004906DA"/>
    <w:rsid w:val="0049363F"/>
    <w:rsid w:val="00495A27"/>
    <w:rsid w:val="00496B42"/>
    <w:rsid w:val="004A0A06"/>
    <w:rsid w:val="004A3A83"/>
    <w:rsid w:val="004C21FD"/>
    <w:rsid w:val="004D76A3"/>
    <w:rsid w:val="004F50DC"/>
    <w:rsid w:val="0054550F"/>
    <w:rsid w:val="0056271F"/>
    <w:rsid w:val="005C00DB"/>
    <w:rsid w:val="005D5A9E"/>
    <w:rsid w:val="005E2C9A"/>
    <w:rsid w:val="005F10A0"/>
    <w:rsid w:val="005F4B0A"/>
    <w:rsid w:val="006102C4"/>
    <w:rsid w:val="00617A24"/>
    <w:rsid w:val="0062296C"/>
    <w:rsid w:val="00641272"/>
    <w:rsid w:val="006458C2"/>
    <w:rsid w:val="00657745"/>
    <w:rsid w:val="006645AB"/>
    <w:rsid w:val="00685895"/>
    <w:rsid w:val="00686830"/>
    <w:rsid w:val="00691524"/>
    <w:rsid w:val="0069636F"/>
    <w:rsid w:val="00696FCC"/>
    <w:rsid w:val="006A10DC"/>
    <w:rsid w:val="006B75EA"/>
    <w:rsid w:val="006C0558"/>
    <w:rsid w:val="006C29AC"/>
    <w:rsid w:val="00705747"/>
    <w:rsid w:val="0071686A"/>
    <w:rsid w:val="007179B4"/>
    <w:rsid w:val="0072576C"/>
    <w:rsid w:val="00731984"/>
    <w:rsid w:val="0073217B"/>
    <w:rsid w:val="00737455"/>
    <w:rsid w:val="0074423C"/>
    <w:rsid w:val="00765099"/>
    <w:rsid w:val="00766D25"/>
    <w:rsid w:val="00783AB2"/>
    <w:rsid w:val="007B6AD0"/>
    <w:rsid w:val="007C5FE4"/>
    <w:rsid w:val="007E09DD"/>
    <w:rsid w:val="0080003F"/>
    <w:rsid w:val="00812895"/>
    <w:rsid w:val="00830B2A"/>
    <w:rsid w:val="00837C27"/>
    <w:rsid w:val="00860EBF"/>
    <w:rsid w:val="00872B82"/>
    <w:rsid w:val="00875116"/>
    <w:rsid w:val="0088232D"/>
    <w:rsid w:val="008878A5"/>
    <w:rsid w:val="008927A6"/>
    <w:rsid w:val="008A01F9"/>
    <w:rsid w:val="008B37E6"/>
    <w:rsid w:val="008C0F5C"/>
    <w:rsid w:val="008D2117"/>
    <w:rsid w:val="008D5FFD"/>
    <w:rsid w:val="00900ACB"/>
    <w:rsid w:val="00901AB3"/>
    <w:rsid w:val="0091268E"/>
    <w:rsid w:val="009133C5"/>
    <w:rsid w:val="00913736"/>
    <w:rsid w:val="00914B06"/>
    <w:rsid w:val="00957272"/>
    <w:rsid w:val="00964E52"/>
    <w:rsid w:val="009737A1"/>
    <w:rsid w:val="00974ABF"/>
    <w:rsid w:val="0097548A"/>
    <w:rsid w:val="00975D4B"/>
    <w:rsid w:val="00976382"/>
    <w:rsid w:val="0097706F"/>
    <w:rsid w:val="009841C1"/>
    <w:rsid w:val="00997237"/>
    <w:rsid w:val="009A160C"/>
    <w:rsid w:val="009A3EF5"/>
    <w:rsid w:val="009A54F6"/>
    <w:rsid w:val="009C0A5C"/>
    <w:rsid w:val="009D32A4"/>
    <w:rsid w:val="009E46A1"/>
    <w:rsid w:val="009E4D0D"/>
    <w:rsid w:val="009E6CE9"/>
    <w:rsid w:val="00A53800"/>
    <w:rsid w:val="00A6644B"/>
    <w:rsid w:val="00A7393F"/>
    <w:rsid w:val="00A95DDA"/>
    <w:rsid w:val="00AD3C97"/>
    <w:rsid w:val="00AD6B34"/>
    <w:rsid w:val="00AE215B"/>
    <w:rsid w:val="00AE26B2"/>
    <w:rsid w:val="00AE6452"/>
    <w:rsid w:val="00AF6EA2"/>
    <w:rsid w:val="00B012C7"/>
    <w:rsid w:val="00B014BE"/>
    <w:rsid w:val="00B15981"/>
    <w:rsid w:val="00B15F54"/>
    <w:rsid w:val="00B20B72"/>
    <w:rsid w:val="00B258DB"/>
    <w:rsid w:val="00B31677"/>
    <w:rsid w:val="00B40975"/>
    <w:rsid w:val="00B451BE"/>
    <w:rsid w:val="00B462D9"/>
    <w:rsid w:val="00B90F25"/>
    <w:rsid w:val="00B92181"/>
    <w:rsid w:val="00B9230A"/>
    <w:rsid w:val="00BA3055"/>
    <w:rsid w:val="00BA6294"/>
    <w:rsid w:val="00BC2DE9"/>
    <w:rsid w:val="00BD4710"/>
    <w:rsid w:val="00BD6D50"/>
    <w:rsid w:val="00BE2200"/>
    <w:rsid w:val="00BE4450"/>
    <w:rsid w:val="00BE4B1E"/>
    <w:rsid w:val="00C03591"/>
    <w:rsid w:val="00C03810"/>
    <w:rsid w:val="00C12501"/>
    <w:rsid w:val="00C14B91"/>
    <w:rsid w:val="00C414BF"/>
    <w:rsid w:val="00C4524B"/>
    <w:rsid w:val="00C510C0"/>
    <w:rsid w:val="00C6503E"/>
    <w:rsid w:val="00C93197"/>
    <w:rsid w:val="00CB133E"/>
    <w:rsid w:val="00CB4CD7"/>
    <w:rsid w:val="00CB58FB"/>
    <w:rsid w:val="00CE72AE"/>
    <w:rsid w:val="00CF1571"/>
    <w:rsid w:val="00D03469"/>
    <w:rsid w:val="00D112EA"/>
    <w:rsid w:val="00D20527"/>
    <w:rsid w:val="00D273A7"/>
    <w:rsid w:val="00D332AF"/>
    <w:rsid w:val="00D65753"/>
    <w:rsid w:val="00D74963"/>
    <w:rsid w:val="00D83965"/>
    <w:rsid w:val="00D87D7F"/>
    <w:rsid w:val="00DA3BF5"/>
    <w:rsid w:val="00DA3EA5"/>
    <w:rsid w:val="00DC6FB6"/>
    <w:rsid w:val="00DD0734"/>
    <w:rsid w:val="00DD0BE3"/>
    <w:rsid w:val="00DE320B"/>
    <w:rsid w:val="00E02BC9"/>
    <w:rsid w:val="00E13341"/>
    <w:rsid w:val="00E457F7"/>
    <w:rsid w:val="00E64369"/>
    <w:rsid w:val="00E75BA7"/>
    <w:rsid w:val="00E93BA1"/>
    <w:rsid w:val="00E97614"/>
    <w:rsid w:val="00EA43A1"/>
    <w:rsid w:val="00EC343B"/>
    <w:rsid w:val="00EE7A48"/>
    <w:rsid w:val="00F05DC5"/>
    <w:rsid w:val="00F06D52"/>
    <w:rsid w:val="00F4279A"/>
    <w:rsid w:val="00F67113"/>
    <w:rsid w:val="00F702A2"/>
    <w:rsid w:val="00F91679"/>
    <w:rsid w:val="00F931FB"/>
    <w:rsid w:val="00FA1B9E"/>
    <w:rsid w:val="00FA62F7"/>
    <w:rsid w:val="00FA7296"/>
    <w:rsid w:val="00FB7A46"/>
    <w:rsid w:val="011E0236"/>
    <w:rsid w:val="012810B4"/>
    <w:rsid w:val="012F2443"/>
    <w:rsid w:val="0135023A"/>
    <w:rsid w:val="013C246A"/>
    <w:rsid w:val="013C2A08"/>
    <w:rsid w:val="01476FD3"/>
    <w:rsid w:val="015E4AD6"/>
    <w:rsid w:val="016F21DF"/>
    <w:rsid w:val="017E2A82"/>
    <w:rsid w:val="01822573"/>
    <w:rsid w:val="01850C77"/>
    <w:rsid w:val="018D0F17"/>
    <w:rsid w:val="01CA3F1A"/>
    <w:rsid w:val="01E44FDB"/>
    <w:rsid w:val="01FD29FE"/>
    <w:rsid w:val="02094A42"/>
    <w:rsid w:val="0212542C"/>
    <w:rsid w:val="02270BDD"/>
    <w:rsid w:val="02347810"/>
    <w:rsid w:val="025657AD"/>
    <w:rsid w:val="025E6BA4"/>
    <w:rsid w:val="026368A7"/>
    <w:rsid w:val="02685C0C"/>
    <w:rsid w:val="02CA3821"/>
    <w:rsid w:val="02DE0072"/>
    <w:rsid w:val="02F579E8"/>
    <w:rsid w:val="02FB4A52"/>
    <w:rsid w:val="02FE031F"/>
    <w:rsid w:val="03281B28"/>
    <w:rsid w:val="034D6BB0"/>
    <w:rsid w:val="03600692"/>
    <w:rsid w:val="03607C42"/>
    <w:rsid w:val="03661A20"/>
    <w:rsid w:val="03692CE8"/>
    <w:rsid w:val="036B5288"/>
    <w:rsid w:val="03710AF1"/>
    <w:rsid w:val="037B0A77"/>
    <w:rsid w:val="037C2734"/>
    <w:rsid w:val="038F061F"/>
    <w:rsid w:val="03A753D5"/>
    <w:rsid w:val="03C07382"/>
    <w:rsid w:val="03C54999"/>
    <w:rsid w:val="03C871D5"/>
    <w:rsid w:val="03D1158F"/>
    <w:rsid w:val="03D575A8"/>
    <w:rsid w:val="03EB4724"/>
    <w:rsid w:val="04071455"/>
    <w:rsid w:val="04074FB1"/>
    <w:rsid w:val="04083729"/>
    <w:rsid w:val="040963D1"/>
    <w:rsid w:val="0423773D"/>
    <w:rsid w:val="042B5143"/>
    <w:rsid w:val="04367644"/>
    <w:rsid w:val="04822CCA"/>
    <w:rsid w:val="049B2D98"/>
    <w:rsid w:val="049D5915"/>
    <w:rsid w:val="04AE7B23"/>
    <w:rsid w:val="04B426B9"/>
    <w:rsid w:val="04D53301"/>
    <w:rsid w:val="04F67682"/>
    <w:rsid w:val="05020ACB"/>
    <w:rsid w:val="050E439A"/>
    <w:rsid w:val="052B4CCF"/>
    <w:rsid w:val="05424CE2"/>
    <w:rsid w:val="057448C8"/>
    <w:rsid w:val="058454A3"/>
    <w:rsid w:val="059C2A49"/>
    <w:rsid w:val="059D5759"/>
    <w:rsid w:val="05B41169"/>
    <w:rsid w:val="05B66C8F"/>
    <w:rsid w:val="06071298"/>
    <w:rsid w:val="060D2627"/>
    <w:rsid w:val="062327B0"/>
    <w:rsid w:val="06261BE2"/>
    <w:rsid w:val="063A1E12"/>
    <w:rsid w:val="06407A20"/>
    <w:rsid w:val="064C13A1"/>
    <w:rsid w:val="06884026"/>
    <w:rsid w:val="06913258"/>
    <w:rsid w:val="06AF5DA4"/>
    <w:rsid w:val="06BA27AF"/>
    <w:rsid w:val="06C71354"/>
    <w:rsid w:val="06CF2D9F"/>
    <w:rsid w:val="06E23AB3"/>
    <w:rsid w:val="06E96BF0"/>
    <w:rsid w:val="06F95BC1"/>
    <w:rsid w:val="06FC2DC7"/>
    <w:rsid w:val="070611EA"/>
    <w:rsid w:val="072648F7"/>
    <w:rsid w:val="07267E44"/>
    <w:rsid w:val="072B545A"/>
    <w:rsid w:val="072E0AA7"/>
    <w:rsid w:val="07350087"/>
    <w:rsid w:val="07377FD9"/>
    <w:rsid w:val="073B7017"/>
    <w:rsid w:val="073F2CB4"/>
    <w:rsid w:val="075078CF"/>
    <w:rsid w:val="0791732F"/>
    <w:rsid w:val="07A81E82"/>
    <w:rsid w:val="07B946D7"/>
    <w:rsid w:val="07BC2BC0"/>
    <w:rsid w:val="07C5140B"/>
    <w:rsid w:val="07CC3A59"/>
    <w:rsid w:val="07CC6180"/>
    <w:rsid w:val="07E308D5"/>
    <w:rsid w:val="07F044FE"/>
    <w:rsid w:val="080043BC"/>
    <w:rsid w:val="080F6B2A"/>
    <w:rsid w:val="08164563"/>
    <w:rsid w:val="081B1054"/>
    <w:rsid w:val="08227514"/>
    <w:rsid w:val="08316AA1"/>
    <w:rsid w:val="083313B8"/>
    <w:rsid w:val="08354DA2"/>
    <w:rsid w:val="083E2F6B"/>
    <w:rsid w:val="083F5F43"/>
    <w:rsid w:val="08552189"/>
    <w:rsid w:val="08872B64"/>
    <w:rsid w:val="089E7D47"/>
    <w:rsid w:val="08A50077"/>
    <w:rsid w:val="08AB19C9"/>
    <w:rsid w:val="08B63BC9"/>
    <w:rsid w:val="08CC69A0"/>
    <w:rsid w:val="08DB74D9"/>
    <w:rsid w:val="08DD2784"/>
    <w:rsid w:val="08F5693F"/>
    <w:rsid w:val="090D2D02"/>
    <w:rsid w:val="091076C3"/>
    <w:rsid w:val="092927AE"/>
    <w:rsid w:val="09320D22"/>
    <w:rsid w:val="09332582"/>
    <w:rsid w:val="094000E0"/>
    <w:rsid w:val="097229B7"/>
    <w:rsid w:val="0978400B"/>
    <w:rsid w:val="09AE6ACD"/>
    <w:rsid w:val="09C120A6"/>
    <w:rsid w:val="09CC38C7"/>
    <w:rsid w:val="09DC47EA"/>
    <w:rsid w:val="09E518F1"/>
    <w:rsid w:val="09F60652"/>
    <w:rsid w:val="09F75D60"/>
    <w:rsid w:val="0A1176B3"/>
    <w:rsid w:val="0A1C791D"/>
    <w:rsid w:val="0A382368"/>
    <w:rsid w:val="0A3960E0"/>
    <w:rsid w:val="0A6E5D8A"/>
    <w:rsid w:val="0A7F2B26"/>
    <w:rsid w:val="0A8530D4"/>
    <w:rsid w:val="0A884901"/>
    <w:rsid w:val="0A8F7AAE"/>
    <w:rsid w:val="0ABA20F9"/>
    <w:rsid w:val="0AD9320E"/>
    <w:rsid w:val="0ADB7197"/>
    <w:rsid w:val="0ADD6A6C"/>
    <w:rsid w:val="0AED7670"/>
    <w:rsid w:val="0B0C2622"/>
    <w:rsid w:val="0B0E4E77"/>
    <w:rsid w:val="0B297F03"/>
    <w:rsid w:val="0B2E376B"/>
    <w:rsid w:val="0B2E72C7"/>
    <w:rsid w:val="0B44516D"/>
    <w:rsid w:val="0B4E5559"/>
    <w:rsid w:val="0B536495"/>
    <w:rsid w:val="0B5D79FC"/>
    <w:rsid w:val="0B620AF2"/>
    <w:rsid w:val="0B756EAD"/>
    <w:rsid w:val="0BA80E28"/>
    <w:rsid w:val="0BDF05C2"/>
    <w:rsid w:val="0BE82B7A"/>
    <w:rsid w:val="0BEC7117"/>
    <w:rsid w:val="0BEF2081"/>
    <w:rsid w:val="0BF6278E"/>
    <w:rsid w:val="0C126111"/>
    <w:rsid w:val="0C2632FB"/>
    <w:rsid w:val="0C2C1766"/>
    <w:rsid w:val="0C2D6D57"/>
    <w:rsid w:val="0C4C20FB"/>
    <w:rsid w:val="0C583CB4"/>
    <w:rsid w:val="0C5931EF"/>
    <w:rsid w:val="0C5B0340"/>
    <w:rsid w:val="0C5E79FB"/>
    <w:rsid w:val="0C632FA1"/>
    <w:rsid w:val="0C633D73"/>
    <w:rsid w:val="0C727688"/>
    <w:rsid w:val="0C752CF5"/>
    <w:rsid w:val="0C786EC0"/>
    <w:rsid w:val="0C7D4058"/>
    <w:rsid w:val="0C7F078B"/>
    <w:rsid w:val="0CC920ED"/>
    <w:rsid w:val="0CCE4BB9"/>
    <w:rsid w:val="0CD12F61"/>
    <w:rsid w:val="0CDD77F0"/>
    <w:rsid w:val="0CDF4D1D"/>
    <w:rsid w:val="0CE43C53"/>
    <w:rsid w:val="0CF33BB9"/>
    <w:rsid w:val="0D025514"/>
    <w:rsid w:val="0D0450AB"/>
    <w:rsid w:val="0D0C543A"/>
    <w:rsid w:val="0D2E1B84"/>
    <w:rsid w:val="0D442DD2"/>
    <w:rsid w:val="0D5C45C0"/>
    <w:rsid w:val="0D693810"/>
    <w:rsid w:val="0D7116ED"/>
    <w:rsid w:val="0D8117B9"/>
    <w:rsid w:val="0D896A37"/>
    <w:rsid w:val="0D920113"/>
    <w:rsid w:val="0DA26EF2"/>
    <w:rsid w:val="0DB20309"/>
    <w:rsid w:val="0DC14596"/>
    <w:rsid w:val="0DC358B8"/>
    <w:rsid w:val="0DC35B98"/>
    <w:rsid w:val="0DC4531A"/>
    <w:rsid w:val="0DC71CBB"/>
    <w:rsid w:val="0DDE3227"/>
    <w:rsid w:val="0DE17D92"/>
    <w:rsid w:val="0DEB3AC2"/>
    <w:rsid w:val="0E0830D6"/>
    <w:rsid w:val="0E7D2A40"/>
    <w:rsid w:val="0E88682E"/>
    <w:rsid w:val="0E8D7BF5"/>
    <w:rsid w:val="0E92689B"/>
    <w:rsid w:val="0ECA0DB3"/>
    <w:rsid w:val="0EE505E5"/>
    <w:rsid w:val="0F0D6757"/>
    <w:rsid w:val="0F2B35A0"/>
    <w:rsid w:val="0F3079C7"/>
    <w:rsid w:val="0F3566CB"/>
    <w:rsid w:val="0F403A6D"/>
    <w:rsid w:val="0F4F5A5E"/>
    <w:rsid w:val="0F5A68DD"/>
    <w:rsid w:val="0F5B4403"/>
    <w:rsid w:val="0F5B48D3"/>
    <w:rsid w:val="0F690C04"/>
    <w:rsid w:val="0F6F1FF3"/>
    <w:rsid w:val="0F8F2631"/>
    <w:rsid w:val="0F9A317D"/>
    <w:rsid w:val="0F9E49B1"/>
    <w:rsid w:val="0FB863DC"/>
    <w:rsid w:val="0FD20714"/>
    <w:rsid w:val="0FD85A54"/>
    <w:rsid w:val="0FE63593"/>
    <w:rsid w:val="0FEE34C9"/>
    <w:rsid w:val="1006196F"/>
    <w:rsid w:val="100920B1"/>
    <w:rsid w:val="100A1ACC"/>
    <w:rsid w:val="104157BB"/>
    <w:rsid w:val="10702130"/>
    <w:rsid w:val="10715401"/>
    <w:rsid w:val="1078477B"/>
    <w:rsid w:val="108F0808"/>
    <w:rsid w:val="10C172C9"/>
    <w:rsid w:val="10F36FE9"/>
    <w:rsid w:val="11190868"/>
    <w:rsid w:val="112371A2"/>
    <w:rsid w:val="11274EE5"/>
    <w:rsid w:val="112F3D99"/>
    <w:rsid w:val="11472E91"/>
    <w:rsid w:val="116E6670"/>
    <w:rsid w:val="117B17FC"/>
    <w:rsid w:val="1198193E"/>
    <w:rsid w:val="11B51924"/>
    <w:rsid w:val="11BB73DB"/>
    <w:rsid w:val="11E903EC"/>
    <w:rsid w:val="11FE1D48"/>
    <w:rsid w:val="12072620"/>
    <w:rsid w:val="120A5514"/>
    <w:rsid w:val="12192A7F"/>
    <w:rsid w:val="126142EA"/>
    <w:rsid w:val="126B2BAF"/>
    <w:rsid w:val="127D186E"/>
    <w:rsid w:val="12802AFE"/>
    <w:rsid w:val="12891287"/>
    <w:rsid w:val="12AF38A3"/>
    <w:rsid w:val="12B1040A"/>
    <w:rsid w:val="12BC6158"/>
    <w:rsid w:val="12BF65A2"/>
    <w:rsid w:val="12C624DB"/>
    <w:rsid w:val="12C81DAF"/>
    <w:rsid w:val="12CF75E2"/>
    <w:rsid w:val="12FC7CAB"/>
    <w:rsid w:val="130E64E5"/>
    <w:rsid w:val="131274CE"/>
    <w:rsid w:val="13131D5F"/>
    <w:rsid w:val="132D5785"/>
    <w:rsid w:val="13783397"/>
    <w:rsid w:val="142318FD"/>
    <w:rsid w:val="144264BE"/>
    <w:rsid w:val="146F7B45"/>
    <w:rsid w:val="147246C9"/>
    <w:rsid w:val="147921F6"/>
    <w:rsid w:val="14832432"/>
    <w:rsid w:val="148B12E6"/>
    <w:rsid w:val="148D1503"/>
    <w:rsid w:val="148F527B"/>
    <w:rsid w:val="14C8078D"/>
    <w:rsid w:val="14D06A14"/>
    <w:rsid w:val="14D25167"/>
    <w:rsid w:val="14FB46BE"/>
    <w:rsid w:val="14FF0156"/>
    <w:rsid w:val="151C023E"/>
    <w:rsid w:val="15285144"/>
    <w:rsid w:val="152F1D1E"/>
    <w:rsid w:val="153E27FD"/>
    <w:rsid w:val="15437E13"/>
    <w:rsid w:val="1560197C"/>
    <w:rsid w:val="15681628"/>
    <w:rsid w:val="156D4E90"/>
    <w:rsid w:val="15963FA8"/>
    <w:rsid w:val="15A21F4F"/>
    <w:rsid w:val="15AE6A1E"/>
    <w:rsid w:val="15B036FB"/>
    <w:rsid w:val="15D85C6F"/>
    <w:rsid w:val="16124680"/>
    <w:rsid w:val="162C09F3"/>
    <w:rsid w:val="164D4832"/>
    <w:rsid w:val="166C0AA0"/>
    <w:rsid w:val="166D6DF3"/>
    <w:rsid w:val="1678268E"/>
    <w:rsid w:val="16975B6A"/>
    <w:rsid w:val="16A917BD"/>
    <w:rsid w:val="16C9103A"/>
    <w:rsid w:val="16D21754"/>
    <w:rsid w:val="16E11692"/>
    <w:rsid w:val="16EB42BE"/>
    <w:rsid w:val="16F05D79"/>
    <w:rsid w:val="16FF6115"/>
    <w:rsid w:val="170553DA"/>
    <w:rsid w:val="17231155"/>
    <w:rsid w:val="17283764"/>
    <w:rsid w:val="172A7629"/>
    <w:rsid w:val="1739327C"/>
    <w:rsid w:val="175E2CE2"/>
    <w:rsid w:val="177249E0"/>
    <w:rsid w:val="1780534F"/>
    <w:rsid w:val="179C380B"/>
    <w:rsid w:val="179E4B2E"/>
    <w:rsid w:val="179F53F0"/>
    <w:rsid w:val="17B6730E"/>
    <w:rsid w:val="17C4348D"/>
    <w:rsid w:val="17DA2805"/>
    <w:rsid w:val="17FF2717"/>
    <w:rsid w:val="180C5995"/>
    <w:rsid w:val="181B0BD3"/>
    <w:rsid w:val="183103F7"/>
    <w:rsid w:val="185F6D12"/>
    <w:rsid w:val="18616F2E"/>
    <w:rsid w:val="18700F1F"/>
    <w:rsid w:val="18846779"/>
    <w:rsid w:val="189C663A"/>
    <w:rsid w:val="18A24E51"/>
    <w:rsid w:val="18AB1F57"/>
    <w:rsid w:val="18AE619D"/>
    <w:rsid w:val="18AF63C9"/>
    <w:rsid w:val="18C13529"/>
    <w:rsid w:val="18E52E1A"/>
    <w:rsid w:val="18EA22BE"/>
    <w:rsid w:val="18FE7B0D"/>
    <w:rsid w:val="191A65A4"/>
    <w:rsid w:val="191A70DD"/>
    <w:rsid w:val="1921187B"/>
    <w:rsid w:val="19232435"/>
    <w:rsid w:val="19282206"/>
    <w:rsid w:val="19422009"/>
    <w:rsid w:val="197D7D98"/>
    <w:rsid w:val="19954CB6"/>
    <w:rsid w:val="19EC6CCB"/>
    <w:rsid w:val="19F4792E"/>
    <w:rsid w:val="1A141D7E"/>
    <w:rsid w:val="1A165AF6"/>
    <w:rsid w:val="1A2D3B68"/>
    <w:rsid w:val="1A444411"/>
    <w:rsid w:val="1A4802D0"/>
    <w:rsid w:val="1A4C5576"/>
    <w:rsid w:val="1A530AF8"/>
    <w:rsid w:val="1A5B7422"/>
    <w:rsid w:val="1A7840BB"/>
    <w:rsid w:val="1A9F789A"/>
    <w:rsid w:val="1AA13888"/>
    <w:rsid w:val="1AB71087"/>
    <w:rsid w:val="1AC64E86"/>
    <w:rsid w:val="1ACA56D2"/>
    <w:rsid w:val="1AFA5642"/>
    <w:rsid w:val="1B2E0C1E"/>
    <w:rsid w:val="1B34092A"/>
    <w:rsid w:val="1B894BCA"/>
    <w:rsid w:val="1B917B2A"/>
    <w:rsid w:val="1B981A72"/>
    <w:rsid w:val="1BA809D0"/>
    <w:rsid w:val="1BD822DC"/>
    <w:rsid w:val="1BD9502D"/>
    <w:rsid w:val="1BEC4B29"/>
    <w:rsid w:val="1BEF4851"/>
    <w:rsid w:val="1BF14125"/>
    <w:rsid w:val="1C2362A8"/>
    <w:rsid w:val="1C362480"/>
    <w:rsid w:val="1C4050AC"/>
    <w:rsid w:val="1C442C93"/>
    <w:rsid w:val="1C6B40C4"/>
    <w:rsid w:val="1C7700C5"/>
    <w:rsid w:val="1C8431EB"/>
    <w:rsid w:val="1C856E3E"/>
    <w:rsid w:val="1CA94A00"/>
    <w:rsid w:val="1CB11B06"/>
    <w:rsid w:val="1CB57AFF"/>
    <w:rsid w:val="1CD83537"/>
    <w:rsid w:val="1CE25718"/>
    <w:rsid w:val="1CED16DA"/>
    <w:rsid w:val="1D0763FD"/>
    <w:rsid w:val="1D0B5EC0"/>
    <w:rsid w:val="1D176D6B"/>
    <w:rsid w:val="1D2650B9"/>
    <w:rsid w:val="1D6D0123"/>
    <w:rsid w:val="1D814040"/>
    <w:rsid w:val="1D816695"/>
    <w:rsid w:val="1DA37034"/>
    <w:rsid w:val="1DA64368"/>
    <w:rsid w:val="1DA90A2F"/>
    <w:rsid w:val="1DB45D52"/>
    <w:rsid w:val="1DCA2134"/>
    <w:rsid w:val="1DCC36C4"/>
    <w:rsid w:val="1DDA2C57"/>
    <w:rsid w:val="1DEB2B48"/>
    <w:rsid w:val="1DF83E91"/>
    <w:rsid w:val="1E0414C5"/>
    <w:rsid w:val="1E391DB3"/>
    <w:rsid w:val="1E6266DA"/>
    <w:rsid w:val="1E761DE2"/>
    <w:rsid w:val="1E8079E2"/>
    <w:rsid w:val="1E90274D"/>
    <w:rsid w:val="1E9F430C"/>
    <w:rsid w:val="1EA866CF"/>
    <w:rsid w:val="1EB12A86"/>
    <w:rsid w:val="1EB53B30"/>
    <w:rsid w:val="1EBA7398"/>
    <w:rsid w:val="1EC56436"/>
    <w:rsid w:val="1ED65854"/>
    <w:rsid w:val="1EDE6770"/>
    <w:rsid w:val="1EEF56E6"/>
    <w:rsid w:val="1F677CEA"/>
    <w:rsid w:val="1F70014A"/>
    <w:rsid w:val="1F8B663F"/>
    <w:rsid w:val="1FA37E2C"/>
    <w:rsid w:val="1FA83694"/>
    <w:rsid w:val="1FB4266D"/>
    <w:rsid w:val="1FBB3FF1"/>
    <w:rsid w:val="1FC7335E"/>
    <w:rsid w:val="1FD06509"/>
    <w:rsid w:val="1FDF7D35"/>
    <w:rsid w:val="1FEF0C24"/>
    <w:rsid w:val="20007548"/>
    <w:rsid w:val="20112FE8"/>
    <w:rsid w:val="20370574"/>
    <w:rsid w:val="20474C5B"/>
    <w:rsid w:val="20690A7B"/>
    <w:rsid w:val="20823EE5"/>
    <w:rsid w:val="20825C93"/>
    <w:rsid w:val="208D608B"/>
    <w:rsid w:val="20B217DA"/>
    <w:rsid w:val="20DB53A4"/>
    <w:rsid w:val="20DF664B"/>
    <w:rsid w:val="20F45BA1"/>
    <w:rsid w:val="20F77095"/>
    <w:rsid w:val="210B62BA"/>
    <w:rsid w:val="211663DC"/>
    <w:rsid w:val="211B1C44"/>
    <w:rsid w:val="21334B15"/>
    <w:rsid w:val="21385500"/>
    <w:rsid w:val="214116AB"/>
    <w:rsid w:val="2151264A"/>
    <w:rsid w:val="21582E98"/>
    <w:rsid w:val="21633D97"/>
    <w:rsid w:val="216B2BCB"/>
    <w:rsid w:val="217F6F3E"/>
    <w:rsid w:val="21AF0D0A"/>
    <w:rsid w:val="21B575FE"/>
    <w:rsid w:val="21BD594F"/>
    <w:rsid w:val="21C360C2"/>
    <w:rsid w:val="21C67E02"/>
    <w:rsid w:val="21E656A9"/>
    <w:rsid w:val="22172CF2"/>
    <w:rsid w:val="221E0696"/>
    <w:rsid w:val="22241857"/>
    <w:rsid w:val="22295C10"/>
    <w:rsid w:val="22370B39"/>
    <w:rsid w:val="223A3462"/>
    <w:rsid w:val="228323A4"/>
    <w:rsid w:val="22C24A6D"/>
    <w:rsid w:val="23066E9E"/>
    <w:rsid w:val="231422D8"/>
    <w:rsid w:val="2327064E"/>
    <w:rsid w:val="233A14DB"/>
    <w:rsid w:val="234D3B57"/>
    <w:rsid w:val="235E0C6E"/>
    <w:rsid w:val="23683406"/>
    <w:rsid w:val="2376000D"/>
    <w:rsid w:val="238A6CA3"/>
    <w:rsid w:val="23C67B2A"/>
    <w:rsid w:val="23CE2F9E"/>
    <w:rsid w:val="23D83E1C"/>
    <w:rsid w:val="23FC7B0B"/>
    <w:rsid w:val="241237D2"/>
    <w:rsid w:val="241C62C2"/>
    <w:rsid w:val="243A0633"/>
    <w:rsid w:val="243C084F"/>
    <w:rsid w:val="24450D0E"/>
    <w:rsid w:val="2446347C"/>
    <w:rsid w:val="245F2AA5"/>
    <w:rsid w:val="24653902"/>
    <w:rsid w:val="24765B0F"/>
    <w:rsid w:val="24943AAF"/>
    <w:rsid w:val="24B44889"/>
    <w:rsid w:val="24F829C8"/>
    <w:rsid w:val="24F904EE"/>
    <w:rsid w:val="25113A8A"/>
    <w:rsid w:val="2541744C"/>
    <w:rsid w:val="254A47B3"/>
    <w:rsid w:val="255D138A"/>
    <w:rsid w:val="256D18BD"/>
    <w:rsid w:val="257B0F03"/>
    <w:rsid w:val="257D2ECD"/>
    <w:rsid w:val="25826736"/>
    <w:rsid w:val="258F25D1"/>
    <w:rsid w:val="25B1070F"/>
    <w:rsid w:val="25E036C5"/>
    <w:rsid w:val="25E07FEE"/>
    <w:rsid w:val="25E62821"/>
    <w:rsid w:val="25F3318F"/>
    <w:rsid w:val="26064C71"/>
    <w:rsid w:val="26065C34"/>
    <w:rsid w:val="26222528"/>
    <w:rsid w:val="26295EC1"/>
    <w:rsid w:val="262E6E7B"/>
    <w:rsid w:val="2637307C"/>
    <w:rsid w:val="265072FF"/>
    <w:rsid w:val="267E4AD6"/>
    <w:rsid w:val="268F4C66"/>
    <w:rsid w:val="269B7AAF"/>
    <w:rsid w:val="26A34BB6"/>
    <w:rsid w:val="26A9175B"/>
    <w:rsid w:val="26E20D83"/>
    <w:rsid w:val="26EE19AF"/>
    <w:rsid w:val="2701330E"/>
    <w:rsid w:val="271A4D85"/>
    <w:rsid w:val="273D46C2"/>
    <w:rsid w:val="27427F2B"/>
    <w:rsid w:val="274666AE"/>
    <w:rsid w:val="274F2647"/>
    <w:rsid w:val="276D3992"/>
    <w:rsid w:val="276F6BEC"/>
    <w:rsid w:val="277B168E"/>
    <w:rsid w:val="279D1605"/>
    <w:rsid w:val="27C43035"/>
    <w:rsid w:val="27D634D5"/>
    <w:rsid w:val="28100029"/>
    <w:rsid w:val="28133675"/>
    <w:rsid w:val="28177609"/>
    <w:rsid w:val="282E1494"/>
    <w:rsid w:val="283562B1"/>
    <w:rsid w:val="284B2E0F"/>
    <w:rsid w:val="2874680A"/>
    <w:rsid w:val="289742A6"/>
    <w:rsid w:val="28A03530"/>
    <w:rsid w:val="28A8442E"/>
    <w:rsid w:val="28D60DBB"/>
    <w:rsid w:val="29053906"/>
    <w:rsid w:val="29167DAC"/>
    <w:rsid w:val="29323FCF"/>
    <w:rsid w:val="296D5007"/>
    <w:rsid w:val="297034BC"/>
    <w:rsid w:val="29761B32"/>
    <w:rsid w:val="297840D8"/>
    <w:rsid w:val="29876EBE"/>
    <w:rsid w:val="29947944"/>
    <w:rsid w:val="29AB60B7"/>
    <w:rsid w:val="29BA46F0"/>
    <w:rsid w:val="29C64202"/>
    <w:rsid w:val="29CD4E0F"/>
    <w:rsid w:val="29D33BE4"/>
    <w:rsid w:val="29E405F2"/>
    <w:rsid w:val="29F049E5"/>
    <w:rsid w:val="29F27630"/>
    <w:rsid w:val="2A007C29"/>
    <w:rsid w:val="2A181417"/>
    <w:rsid w:val="2A3D3A9E"/>
    <w:rsid w:val="2A3D6008"/>
    <w:rsid w:val="2A3E70CF"/>
    <w:rsid w:val="2A81520E"/>
    <w:rsid w:val="2A832D34"/>
    <w:rsid w:val="2A9E4D09"/>
    <w:rsid w:val="2AA66569"/>
    <w:rsid w:val="2AA82CA8"/>
    <w:rsid w:val="2AAC1507"/>
    <w:rsid w:val="2AB2480F"/>
    <w:rsid w:val="2ABF1892"/>
    <w:rsid w:val="2AC46EA9"/>
    <w:rsid w:val="2AD9424A"/>
    <w:rsid w:val="2AE01F34"/>
    <w:rsid w:val="2AE0676D"/>
    <w:rsid w:val="2B3E30FF"/>
    <w:rsid w:val="2B4A43C5"/>
    <w:rsid w:val="2B786031"/>
    <w:rsid w:val="2B942EA3"/>
    <w:rsid w:val="2B982C97"/>
    <w:rsid w:val="2B9F50C8"/>
    <w:rsid w:val="2BAC1E16"/>
    <w:rsid w:val="2BBA171A"/>
    <w:rsid w:val="2BBE7D9C"/>
    <w:rsid w:val="2BDD46C6"/>
    <w:rsid w:val="2BE47802"/>
    <w:rsid w:val="2BFC0FF0"/>
    <w:rsid w:val="2C002162"/>
    <w:rsid w:val="2C025EDA"/>
    <w:rsid w:val="2C043A01"/>
    <w:rsid w:val="2C1A0706"/>
    <w:rsid w:val="2C2F0DB8"/>
    <w:rsid w:val="2C337736"/>
    <w:rsid w:val="2C497F05"/>
    <w:rsid w:val="2C5B55EB"/>
    <w:rsid w:val="2C815051"/>
    <w:rsid w:val="2C882884"/>
    <w:rsid w:val="2C974875"/>
    <w:rsid w:val="2C9F7BCD"/>
    <w:rsid w:val="2CA23744"/>
    <w:rsid w:val="2CA927FA"/>
    <w:rsid w:val="2CAD5E46"/>
    <w:rsid w:val="2CAF5E9E"/>
    <w:rsid w:val="2CBE2091"/>
    <w:rsid w:val="2CC338BC"/>
    <w:rsid w:val="2CD755B9"/>
    <w:rsid w:val="2CF972A7"/>
    <w:rsid w:val="2CFC43BB"/>
    <w:rsid w:val="2CFE66A2"/>
    <w:rsid w:val="2CFF1ECF"/>
    <w:rsid w:val="2D031F0A"/>
    <w:rsid w:val="2D1A7254"/>
    <w:rsid w:val="2D1F59ED"/>
    <w:rsid w:val="2D202ABC"/>
    <w:rsid w:val="2D2F02ED"/>
    <w:rsid w:val="2D4A7B39"/>
    <w:rsid w:val="2D597D7C"/>
    <w:rsid w:val="2D6C3F8A"/>
    <w:rsid w:val="2D9B2143"/>
    <w:rsid w:val="2DC12238"/>
    <w:rsid w:val="2DC63021"/>
    <w:rsid w:val="2DD6761F"/>
    <w:rsid w:val="2DE21265"/>
    <w:rsid w:val="2DE753B5"/>
    <w:rsid w:val="2DEA3980"/>
    <w:rsid w:val="2E1343CF"/>
    <w:rsid w:val="2E4744AB"/>
    <w:rsid w:val="2E4A3250"/>
    <w:rsid w:val="2E976DAE"/>
    <w:rsid w:val="2E9A0554"/>
    <w:rsid w:val="2EAD65D1"/>
    <w:rsid w:val="2EB6585C"/>
    <w:rsid w:val="2ED51684"/>
    <w:rsid w:val="2EDE14F9"/>
    <w:rsid w:val="2EFA63DE"/>
    <w:rsid w:val="2F0148BC"/>
    <w:rsid w:val="2F097580"/>
    <w:rsid w:val="2F19111E"/>
    <w:rsid w:val="2F1F4244"/>
    <w:rsid w:val="2F2A7CF1"/>
    <w:rsid w:val="2F49773C"/>
    <w:rsid w:val="2F5F53F2"/>
    <w:rsid w:val="2F6C65EF"/>
    <w:rsid w:val="2F9638F4"/>
    <w:rsid w:val="2FA01C92"/>
    <w:rsid w:val="2FB36A4E"/>
    <w:rsid w:val="2FC02334"/>
    <w:rsid w:val="2FC040E2"/>
    <w:rsid w:val="2FC35981"/>
    <w:rsid w:val="2FD2501E"/>
    <w:rsid w:val="2FD72D60"/>
    <w:rsid w:val="2FDA49F0"/>
    <w:rsid w:val="2FDE8CA0"/>
    <w:rsid w:val="2FE80A81"/>
    <w:rsid w:val="2FED26A0"/>
    <w:rsid w:val="2FF63FA8"/>
    <w:rsid w:val="2FFD0E93"/>
    <w:rsid w:val="30041C4E"/>
    <w:rsid w:val="30195A5A"/>
    <w:rsid w:val="302525DF"/>
    <w:rsid w:val="30281C88"/>
    <w:rsid w:val="30406FD1"/>
    <w:rsid w:val="30411F94"/>
    <w:rsid w:val="30521EF4"/>
    <w:rsid w:val="30565B1B"/>
    <w:rsid w:val="305B4E76"/>
    <w:rsid w:val="306C5F4D"/>
    <w:rsid w:val="306F78B6"/>
    <w:rsid w:val="308E5F8F"/>
    <w:rsid w:val="30963D00"/>
    <w:rsid w:val="30C715DA"/>
    <w:rsid w:val="30D51CB9"/>
    <w:rsid w:val="30DE6D72"/>
    <w:rsid w:val="30F229C1"/>
    <w:rsid w:val="313117A5"/>
    <w:rsid w:val="313B32D0"/>
    <w:rsid w:val="3148438F"/>
    <w:rsid w:val="31794E91"/>
    <w:rsid w:val="3186310A"/>
    <w:rsid w:val="31A517E2"/>
    <w:rsid w:val="31AF2660"/>
    <w:rsid w:val="31B35B33"/>
    <w:rsid w:val="31E960F0"/>
    <w:rsid w:val="31F42769"/>
    <w:rsid w:val="320A7897"/>
    <w:rsid w:val="32317519"/>
    <w:rsid w:val="32405C0E"/>
    <w:rsid w:val="32521B06"/>
    <w:rsid w:val="325D7EFB"/>
    <w:rsid w:val="3282136A"/>
    <w:rsid w:val="32876E2C"/>
    <w:rsid w:val="32A470E9"/>
    <w:rsid w:val="32B37435"/>
    <w:rsid w:val="32BE53ED"/>
    <w:rsid w:val="32C1260D"/>
    <w:rsid w:val="32CD5E37"/>
    <w:rsid w:val="32DA370D"/>
    <w:rsid w:val="32F664E2"/>
    <w:rsid w:val="32FA790B"/>
    <w:rsid w:val="33102827"/>
    <w:rsid w:val="331B436F"/>
    <w:rsid w:val="331B6F79"/>
    <w:rsid w:val="335931AB"/>
    <w:rsid w:val="336604E0"/>
    <w:rsid w:val="33883169"/>
    <w:rsid w:val="338E4750"/>
    <w:rsid w:val="338F4723"/>
    <w:rsid w:val="33923FE8"/>
    <w:rsid w:val="33AF7F86"/>
    <w:rsid w:val="33B71CA0"/>
    <w:rsid w:val="33C57F19"/>
    <w:rsid w:val="33C74178"/>
    <w:rsid w:val="33D72D3B"/>
    <w:rsid w:val="33E41473"/>
    <w:rsid w:val="33EC2F43"/>
    <w:rsid w:val="33F600D9"/>
    <w:rsid w:val="33F627C9"/>
    <w:rsid w:val="34031E37"/>
    <w:rsid w:val="340C5B48"/>
    <w:rsid w:val="34261578"/>
    <w:rsid w:val="34282DE9"/>
    <w:rsid w:val="343614B1"/>
    <w:rsid w:val="34371812"/>
    <w:rsid w:val="34523233"/>
    <w:rsid w:val="348558FB"/>
    <w:rsid w:val="34912D49"/>
    <w:rsid w:val="34CB3B7F"/>
    <w:rsid w:val="34DB376C"/>
    <w:rsid w:val="34F47334"/>
    <w:rsid w:val="35042CC3"/>
    <w:rsid w:val="35133AD1"/>
    <w:rsid w:val="35171F71"/>
    <w:rsid w:val="35223149"/>
    <w:rsid w:val="35260DA1"/>
    <w:rsid w:val="35386E11"/>
    <w:rsid w:val="35827F2D"/>
    <w:rsid w:val="35896E09"/>
    <w:rsid w:val="358F3F0E"/>
    <w:rsid w:val="35942299"/>
    <w:rsid w:val="35956011"/>
    <w:rsid w:val="35991508"/>
    <w:rsid w:val="3599165E"/>
    <w:rsid w:val="35CD57AB"/>
    <w:rsid w:val="360A0933"/>
    <w:rsid w:val="360B1E2F"/>
    <w:rsid w:val="360D5BA8"/>
    <w:rsid w:val="36135E68"/>
    <w:rsid w:val="36525CB0"/>
    <w:rsid w:val="36840A52"/>
    <w:rsid w:val="368D0A96"/>
    <w:rsid w:val="3691366B"/>
    <w:rsid w:val="36A101AE"/>
    <w:rsid w:val="36A93B22"/>
    <w:rsid w:val="36B555CF"/>
    <w:rsid w:val="36C00E6C"/>
    <w:rsid w:val="36DF7544"/>
    <w:rsid w:val="36E7289C"/>
    <w:rsid w:val="36FD7088"/>
    <w:rsid w:val="370C5E5F"/>
    <w:rsid w:val="373F4487"/>
    <w:rsid w:val="3756532C"/>
    <w:rsid w:val="37585548"/>
    <w:rsid w:val="37744131"/>
    <w:rsid w:val="37903FFB"/>
    <w:rsid w:val="37934D4A"/>
    <w:rsid w:val="37A531BA"/>
    <w:rsid w:val="37BA58BB"/>
    <w:rsid w:val="37C07FDE"/>
    <w:rsid w:val="37EE2A25"/>
    <w:rsid w:val="37FD0B55"/>
    <w:rsid w:val="381478DC"/>
    <w:rsid w:val="38153B70"/>
    <w:rsid w:val="3836588A"/>
    <w:rsid w:val="384739FB"/>
    <w:rsid w:val="3847641F"/>
    <w:rsid w:val="384924C4"/>
    <w:rsid w:val="384B5281"/>
    <w:rsid w:val="38875F26"/>
    <w:rsid w:val="38B44A00"/>
    <w:rsid w:val="38BA312A"/>
    <w:rsid w:val="38C07667"/>
    <w:rsid w:val="38CC7F9C"/>
    <w:rsid w:val="38CF5396"/>
    <w:rsid w:val="38EC0A3B"/>
    <w:rsid w:val="39292CF8"/>
    <w:rsid w:val="393B70C9"/>
    <w:rsid w:val="39772C52"/>
    <w:rsid w:val="397B107A"/>
    <w:rsid w:val="3982065B"/>
    <w:rsid w:val="39965EB4"/>
    <w:rsid w:val="399B0B4C"/>
    <w:rsid w:val="399B7293"/>
    <w:rsid w:val="39B95C8F"/>
    <w:rsid w:val="39BC3B6C"/>
    <w:rsid w:val="39BC591B"/>
    <w:rsid w:val="39D33EAE"/>
    <w:rsid w:val="39D864CC"/>
    <w:rsid w:val="39EA649D"/>
    <w:rsid w:val="39FC64A2"/>
    <w:rsid w:val="3A11536D"/>
    <w:rsid w:val="3A1F57F3"/>
    <w:rsid w:val="3A2B0DC3"/>
    <w:rsid w:val="3A3A7186"/>
    <w:rsid w:val="3A3C2EFF"/>
    <w:rsid w:val="3A4B6C9E"/>
    <w:rsid w:val="3A5F2C32"/>
    <w:rsid w:val="3A6B10EF"/>
    <w:rsid w:val="3A7B304F"/>
    <w:rsid w:val="3A7B3A28"/>
    <w:rsid w:val="3A9B6504"/>
    <w:rsid w:val="3AAE4626"/>
    <w:rsid w:val="3AD058B3"/>
    <w:rsid w:val="3AD60C5E"/>
    <w:rsid w:val="3AD70882"/>
    <w:rsid w:val="3ADE204D"/>
    <w:rsid w:val="3AEA4709"/>
    <w:rsid w:val="3AF9494C"/>
    <w:rsid w:val="3B0E71DF"/>
    <w:rsid w:val="3B1F73DD"/>
    <w:rsid w:val="3B226535"/>
    <w:rsid w:val="3B286FE0"/>
    <w:rsid w:val="3B513DB9"/>
    <w:rsid w:val="3B514788"/>
    <w:rsid w:val="3B556027"/>
    <w:rsid w:val="3B5C3A78"/>
    <w:rsid w:val="3B774235"/>
    <w:rsid w:val="3B81506E"/>
    <w:rsid w:val="3B880389"/>
    <w:rsid w:val="3B991516"/>
    <w:rsid w:val="3B9E1146"/>
    <w:rsid w:val="3B9F72A2"/>
    <w:rsid w:val="3BB429F2"/>
    <w:rsid w:val="3BC44F5A"/>
    <w:rsid w:val="3BD60810"/>
    <w:rsid w:val="3BD80A06"/>
    <w:rsid w:val="3BF51522"/>
    <w:rsid w:val="3C0B2B89"/>
    <w:rsid w:val="3C2E6878"/>
    <w:rsid w:val="3C4165AB"/>
    <w:rsid w:val="3C4E0CC8"/>
    <w:rsid w:val="3C4F2EB6"/>
    <w:rsid w:val="3C5C33E5"/>
    <w:rsid w:val="3C706E90"/>
    <w:rsid w:val="3C942B8E"/>
    <w:rsid w:val="3C9F2DEA"/>
    <w:rsid w:val="3CB11983"/>
    <w:rsid w:val="3CB21257"/>
    <w:rsid w:val="3CB74ABF"/>
    <w:rsid w:val="3CBD0327"/>
    <w:rsid w:val="3CCB2319"/>
    <w:rsid w:val="3D023F8C"/>
    <w:rsid w:val="3D0814B8"/>
    <w:rsid w:val="3D181516"/>
    <w:rsid w:val="3D2152C2"/>
    <w:rsid w:val="3D2263DC"/>
    <w:rsid w:val="3D3954D4"/>
    <w:rsid w:val="3D531550"/>
    <w:rsid w:val="3D58647C"/>
    <w:rsid w:val="3D597924"/>
    <w:rsid w:val="3D5F318D"/>
    <w:rsid w:val="3D70493D"/>
    <w:rsid w:val="3DD432E3"/>
    <w:rsid w:val="3DDF605F"/>
    <w:rsid w:val="3DF633C5"/>
    <w:rsid w:val="3DFD4754"/>
    <w:rsid w:val="3E2365BA"/>
    <w:rsid w:val="3E287A22"/>
    <w:rsid w:val="3E5325C6"/>
    <w:rsid w:val="3E546A69"/>
    <w:rsid w:val="3E5B0B2E"/>
    <w:rsid w:val="3E682515"/>
    <w:rsid w:val="3E6F4F95"/>
    <w:rsid w:val="3E75078E"/>
    <w:rsid w:val="3E993FEE"/>
    <w:rsid w:val="3EA4531B"/>
    <w:rsid w:val="3EA87EC3"/>
    <w:rsid w:val="3ED23E32"/>
    <w:rsid w:val="3ED27885"/>
    <w:rsid w:val="3ED41958"/>
    <w:rsid w:val="3ED75BF7"/>
    <w:rsid w:val="3EE31B9B"/>
    <w:rsid w:val="3EED6576"/>
    <w:rsid w:val="3EF20030"/>
    <w:rsid w:val="3F235940"/>
    <w:rsid w:val="3F23643C"/>
    <w:rsid w:val="3F33292C"/>
    <w:rsid w:val="3F3423F7"/>
    <w:rsid w:val="3F3974A9"/>
    <w:rsid w:val="3F542A99"/>
    <w:rsid w:val="3F625535"/>
    <w:rsid w:val="3F6759AF"/>
    <w:rsid w:val="3F76414B"/>
    <w:rsid w:val="3FAE00B2"/>
    <w:rsid w:val="3FBF6165"/>
    <w:rsid w:val="3FC45529"/>
    <w:rsid w:val="3FC80830"/>
    <w:rsid w:val="3FD80FD4"/>
    <w:rsid w:val="3FDB60B0"/>
    <w:rsid w:val="3FE64233"/>
    <w:rsid w:val="3FEC4D46"/>
    <w:rsid w:val="3FF70300"/>
    <w:rsid w:val="3FFD0A3B"/>
    <w:rsid w:val="40004FD0"/>
    <w:rsid w:val="402B37FA"/>
    <w:rsid w:val="403703F1"/>
    <w:rsid w:val="403F77D9"/>
    <w:rsid w:val="40464190"/>
    <w:rsid w:val="405C5D7A"/>
    <w:rsid w:val="40703903"/>
    <w:rsid w:val="408C0212"/>
    <w:rsid w:val="40AC5996"/>
    <w:rsid w:val="40AD06B3"/>
    <w:rsid w:val="40C05905"/>
    <w:rsid w:val="40DA0D7C"/>
    <w:rsid w:val="40DE086C"/>
    <w:rsid w:val="40EF02D7"/>
    <w:rsid w:val="40F0234E"/>
    <w:rsid w:val="40FE5C9A"/>
    <w:rsid w:val="41075805"/>
    <w:rsid w:val="41160006"/>
    <w:rsid w:val="413148FE"/>
    <w:rsid w:val="413E755D"/>
    <w:rsid w:val="415B777C"/>
    <w:rsid w:val="41923405"/>
    <w:rsid w:val="419F47F1"/>
    <w:rsid w:val="41AA4688"/>
    <w:rsid w:val="41B31CF9"/>
    <w:rsid w:val="41BD7202"/>
    <w:rsid w:val="41BE1D8E"/>
    <w:rsid w:val="41CE08E1"/>
    <w:rsid w:val="41E32CF1"/>
    <w:rsid w:val="42262787"/>
    <w:rsid w:val="422E312E"/>
    <w:rsid w:val="423D15C3"/>
    <w:rsid w:val="425858D4"/>
    <w:rsid w:val="425863FC"/>
    <w:rsid w:val="425C28B0"/>
    <w:rsid w:val="425F7C98"/>
    <w:rsid w:val="426923B8"/>
    <w:rsid w:val="426B6130"/>
    <w:rsid w:val="42975177"/>
    <w:rsid w:val="429F136A"/>
    <w:rsid w:val="429F1682"/>
    <w:rsid w:val="42A14BBF"/>
    <w:rsid w:val="42B775C7"/>
    <w:rsid w:val="42C83582"/>
    <w:rsid w:val="42DE4B54"/>
    <w:rsid w:val="42E42370"/>
    <w:rsid w:val="43225C50"/>
    <w:rsid w:val="433A5168"/>
    <w:rsid w:val="434729F6"/>
    <w:rsid w:val="43497737"/>
    <w:rsid w:val="434B5609"/>
    <w:rsid w:val="435F6312"/>
    <w:rsid w:val="436D5ED7"/>
    <w:rsid w:val="43784FA8"/>
    <w:rsid w:val="43817D4F"/>
    <w:rsid w:val="43A1566F"/>
    <w:rsid w:val="43AA712C"/>
    <w:rsid w:val="43D24470"/>
    <w:rsid w:val="43D9356D"/>
    <w:rsid w:val="43DB1093"/>
    <w:rsid w:val="43E22422"/>
    <w:rsid w:val="43E554DF"/>
    <w:rsid w:val="43FD54AD"/>
    <w:rsid w:val="440A10E1"/>
    <w:rsid w:val="44103433"/>
    <w:rsid w:val="444E6997"/>
    <w:rsid w:val="44546060"/>
    <w:rsid w:val="445826E4"/>
    <w:rsid w:val="445D5F4C"/>
    <w:rsid w:val="446014F4"/>
    <w:rsid w:val="44636683"/>
    <w:rsid w:val="44753296"/>
    <w:rsid w:val="44801C3A"/>
    <w:rsid w:val="448E1149"/>
    <w:rsid w:val="44983428"/>
    <w:rsid w:val="449F74B6"/>
    <w:rsid w:val="44B518E4"/>
    <w:rsid w:val="44B52285"/>
    <w:rsid w:val="44CE29A6"/>
    <w:rsid w:val="44E515FC"/>
    <w:rsid w:val="44E7318D"/>
    <w:rsid w:val="44FD328B"/>
    <w:rsid w:val="44FF5255"/>
    <w:rsid w:val="450308A1"/>
    <w:rsid w:val="45097E82"/>
    <w:rsid w:val="450B762A"/>
    <w:rsid w:val="451C7BB5"/>
    <w:rsid w:val="45423BF4"/>
    <w:rsid w:val="45923559"/>
    <w:rsid w:val="459B6D2C"/>
    <w:rsid w:val="45A642FB"/>
    <w:rsid w:val="45A73923"/>
    <w:rsid w:val="45C41B77"/>
    <w:rsid w:val="45C73AB8"/>
    <w:rsid w:val="45D109A0"/>
    <w:rsid w:val="45DE299B"/>
    <w:rsid w:val="45E93720"/>
    <w:rsid w:val="45EC7588"/>
    <w:rsid w:val="45F81F5D"/>
    <w:rsid w:val="460A5C60"/>
    <w:rsid w:val="460E4FB7"/>
    <w:rsid w:val="462A6302"/>
    <w:rsid w:val="46323F1E"/>
    <w:rsid w:val="46357D23"/>
    <w:rsid w:val="465E5FE4"/>
    <w:rsid w:val="46670C74"/>
    <w:rsid w:val="46671DF0"/>
    <w:rsid w:val="46715CDF"/>
    <w:rsid w:val="46751A34"/>
    <w:rsid w:val="467B4B55"/>
    <w:rsid w:val="467D4684"/>
    <w:rsid w:val="468C2B19"/>
    <w:rsid w:val="46B35F54"/>
    <w:rsid w:val="46C32C67"/>
    <w:rsid w:val="46D87B0C"/>
    <w:rsid w:val="46E255B6"/>
    <w:rsid w:val="47043F25"/>
    <w:rsid w:val="47190850"/>
    <w:rsid w:val="471C3C81"/>
    <w:rsid w:val="47320B79"/>
    <w:rsid w:val="47320FDE"/>
    <w:rsid w:val="474F22AD"/>
    <w:rsid w:val="475B0DA5"/>
    <w:rsid w:val="477C493B"/>
    <w:rsid w:val="479126B9"/>
    <w:rsid w:val="479E6FA7"/>
    <w:rsid w:val="47BD3E90"/>
    <w:rsid w:val="47D76015"/>
    <w:rsid w:val="47EA62D4"/>
    <w:rsid w:val="47FB61AC"/>
    <w:rsid w:val="4823125B"/>
    <w:rsid w:val="48270D4B"/>
    <w:rsid w:val="48360F8E"/>
    <w:rsid w:val="48594C7C"/>
    <w:rsid w:val="486344B1"/>
    <w:rsid w:val="486A0C38"/>
    <w:rsid w:val="48795172"/>
    <w:rsid w:val="48B429F7"/>
    <w:rsid w:val="48E22565"/>
    <w:rsid w:val="48EE7ABB"/>
    <w:rsid w:val="490948F4"/>
    <w:rsid w:val="490D6193"/>
    <w:rsid w:val="4961203A"/>
    <w:rsid w:val="496B2165"/>
    <w:rsid w:val="496B4C67"/>
    <w:rsid w:val="49713680"/>
    <w:rsid w:val="49973CAE"/>
    <w:rsid w:val="49A55F90"/>
    <w:rsid w:val="49A56257"/>
    <w:rsid w:val="49CB3958"/>
    <w:rsid w:val="49DC776C"/>
    <w:rsid w:val="49E62540"/>
    <w:rsid w:val="49EF7646"/>
    <w:rsid w:val="4A0A26D2"/>
    <w:rsid w:val="4A301A0D"/>
    <w:rsid w:val="4A437992"/>
    <w:rsid w:val="4A677B24"/>
    <w:rsid w:val="4A780489"/>
    <w:rsid w:val="4AAC19DB"/>
    <w:rsid w:val="4AC62A9D"/>
    <w:rsid w:val="4B207316"/>
    <w:rsid w:val="4B2772B4"/>
    <w:rsid w:val="4B500017"/>
    <w:rsid w:val="4B647BC0"/>
    <w:rsid w:val="4B76598C"/>
    <w:rsid w:val="4B8D7117"/>
    <w:rsid w:val="4B9A6A6A"/>
    <w:rsid w:val="4BCD7E5B"/>
    <w:rsid w:val="4BD707D5"/>
    <w:rsid w:val="4BDC3BFA"/>
    <w:rsid w:val="4BE3141A"/>
    <w:rsid w:val="4BE40D01"/>
    <w:rsid w:val="4C147838"/>
    <w:rsid w:val="4C4354B9"/>
    <w:rsid w:val="4C8B2099"/>
    <w:rsid w:val="4C946958"/>
    <w:rsid w:val="4CA10299"/>
    <w:rsid w:val="4CA45A27"/>
    <w:rsid w:val="4CA54673"/>
    <w:rsid w:val="4CA77574"/>
    <w:rsid w:val="4CB84D89"/>
    <w:rsid w:val="4CC27688"/>
    <w:rsid w:val="4CD82C9D"/>
    <w:rsid w:val="4CE857BB"/>
    <w:rsid w:val="4CF66F3E"/>
    <w:rsid w:val="4CF80F08"/>
    <w:rsid w:val="4CFA54CB"/>
    <w:rsid w:val="4D055983"/>
    <w:rsid w:val="4D0F7FA2"/>
    <w:rsid w:val="4D2910C1"/>
    <w:rsid w:val="4D2D4BAA"/>
    <w:rsid w:val="4D3D40C9"/>
    <w:rsid w:val="4D4001B9"/>
    <w:rsid w:val="4D4B1038"/>
    <w:rsid w:val="4D6B5FC4"/>
    <w:rsid w:val="4D6D1717"/>
    <w:rsid w:val="4D852B79"/>
    <w:rsid w:val="4D8602C2"/>
    <w:rsid w:val="4D8B58D8"/>
    <w:rsid w:val="4DB03590"/>
    <w:rsid w:val="4DB22970"/>
    <w:rsid w:val="4DB567EB"/>
    <w:rsid w:val="4DB90697"/>
    <w:rsid w:val="4DCF5E0A"/>
    <w:rsid w:val="4DD51249"/>
    <w:rsid w:val="4DD70392"/>
    <w:rsid w:val="4DF45E34"/>
    <w:rsid w:val="4E145CD6"/>
    <w:rsid w:val="4E2D2B30"/>
    <w:rsid w:val="4E2D7658"/>
    <w:rsid w:val="4E437A45"/>
    <w:rsid w:val="4E5F0641"/>
    <w:rsid w:val="4E7A1183"/>
    <w:rsid w:val="4E801237"/>
    <w:rsid w:val="4E8C5DAC"/>
    <w:rsid w:val="4EB40E5E"/>
    <w:rsid w:val="4EB84756"/>
    <w:rsid w:val="4EE07EA5"/>
    <w:rsid w:val="4F134802"/>
    <w:rsid w:val="4F1C175D"/>
    <w:rsid w:val="4F201879"/>
    <w:rsid w:val="4F380B86"/>
    <w:rsid w:val="4F4E4E0F"/>
    <w:rsid w:val="4F626108"/>
    <w:rsid w:val="4F702B7E"/>
    <w:rsid w:val="4F874F91"/>
    <w:rsid w:val="4F9B2571"/>
    <w:rsid w:val="4F9B4ADA"/>
    <w:rsid w:val="4FA62E9D"/>
    <w:rsid w:val="4FAE6654"/>
    <w:rsid w:val="4FD25A40"/>
    <w:rsid w:val="4FD312EE"/>
    <w:rsid w:val="4FD769CE"/>
    <w:rsid w:val="4FDC5851"/>
    <w:rsid w:val="4FED7EE7"/>
    <w:rsid w:val="4FFC3B92"/>
    <w:rsid w:val="502B5124"/>
    <w:rsid w:val="502F2E92"/>
    <w:rsid w:val="5037044A"/>
    <w:rsid w:val="503813B5"/>
    <w:rsid w:val="504306EC"/>
    <w:rsid w:val="509E1DC6"/>
    <w:rsid w:val="50AA2519"/>
    <w:rsid w:val="50B61DF9"/>
    <w:rsid w:val="50C01D3C"/>
    <w:rsid w:val="50D94BAC"/>
    <w:rsid w:val="50E1676E"/>
    <w:rsid w:val="50F1639A"/>
    <w:rsid w:val="51051576"/>
    <w:rsid w:val="512B0379"/>
    <w:rsid w:val="512F7A13"/>
    <w:rsid w:val="513C4836"/>
    <w:rsid w:val="514767B1"/>
    <w:rsid w:val="515626A1"/>
    <w:rsid w:val="51576DDC"/>
    <w:rsid w:val="51587067"/>
    <w:rsid w:val="51624BA2"/>
    <w:rsid w:val="5167040A"/>
    <w:rsid w:val="516C77CE"/>
    <w:rsid w:val="516F384C"/>
    <w:rsid w:val="51842D6A"/>
    <w:rsid w:val="518965D2"/>
    <w:rsid w:val="519805C3"/>
    <w:rsid w:val="519A4762"/>
    <w:rsid w:val="51A52CE0"/>
    <w:rsid w:val="51C63383"/>
    <w:rsid w:val="51C65D3A"/>
    <w:rsid w:val="51C972C9"/>
    <w:rsid w:val="51D11F3A"/>
    <w:rsid w:val="51D82887"/>
    <w:rsid w:val="51E1640E"/>
    <w:rsid w:val="520C130D"/>
    <w:rsid w:val="52176C13"/>
    <w:rsid w:val="52225F2A"/>
    <w:rsid w:val="523C448A"/>
    <w:rsid w:val="52416EAD"/>
    <w:rsid w:val="525A053F"/>
    <w:rsid w:val="527C7EE5"/>
    <w:rsid w:val="528D5473"/>
    <w:rsid w:val="529426F9"/>
    <w:rsid w:val="52946FDD"/>
    <w:rsid w:val="52976ACD"/>
    <w:rsid w:val="5298705B"/>
    <w:rsid w:val="52C378C2"/>
    <w:rsid w:val="52D4387D"/>
    <w:rsid w:val="52DD0228"/>
    <w:rsid w:val="52E55A8A"/>
    <w:rsid w:val="52E8557B"/>
    <w:rsid w:val="52EF6CBE"/>
    <w:rsid w:val="52F33C57"/>
    <w:rsid w:val="5302663C"/>
    <w:rsid w:val="530300D5"/>
    <w:rsid w:val="530F5E2E"/>
    <w:rsid w:val="531A366F"/>
    <w:rsid w:val="531B7F38"/>
    <w:rsid w:val="532760A3"/>
    <w:rsid w:val="533B1B4E"/>
    <w:rsid w:val="534447C9"/>
    <w:rsid w:val="53480A26"/>
    <w:rsid w:val="535350EA"/>
    <w:rsid w:val="53695B54"/>
    <w:rsid w:val="5376752B"/>
    <w:rsid w:val="537A2677"/>
    <w:rsid w:val="537E701D"/>
    <w:rsid w:val="53893B8D"/>
    <w:rsid w:val="538E051B"/>
    <w:rsid w:val="53B46A14"/>
    <w:rsid w:val="53BF62DB"/>
    <w:rsid w:val="53C32AB0"/>
    <w:rsid w:val="53C51753"/>
    <w:rsid w:val="53DE62D7"/>
    <w:rsid w:val="53DF072C"/>
    <w:rsid w:val="53E126F6"/>
    <w:rsid w:val="53EB3ED9"/>
    <w:rsid w:val="53F2770F"/>
    <w:rsid w:val="53F71F19"/>
    <w:rsid w:val="54070858"/>
    <w:rsid w:val="541859EC"/>
    <w:rsid w:val="54281A18"/>
    <w:rsid w:val="546A2A4F"/>
    <w:rsid w:val="54842441"/>
    <w:rsid w:val="548459B6"/>
    <w:rsid w:val="54BC505C"/>
    <w:rsid w:val="54D36152"/>
    <w:rsid w:val="54D4165B"/>
    <w:rsid w:val="54D9161F"/>
    <w:rsid w:val="54E05E17"/>
    <w:rsid w:val="54ED50CA"/>
    <w:rsid w:val="5503044A"/>
    <w:rsid w:val="55055F70"/>
    <w:rsid w:val="550B72FE"/>
    <w:rsid w:val="551E5DD4"/>
    <w:rsid w:val="552876A2"/>
    <w:rsid w:val="554C0043"/>
    <w:rsid w:val="554D5B69"/>
    <w:rsid w:val="554F61F4"/>
    <w:rsid w:val="556639FF"/>
    <w:rsid w:val="558123EB"/>
    <w:rsid w:val="55825812"/>
    <w:rsid w:val="558570B1"/>
    <w:rsid w:val="559A4C65"/>
    <w:rsid w:val="55A90FF1"/>
    <w:rsid w:val="55DE235D"/>
    <w:rsid w:val="55E51916"/>
    <w:rsid w:val="55EB2EA5"/>
    <w:rsid w:val="55ED62CB"/>
    <w:rsid w:val="55EE4C56"/>
    <w:rsid w:val="55FF3307"/>
    <w:rsid w:val="56372AA1"/>
    <w:rsid w:val="564231F4"/>
    <w:rsid w:val="564276A9"/>
    <w:rsid w:val="56584BE7"/>
    <w:rsid w:val="567E07C7"/>
    <w:rsid w:val="5685169A"/>
    <w:rsid w:val="56B50F12"/>
    <w:rsid w:val="56BF1DD4"/>
    <w:rsid w:val="56CD34C5"/>
    <w:rsid w:val="56F24C1A"/>
    <w:rsid w:val="572A7F10"/>
    <w:rsid w:val="572C50A1"/>
    <w:rsid w:val="57476D14"/>
    <w:rsid w:val="575C7D57"/>
    <w:rsid w:val="575F35E8"/>
    <w:rsid w:val="576821F0"/>
    <w:rsid w:val="57711FE2"/>
    <w:rsid w:val="57776ECD"/>
    <w:rsid w:val="577A1555"/>
    <w:rsid w:val="57CA6046"/>
    <w:rsid w:val="57CC0FC7"/>
    <w:rsid w:val="57CD4D3F"/>
    <w:rsid w:val="57FA22BD"/>
    <w:rsid w:val="581B3CFC"/>
    <w:rsid w:val="583B614D"/>
    <w:rsid w:val="583D0603"/>
    <w:rsid w:val="584B2834"/>
    <w:rsid w:val="586236D9"/>
    <w:rsid w:val="5870229A"/>
    <w:rsid w:val="58767185"/>
    <w:rsid w:val="58893182"/>
    <w:rsid w:val="588F1EAD"/>
    <w:rsid w:val="589E50EC"/>
    <w:rsid w:val="58CD4FCD"/>
    <w:rsid w:val="58CE0D6F"/>
    <w:rsid w:val="58F05189"/>
    <w:rsid w:val="58F33B6C"/>
    <w:rsid w:val="58F575A8"/>
    <w:rsid w:val="58FB0FE9"/>
    <w:rsid w:val="58FF53CC"/>
    <w:rsid w:val="59097FF9"/>
    <w:rsid w:val="59520AF7"/>
    <w:rsid w:val="596514CF"/>
    <w:rsid w:val="59777658"/>
    <w:rsid w:val="597C07CB"/>
    <w:rsid w:val="597C6A1D"/>
    <w:rsid w:val="59913509"/>
    <w:rsid w:val="599E0276"/>
    <w:rsid w:val="59B832F2"/>
    <w:rsid w:val="59C03000"/>
    <w:rsid w:val="59C820EE"/>
    <w:rsid w:val="59E1027B"/>
    <w:rsid w:val="59E52814"/>
    <w:rsid w:val="5A020D0A"/>
    <w:rsid w:val="5A0D6E45"/>
    <w:rsid w:val="5A1530F9"/>
    <w:rsid w:val="5A22072A"/>
    <w:rsid w:val="5A4A647B"/>
    <w:rsid w:val="5A6B1B59"/>
    <w:rsid w:val="5A872BED"/>
    <w:rsid w:val="5A8E07B6"/>
    <w:rsid w:val="5AB521E6"/>
    <w:rsid w:val="5AC11211"/>
    <w:rsid w:val="5AC65EE4"/>
    <w:rsid w:val="5AE1669D"/>
    <w:rsid w:val="5AE40D1D"/>
    <w:rsid w:val="5AE91E90"/>
    <w:rsid w:val="5B022F52"/>
    <w:rsid w:val="5B1325FB"/>
    <w:rsid w:val="5B1C4013"/>
    <w:rsid w:val="5B222D8E"/>
    <w:rsid w:val="5B3F7D02"/>
    <w:rsid w:val="5B423199"/>
    <w:rsid w:val="5B6559BA"/>
    <w:rsid w:val="5B6C6871"/>
    <w:rsid w:val="5B7200D7"/>
    <w:rsid w:val="5B756B47"/>
    <w:rsid w:val="5BA003AB"/>
    <w:rsid w:val="5BAA5AC3"/>
    <w:rsid w:val="5BB82B2F"/>
    <w:rsid w:val="5BBF5886"/>
    <w:rsid w:val="5BF9099D"/>
    <w:rsid w:val="5C0D5E69"/>
    <w:rsid w:val="5C361E0C"/>
    <w:rsid w:val="5C5204DC"/>
    <w:rsid w:val="5C602934"/>
    <w:rsid w:val="5C6D42AB"/>
    <w:rsid w:val="5C763017"/>
    <w:rsid w:val="5C7B745F"/>
    <w:rsid w:val="5C82434A"/>
    <w:rsid w:val="5C871960"/>
    <w:rsid w:val="5C996CDC"/>
    <w:rsid w:val="5CC43DC3"/>
    <w:rsid w:val="5CC826A5"/>
    <w:rsid w:val="5CCB63DF"/>
    <w:rsid w:val="5CCC568E"/>
    <w:rsid w:val="5CFF3BED"/>
    <w:rsid w:val="5D4F10A7"/>
    <w:rsid w:val="5D5F28DD"/>
    <w:rsid w:val="5D7E0FB5"/>
    <w:rsid w:val="5D7E7207"/>
    <w:rsid w:val="5D8D3526"/>
    <w:rsid w:val="5D916F3A"/>
    <w:rsid w:val="5DA54794"/>
    <w:rsid w:val="5DAB33F3"/>
    <w:rsid w:val="5DB41A82"/>
    <w:rsid w:val="5DC12353"/>
    <w:rsid w:val="5DC32239"/>
    <w:rsid w:val="5DCA7D57"/>
    <w:rsid w:val="5DD76917"/>
    <w:rsid w:val="5E460567"/>
    <w:rsid w:val="5E674095"/>
    <w:rsid w:val="5E8343A9"/>
    <w:rsid w:val="5EA07E29"/>
    <w:rsid w:val="5EAE717F"/>
    <w:rsid w:val="5EDE6232"/>
    <w:rsid w:val="5EE70DDC"/>
    <w:rsid w:val="5EEA04A7"/>
    <w:rsid w:val="5F463624"/>
    <w:rsid w:val="5F534221"/>
    <w:rsid w:val="5F68008D"/>
    <w:rsid w:val="5F847EF2"/>
    <w:rsid w:val="5F9611D1"/>
    <w:rsid w:val="5F9E76ED"/>
    <w:rsid w:val="5FA11E4E"/>
    <w:rsid w:val="5FA91901"/>
    <w:rsid w:val="5FBB6FE0"/>
    <w:rsid w:val="5FD9577B"/>
    <w:rsid w:val="5FFB6F39"/>
    <w:rsid w:val="60011A2A"/>
    <w:rsid w:val="600B2931"/>
    <w:rsid w:val="60164E25"/>
    <w:rsid w:val="6028345A"/>
    <w:rsid w:val="603C18B2"/>
    <w:rsid w:val="60462EE0"/>
    <w:rsid w:val="60522285"/>
    <w:rsid w:val="60650037"/>
    <w:rsid w:val="60664BB0"/>
    <w:rsid w:val="60785ACC"/>
    <w:rsid w:val="608A1A1F"/>
    <w:rsid w:val="60B60390"/>
    <w:rsid w:val="60EA0710"/>
    <w:rsid w:val="60F67B74"/>
    <w:rsid w:val="611D6D37"/>
    <w:rsid w:val="61295F97"/>
    <w:rsid w:val="61347DF8"/>
    <w:rsid w:val="613A3445"/>
    <w:rsid w:val="613C2D22"/>
    <w:rsid w:val="61783ECC"/>
    <w:rsid w:val="617E3091"/>
    <w:rsid w:val="617F70AA"/>
    <w:rsid w:val="617F778D"/>
    <w:rsid w:val="619A3EE4"/>
    <w:rsid w:val="61B3540C"/>
    <w:rsid w:val="61BA4B4B"/>
    <w:rsid w:val="61CE3EE9"/>
    <w:rsid w:val="61D54F1C"/>
    <w:rsid w:val="61F21F72"/>
    <w:rsid w:val="621243C2"/>
    <w:rsid w:val="622956A5"/>
    <w:rsid w:val="623460E6"/>
    <w:rsid w:val="624A3B5C"/>
    <w:rsid w:val="624D0125"/>
    <w:rsid w:val="62593D9F"/>
    <w:rsid w:val="625E3D86"/>
    <w:rsid w:val="627235D9"/>
    <w:rsid w:val="627851CA"/>
    <w:rsid w:val="62A0552A"/>
    <w:rsid w:val="62CD2EFC"/>
    <w:rsid w:val="62CD57E0"/>
    <w:rsid w:val="62CF5E0F"/>
    <w:rsid w:val="62EA2C49"/>
    <w:rsid w:val="62FC13D9"/>
    <w:rsid w:val="62FC3E02"/>
    <w:rsid w:val="630A31CC"/>
    <w:rsid w:val="63443FB0"/>
    <w:rsid w:val="634A3C45"/>
    <w:rsid w:val="635F1C73"/>
    <w:rsid w:val="63620A31"/>
    <w:rsid w:val="63627211"/>
    <w:rsid w:val="63640C4D"/>
    <w:rsid w:val="63701D5A"/>
    <w:rsid w:val="6375654C"/>
    <w:rsid w:val="63796379"/>
    <w:rsid w:val="63AE3C76"/>
    <w:rsid w:val="63C862CE"/>
    <w:rsid w:val="63CD6219"/>
    <w:rsid w:val="63D47B81"/>
    <w:rsid w:val="63FA6EBC"/>
    <w:rsid w:val="6401024A"/>
    <w:rsid w:val="641F5F69"/>
    <w:rsid w:val="64257F52"/>
    <w:rsid w:val="64281C7B"/>
    <w:rsid w:val="64432611"/>
    <w:rsid w:val="64636ADA"/>
    <w:rsid w:val="64656A2B"/>
    <w:rsid w:val="64763432"/>
    <w:rsid w:val="647924D6"/>
    <w:rsid w:val="648C6EF5"/>
    <w:rsid w:val="64DE058B"/>
    <w:rsid w:val="64E07C73"/>
    <w:rsid w:val="65231468"/>
    <w:rsid w:val="6531690D"/>
    <w:rsid w:val="65341317"/>
    <w:rsid w:val="65444892"/>
    <w:rsid w:val="654A3E89"/>
    <w:rsid w:val="65501489"/>
    <w:rsid w:val="6558033E"/>
    <w:rsid w:val="656E190F"/>
    <w:rsid w:val="657F58CB"/>
    <w:rsid w:val="65A11CE5"/>
    <w:rsid w:val="65D50F87"/>
    <w:rsid w:val="65D5373C"/>
    <w:rsid w:val="65D6587A"/>
    <w:rsid w:val="65D93F75"/>
    <w:rsid w:val="65E07ABB"/>
    <w:rsid w:val="65FC4E1B"/>
    <w:rsid w:val="660109D5"/>
    <w:rsid w:val="66050249"/>
    <w:rsid w:val="661B6405"/>
    <w:rsid w:val="66212574"/>
    <w:rsid w:val="662C5104"/>
    <w:rsid w:val="662D5327"/>
    <w:rsid w:val="662E35A9"/>
    <w:rsid w:val="666B22F3"/>
    <w:rsid w:val="6672542F"/>
    <w:rsid w:val="667278D0"/>
    <w:rsid w:val="66AA6977"/>
    <w:rsid w:val="66BB0B84"/>
    <w:rsid w:val="66BB1946"/>
    <w:rsid w:val="66BE2423"/>
    <w:rsid w:val="66D9725C"/>
    <w:rsid w:val="66E45198"/>
    <w:rsid w:val="66F347C2"/>
    <w:rsid w:val="67280B6E"/>
    <w:rsid w:val="672A7AB8"/>
    <w:rsid w:val="6779459B"/>
    <w:rsid w:val="67AF5EAC"/>
    <w:rsid w:val="67B57CC9"/>
    <w:rsid w:val="67BC2E06"/>
    <w:rsid w:val="67FA56DC"/>
    <w:rsid w:val="68307350"/>
    <w:rsid w:val="683653AD"/>
    <w:rsid w:val="68473F25"/>
    <w:rsid w:val="686E6EBF"/>
    <w:rsid w:val="687D125C"/>
    <w:rsid w:val="688B1866"/>
    <w:rsid w:val="68D01472"/>
    <w:rsid w:val="68D214A2"/>
    <w:rsid w:val="68E03A4C"/>
    <w:rsid w:val="68E542A7"/>
    <w:rsid w:val="6913393B"/>
    <w:rsid w:val="6918395A"/>
    <w:rsid w:val="6918557E"/>
    <w:rsid w:val="693B1889"/>
    <w:rsid w:val="693C3AD3"/>
    <w:rsid w:val="69474951"/>
    <w:rsid w:val="6963122E"/>
    <w:rsid w:val="697B284D"/>
    <w:rsid w:val="699F6438"/>
    <w:rsid w:val="69A022B3"/>
    <w:rsid w:val="69A62B13"/>
    <w:rsid w:val="69C441F4"/>
    <w:rsid w:val="69F66377"/>
    <w:rsid w:val="69FA1284"/>
    <w:rsid w:val="6A055161"/>
    <w:rsid w:val="6A0D34CA"/>
    <w:rsid w:val="6A45716A"/>
    <w:rsid w:val="6A4B6C34"/>
    <w:rsid w:val="6A4E0831"/>
    <w:rsid w:val="6A5F4687"/>
    <w:rsid w:val="6A7774B8"/>
    <w:rsid w:val="6A8F59CB"/>
    <w:rsid w:val="6AD62E0C"/>
    <w:rsid w:val="6B08144B"/>
    <w:rsid w:val="6B326230"/>
    <w:rsid w:val="6B340F05"/>
    <w:rsid w:val="6B442477"/>
    <w:rsid w:val="6B482B6A"/>
    <w:rsid w:val="6B5D66AE"/>
    <w:rsid w:val="6B6D2430"/>
    <w:rsid w:val="6B784436"/>
    <w:rsid w:val="6B827EC3"/>
    <w:rsid w:val="6B843948"/>
    <w:rsid w:val="6BBE4C73"/>
    <w:rsid w:val="6BC05610"/>
    <w:rsid w:val="6BCB7ABB"/>
    <w:rsid w:val="6BEB23AD"/>
    <w:rsid w:val="6BF30DC0"/>
    <w:rsid w:val="6C127230"/>
    <w:rsid w:val="6C5E6914"/>
    <w:rsid w:val="6C642A9F"/>
    <w:rsid w:val="6C99374A"/>
    <w:rsid w:val="6C9C6D62"/>
    <w:rsid w:val="6CA43E69"/>
    <w:rsid w:val="6CBA57C3"/>
    <w:rsid w:val="6CC12C6C"/>
    <w:rsid w:val="6CD026F1"/>
    <w:rsid w:val="6CD209D6"/>
    <w:rsid w:val="6D2526CA"/>
    <w:rsid w:val="6D2C22C7"/>
    <w:rsid w:val="6D311D46"/>
    <w:rsid w:val="6D3C6797"/>
    <w:rsid w:val="6D435125"/>
    <w:rsid w:val="6D5179B2"/>
    <w:rsid w:val="6D7777CF"/>
    <w:rsid w:val="6D9640F9"/>
    <w:rsid w:val="6D965EA7"/>
    <w:rsid w:val="6DA37242"/>
    <w:rsid w:val="6DB85E1E"/>
    <w:rsid w:val="6DBE318D"/>
    <w:rsid w:val="6E0E5FB4"/>
    <w:rsid w:val="6E1842DF"/>
    <w:rsid w:val="6E3D27C7"/>
    <w:rsid w:val="6E4770C3"/>
    <w:rsid w:val="6E5A2825"/>
    <w:rsid w:val="6E645FA5"/>
    <w:rsid w:val="6E8F1EC4"/>
    <w:rsid w:val="6EA84E2C"/>
    <w:rsid w:val="6EB27544"/>
    <w:rsid w:val="6EB8009F"/>
    <w:rsid w:val="6EDB5653"/>
    <w:rsid w:val="6EE113A4"/>
    <w:rsid w:val="6EE52BE9"/>
    <w:rsid w:val="6EE90542"/>
    <w:rsid w:val="6EF2710D"/>
    <w:rsid w:val="6EF3395F"/>
    <w:rsid w:val="6F045092"/>
    <w:rsid w:val="6F0E7CBF"/>
    <w:rsid w:val="6F1709CE"/>
    <w:rsid w:val="6F265009"/>
    <w:rsid w:val="6F477D94"/>
    <w:rsid w:val="6F810491"/>
    <w:rsid w:val="6F902A41"/>
    <w:rsid w:val="6F9B77A5"/>
    <w:rsid w:val="6FAB7952"/>
    <w:rsid w:val="6FB46AB9"/>
    <w:rsid w:val="6FD14833"/>
    <w:rsid w:val="6FDE231C"/>
    <w:rsid w:val="6FE91719"/>
    <w:rsid w:val="6FE949B4"/>
    <w:rsid w:val="6FEA072C"/>
    <w:rsid w:val="70036698"/>
    <w:rsid w:val="70267EA9"/>
    <w:rsid w:val="7048558C"/>
    <w:rsid w:val="704E568B"/>
    <w:rsid w:val="708B5A6B"/>
    <w:rsid w:val="708E10B8"/>
    <w:rsid w:val="709D579F"/>
    <w:rsid w:val="709D754D"/>
    <w:rsid w:val="70B30B1E"/>
    <w:rsid w:val="70BA43D3"/>
    <w:rsid w:val="70EA6F48"/>
    <w:rsid w:val="71012758"/>
    <w:rsid w:val="710475CC"/>
    <w:rsid w:val="710B095A"/>
    <w:rsid w:val="71100993"/>
    <w:rsid w:val="71111D2E"/>
    <w:rsid w:val="71125845"/>
    <w:rsid w:val="714212E3"/>
    <w:rsid w:val="71523F1E"/>
    <w:rsid w:val="7160457F"/>
    <w:rsid w:val="71683BCD"/>
    <w:rsid w:val="716A4933"/>
    <w:rsid w:val="716C198B"/>
    <w:rsid w:val="71807C99"/>
    <w:rsid w:val="718E0DED"/>
    <w:rsid w:val="71BE777B"/>
    <w:rsid w:val="71CA7BC1"/>
    <w:rsid w:val="71D83441"/>
    <w:rsid w:val="71E26E95"/>
    <w:rsid w:val="721F66B9"/>
    <w:rsid w:val="7225296B"/>
    <w:rsid w:val="722E2B52"/>
    <w:rsid w:val="723F4D5F"/>
    <w:rsid w:val="725323BF"/>
    <w:rsid w:val="725701FC"/>
    <w:rsid w:val="726735AA"/>
    <w:rsid w:val="72837F85"/>
    <w:rsid w:val="72F5541E"/>
    <w:rsid w:val="73335AFE"/>
    <w:rsid w:val="734463A5"/>
    <w:rsid w:val="73483BD9"/>
    <w:rsid w:val="735A5446"/>
    <w:rsid w:val="735E1C53"/>
    <w:rsid w:val="736600CA"/>
    <w:rsid w:val="73797DFD"/>
    <w:rsid w:val="737E6600"/>
    <w:rsid w:val="73A82490"/>
    <w:rsid w:val="73B01345"/>
    <w:rsid w:val="73B06A07"/>
    <w:rsid w:val="73BF77DA"/>
    <w:rsid w:val="73E55492"/>
    <w:rsid w:val="73FB6A64"/>
    <w:rsid w:val="740147BD"/>
    <w:rsid w:val="742D0BE7"/>
    <w:rsid w:val="743803D0"/>
    <w:rsid w:val="74493C73"/>
    <w:rsid w:val="744E21BF"/>
    <w:rsid w:val="74871CC1"/>
    <w:rsid w:val="74AB3ABD"/>
    <w:rsid w:val="74D74BBC"/>
    <w:rsid w:val="74D86DA5"/>
    <w:rsid w:val="74D93300"/>
    <w:rsid w:val="74DC4AE7"/>
    <w:rsid w:val="75047B9A"/>
    <w:rsid w:val="750C6A4F"/>
    <w:rsid w:val="751122B7"/>
    <w:rsid w:val="75383CE8"/>
    <w:rsid w:val="755713CE"/>
    <w:rsid w:val="756B19C7"/>
    <w:rsid w:val="75970A0E"/>
    <w:rsid w:val="75A4312B"/>
    <w:rsid w:val="75BC5E9E"/>
    <w:rsid w:val="75D02172"/>
    <w:rsid w:val="75D91027"/>
    <w:rsid w:val="76257DC8"/>
    <w:rsid w:val="76315697"/>
    <w:rsid w:val="7641097A"/>
    <w:rsid w:val="765C13BE"/>
    <w:rsid w:val="766E45F7"/>
    <w:rsid w:val="768647AE"/>
    <w:rsid w:val="76865204"/>
    <w:rsid w:val="76881481"/>
    <w:rsid w:val="76B8255B"/>
    <w:rsid w:val="76C05277"/>
    <w:rsid w:val="76DB0114"/>
    <w:rsid w:val="76E55929"/>
    <w:rsid w:val="76E732D0"/>
    <w:rsid w:val="76FB6D7B"/>
    <w:rsid w:val="77020109"/>
    <w:rsid w:val="77147DA7"/>
    <w:rsid w:val="773203BA"/>
    <w:rsid w:val="773B0C73"/>
    <w:rsid w:val="773F135E"/>
    <w:rsid w:val="774B7D02"/>
    <w:rsid w:val="775631A0"/>
    <w:rsid w:val="77604072"/>
    <w:rsid w:val="777032C5"/>
    <w:rsid w:val="77762543"/>
    <w:rsid w:val="77903967"/>
    <w:rsid w:val="77B4716A"/>
    <w:rsid w:val="77CB7043"/>
    <w:rsid w:val="77D575CC"/>
    <w:rsid w:val="77E74E2D"/>
    <w:rsid w:val="780954C8"/>
    <w:rsid w:val="780B1240"/>
    <w:rsid w:val="78194671"/>
    <w:rsid w:val="782B0A4B"/>
    <w:rsid w:val="782B1FD5"/>
    <w:rsid w:val="782C633F"/>
    <w:rsid w:val="782D019B"/>
    <w:rsid w:val="78363902"/>
    <w:rsid w:val="783C3AEF"/>
    <w:rsid w:val="78701890"/>
    <w:rsid w:val="78BD69DE"/>
    <w:rsid w:val="78CE2999"/>
    <w:rsid w:val="78DF4DCB"/>
    <w:rsid w:val="78E813EB"/>
    <w:rsid w:val="79297BCF"/>
    <w:rsid w:val="79314CD6"/>
    <w:rsid w:val="79713EAC"/>
    <w:rsid w:val="797364A7"/>
    <w:rsid w:val="797B41A3"/>
    <w:rsid w:val="797C29D5"/>
    <w:rsid w:val="797D2DA2"/>
    <w:rsid w:val="79903A4D"/>
    <w:rsid w:val="79A90D10"/>
    <w:rsid w:val="79C773E8"/>
    <w:rsid w:val="79CA75A8"/>
    <w:rsid w:val="79CE4C1B"/>
    <w:rsid w:val="7A0348D0"/>
    <w:rsid w:val="7A0C114D"/>
    <w:rsid w:val="7A0E45EF"/>
    <w:rsid w:val="7A3031E0"/>
    <w:rsid w:val="7A392094"/>
    <w:rsid w:val="7A546ECE"/>
    <w:rsid w:val="7A5522CD"/>
    <w:rsid w:val="7A5A025C"/>
    <w:rsid w:val="7A637111"/>
    <w:rsid w:val="7A6B246A"/>
    <w:rsid w:val="7A812365"/>
    <w:rsid w:val="7AC47061"/>
    <w:rsid w:val="7B2A40D3"/>
    <w:rsid w:val="7B2F3497"/>
    <w:rsid w:val="7B311F8F"/>
    <w:rsid w:val="7B445194"/>
    <w:rsid w:val="7B4C4BC2"/>
    <w:rsid w:val="7B5043B5"/>
    <w:rsid w:val="7B885EC4"/>
    <w:rsid w:val="7B9003DA"/>
    <w:rsid w:val="7B9D6653"/>
    <w:rsid w:val="7BA17622"/>
    <w:rsid w:val="7BA43E33"/>
    <w:rsid w:val="7BA619AB"/>
    <w:rsid w:val="7BDC717B"/>
    <w:rsid w:val="7BEB1D6F"/>
    <w:rsid w:val="7BED38E0"/>
    <w:rsid w:val="7BF00E78"/>
    <w:rsid w:val="7C1508DF"/>
    <w:rsid w:val="7C174657"/>
    <w:rsid w:val="7C262AEC"/>
    <w:rsid w:val="7C286864"/>
    <w:rsid w:val="7C2F774D"/>
    <w:rsid w:val="7C324873"/>
    <w:rsid w:val="7C3F5062"/>
    <w:rsid w:val="7C4E0506"/>
    <w:rsid w:val="7C7F4E9A"/>
    <w:rsid w:val="7C7F7352"/>
    <w:rsid w:val="7C833A9B"/>
    <w:rsid w:val="7C902E6B"/>
    <w:rsid w:val="7CA60B93"/>
    <w:rsid w:val="7CAF56ED"/>
    <w:rsid w:val="7CB459D6"/>
    <w:rsid w:val="7CCD0882"/>
    <w:rsid w:val="7CF734D0"/>
    <w:rsid w:val="7D2A6F6E"/>
    <w:rsid w:val="7D592A4D"/>
    <w:rsid w:val="7D597610"/>
    <w:rsid w:val="7D6F2271"/>
    <w:rsid w:val="7DBF075C"/>
    <w:rsid w:val="7DC86853"/>
    <w:rsid w:val="7DEB18F7"/>
    <w:rsid w:val="7E116B9C"/>
    <w:rsid w:val="7E290672"/>
    <w:rsid w:val="7E355268"/>
    <w:rsid w:val="7E374B3D"/>
    <w:rsid w:val="7E3808B5"/>
    <w:rsid w:val="7E4475AB"/>
    <w:rsid w:val="7E6B72D1"/>
    <w:rsid w:val="7E703793"/>
    <w:rsid w:val="7E7421DD"/>
    <w:rsid w:val="7E752206"/>
    <w:rsid w:val="7E7C2E97"/>
    <w:rsid w:val="7E7E11D5"/>
    <w:rsid w:val="7E7F64E4"/>
    <w:rsid w:val="7E9975A5"/>
    <w:rsid w:val="7EA128FE"/>
    <w:rsid w:val="7EA163C3"/>
    <w:rsid w:val="7EA30424"/>
    <w:rsid w:val="7ECC48EA"/>
    <w:rsid w:val="7EDE145C"/>
    <w:rsid w:val="7EEE0445"/>
    <w:rsid w:val="7EEF71C5"/>
    <w:rsid w:val="7F0B55F9"/>
    <w:rsid w:val="7F0E29C2"/>
    <w:rsid w:val="7F111831"/>
    <w:rsid w:val="7F1B51DB"/>
    <w:rsid w:val="7F361298"/>
    <w:rsid w:val="7F5372F9"/>
    <w:rsid w:val="7F544BBA"/>
    <w:rsid w:val="7F613CD5"/>
    <w:rsid w:val="7F6D0D12"/>
    <w:rsid w:val="7F6D27E0"/>
    <w:rsid w:val="7F7818B1"/>
    <w:rsid w:val="7F7A002A"/>
    <w:rsid w:val="7F8C7F60"/>
    <w:rsid w:val="7FBA3C77"/>
    <w:rsid w:val="7FBE057B"/>
    <w:rsid w:val="7FD10FC1"/>
    <w:rsid w:val="7FD1242C"/>
    <w:rsid w:val="7FE26D2A"/>
    <w:rsid w:val="7FFC7FB8"/>
    <w:rsid w:val="7FFE32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link w:val="14"/>
    <w:qFormat/>
    <w:uiPriority w:val="0"/>
    <w:pPr>
      <w:jc w:val="center"/>
    </w:pPr>
    <w:rPr>
      <w:rFonts w:eastAsia="方正姚体"/>
      <w:b/>
      <w:bCs/>
      <w:color w:val="FF0000"/>
      <w:sz w:val="72"/>
      <w:szCs w:val="72"/>
    </w:rPr>
  </w:style>
  <w:style w:type="paragraph" w:styleId="5">
    <w:name w:val="Body Text First Indent"/>
    <w:basedOn w:val="4"/>
    <w:next w:val="1"/>
    <w:qFormat/>
    <w:uiPriority w:val="0"/>
    <w:pPr>
      <w:keepNext w:val="0"/>
      <w:keepLines w:val="0"/>
      <w:widowControl w:val="0"/>
      <w:suppressLineNumbers w:val="0"/>
      <w:spacing w:before="0" w:beforeAutospacing="0" w:after="0" w:afterAutospacing="0"/>
      <w:ind w:left="0" w:right="0" w:firstLine="420" w:firstLineChars="100"/>
      <w:jc w:val="center"/>
    </w:pPr>
    <w:rPr>
      <w:rFonts w:hint="default" w:ascii="Times New Roman" w:hAnsi="Times New Roman" w:eastAsia="宋体" w:cs="Times New Roman"/>
      <w:kern w:val="2"/>
      <w:sz w:val="44"/>
      <w:szCs w:val="20"/>
      <w:lang w:val="en-US" w:eastAsia="zh-CN" w:bidi="ar"/>
    </w:rPr>
  </w:style>
  <w:style w:type="paragraph" w:styleId="6">
    <w:name w:val="Balloon Text"/>
    <w:basedOn w:val="1"/>
    <w:semiHidden/>
    <w:qFormat/>
    <w:uiPriority w:val="0"/>
    <w:rPr>
      <w:sz w:val="18"/>
      <w:szCs w:val="18"/>
    </w:rPr>
  </w:style>
  <w:style w:type="paragraph" w:styleId="7">
    <w:name w:val="footer"/>
    <w:basedOn w:val="1"/>
    <w:link w:val="15"/>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正文文本 Char"/>
    <w:link w:val="4"/>
    <w:qFormat/>
    <w:uiPriority w:val="0"/>
    <w:rPr>
      <w:rFonts w:ascii="Times New Roman" w:hAnsi="Times New Roman" w:eastAsia="方正姚体"/>
      <w:b/>
      <w:bCs/>
      <w:color w:val="FF0000"/>
      <w:kern w:val="2"/>
      <w:sz w:val="72"/>
      <w:szCs w:val="72"/>
    </w:rPr>
  </w:style>
  <w:style w:type="character" w:customStyle="1" w:styleId="15">
    <w:name w:val="页脚 Char"/>
    <w:link w:val="7"/>
    <w:qFormat/>
    <w:uiPriority w:val="99"/>
    <w:rPr>
      <w:sz w:val="18"/>
      <w:szCs w:val="18"/>
    </w:rPr>
  </w:style>
  <w:style w:type="character" w:customStyle="1" w:styleId="16">
    <w:name w:val="页眉 Char"/>
    <w:link w:val="8"/>
    <w:qFormat/>
    <w:uiPriority w:val="99"/>
    <w:rPr>
      <w:sz w:val="18"/>
      <w:szCs w:val="18"/>
    </w:rPr>
  </w:style>
  <w:style w:type="paragraph" w:customStyle="1" w:styleId="17">
    <w:name w:val="Char Char Char"/>
    <w:basedOn w:val="1"/>
    <w:qFormat/>
    <w:uiPriority w:val="0"/>
    <w:pPr>
      <w:widowControl/>
      <w:spacing w:after="160" w:line="240" w:lineRule="exact"/>
      <w:jc w:val="left"/>
    </w:pPr>
    <w:rPr>
      <w:szCs w:val="24"/>
    </w:rPr>
  </w:style>
  <w:style w:type="paragraph" w:customStyle="1" w:styleId="18">
    <w:name w:val="Char"/>
    <w:basedOn w:val="1"/>
    <w:qFormat/>
    <w:uiPriority w:val="0"/>
    <w:rPr>
      <w:rFonts w:ascii="仿宋_GB2312" w:eastAsia="仿宋_GB2312"/>
      <w:b/>
      <w:sz w:val="32"/>
      <w:szCs w:val="32"/>
    </w:rPr>
  </w:style>
  <w:style w:type="paragraph" w:customStyle="1" w:styleId="19">
    <w:name w:val="样式1"/>
    <w:basedOn w:val="1"/>
    <w:qFormat/>
    <w:uiPriority w:val="99"/>
    <w:pPr>
      <w:ind w:firstLine="560" w:firstLineChars="200"/>
    </w:pPr>
    <w:rPr>
      <w:rFonts w:ascii="Calibri" w:hAnsi="Calibri"/>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10</Pages>
  <Words>5876</Words>
  <Characters>6109</Characters>
  <Lines>50</Lines>
  <Paragraphs>14</Paragraphs>
  <TotalTime>237</TotalTime>
  <ScaleCrop>false</ScaleCrop>
  <LinksUpToDate>false</LinksUpToDate>
  <CharactersWithSpaces>6242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2023-03-24T22:31:00Z</dcterms:created>
  <dc:creator>0124</dc:creator>
  <cp:lastModifiedBy>sxrs</cp:lastModifiedBy>
  <cp:lastPrinted>2024-11-04T23:28:00Z</cp:lastPrinted>
  <dcterms:modified xsi:type="dcterms:W3CDTF">2025-01-06T11:37:20Z</dcterms:modified>
  <dc:title>关于印发《杭州市地铁集团有限责任公司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93BAAE35019D4D3A8E0CD6093F4731FB_13</vt:lpwstr>
  </property>
  <property fmtid="{D5CDD505-2E9C-101B-9397-08002B2CF9AE}" pid="4" name="commondata">
    <vt:lpwstr>eyJoZGlkIjoiNjU5YTYwMzc2YWI3MGM3MDE5OGZjYWZkODQ0N2ZhYjUifQ==</vt:lpwstr>
  </property>
</Properties>
</file>