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3F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default" w:eastAsia="方正大标宋简体"/>
          <w:b w:val="0"/>
          <w:bCs w:val="0"/>
          <w:sz w:val="20"/>
          <w:szCs w:val="20"/>
          <w:lang w:val="en-US" w:eastAsia="zh-CN"/>
        </w:rPr>
      </w:pPr>
      <w:r>
        <w:rPr>
          <w:rFonts w:hint="eastAsia" w:eastAsia="方正大标宋简体"/>
          <w:b w:val="0"/>
          <w:bCs w:val="0"/>
          <w:sz w:val="20"/>
          <w:szCs w:val="20"/>
          <w:lang w:val="en-US" w:eastAsia="zh-CN"/>
        </w:rPr>
        <w:t>附件3：</w:t>
      </w:r>
    </w:p>
    <w:p w14:paraId="3841B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b/>
          <w:bCs/>
          <w:sz w:val="30"/>
          <w:szCs w:val="30"/>
        </w:rPr>
      </w:pPr>
      <w:r>
        <w:rPr>
          <w:rFonts w:hint="eastAsia" w:eastAsia="方正大标宋简体"/>
          <w:b/>
          <w:bCs/>
          <w:sz w:val="30"/>
          <w:szCs w:val="30"/>
        </w:rPr>
        <w:t>江苏省如皋市部分学校面向202</w:t>
      </w:r>
      <w:r>
        <w:rPr>
          <w:rFonts w:hint="eastAsia" w:eastAsia="方正大标宋简体"/>
          <w:b/>
          <w:bCs/>
          <w:sz w:val="30"/>
          <w:szCs w:val="30"/>
          <w:lang w:val="en-US" w:eastAsia="zh-CN"/>
        </w:rPr>
        <w:t>5年</w:t>
      </w:r>
      <w:r>
        <w:rPr>
          <w:rFonts w:hint="eastAsia" w:eastAsia="方正大标宋简体"/>
          <w:b/>
          <w:bCs/>
          <w:sz w:val="30"/>
          <w:szCs w:val="30"/>
        </w:rPr>
        <w:t>毕业生公开招聘教师</w:t>
      </w:r>
    </w:p>
    <w:p w14:paraId="3712E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b/>
          <w:bCs/>
          <w:sz w:val="32"/>
          <w:szCs w:val="32"/>
        </w:rPr>
      </w:pPr>
      <w:r>
        <w:rPr>
          <w:rFonts w:hint="eastAsia" w:eastAsia="方正大标宋简体"/>
          <w:b/>
          <w:bCs/>
          <w:sz w:val="30"/>
          <w:szCs w:val="30"/>
        </w:rPr>
        <w:t>适岗评价登记</w:t>
      </w:r>
      <w:r>
        <w:rPr>
          <w:rFonts w:eastAsia="方正大标宋简体"/>
          <w:b/>
          <w:bCs/>
          <w:sz w:val="30"/>
          <w:szCs w:val="30"/>
        </w:rPr>
        <w:t>表</w:t>
      </w:r>
    </w:p>
    <w:p w14:paraId="40B1BB6D"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  <w:bookmarkStart w:id="0" w:name="_GoBack"/>
      <w:bookmarkEnd w:id="0"/>
    </w:p>
    <w:p w14:paraId="6F194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报考岗位代码： 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 w14:paraId="0B01B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 w14:paraId="4834686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 w14:paraId="67B798F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2E75B48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 w14:paraId="79DA53A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 w14:paraId="3CDB3EA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065FC3E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0A7B805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 w14:paraId="33DEB1B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 w14:paraId="184EA92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14:paraId="1B89483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 w14:paraId="23491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 w14:paraId="0DC349D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 w14:paraId="5937C6B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 w14:paraId="00D12CE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14F28D7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 w14:paraId="35AC71F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37DCBE9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D42C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 w14:paraId="7C72D941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毕业学校</w:t>
            </w:r>
          </w:p>
        </w:tc>
        <w:tc>
          <w:tcPr>
            <w:tcW w:w="3069" w:type="dxa"/>
            <w:gridSpan w:val="7"/>
            <w:vAlign w:val="center"/>
          </w:tcPr>
          <w:p w14:paraId="6AD7326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76F49C4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</w:t>
            </w:r>
          </w:p>
          <w:p w14:paraId="799E99B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vAlign w:val="center"/>
          </w:tcPr>
          <w:p w14:paraId="0CCAF1D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241EE66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A4F6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 w14:paraId="0F834A2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 w14:paraId="61847BD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 w14:paraId="33D8AE4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D1CED4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 w14:paraId="2C1FA67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39C69C8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 w14:paraId="7697DE1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55F8807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355C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 w14:paraId="793CC2D3"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 w14:paraId="5F0F031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0E057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03525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7132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 w14:paraId="1D7795E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 w14:paraId="4BBD938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899B5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6E5A0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8E61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 w14:paraId="7EBA2D11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 w14:paraId="130B0CB2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 w14:paraId="2250265E"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 w14:paraId="1876604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CB33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 w14:paraId="51FBDB25"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 w14:paraId="7A0D4F1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 w14:paraId="4739050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1DA5552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3544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 w14:paraId="79A5D8E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C7D1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 w14:paraId="02B4764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0C025508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 w14:paraId="4419322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 w14:paraId="1FA67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A9A2104"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DDF103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73CBC2D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E7D81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FC84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47BC055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56CBB2A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 w14:paraId="71A8C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 w14:paraId="78539CD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31449C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 w14:paraId="259C22A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0F81F0D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6BFB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8DB6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3EFE2EA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6BBE042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B75C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1E1B59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F5E37E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 w14:paraId="7F79A5B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0EE14D7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3327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0610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69D87C9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626A98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FFEB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5B88C82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491C304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E5A5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4C4225E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59260DE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0FD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 w14:paraId="62EC583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 w14:paraId="68A7AF73"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374F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 w14:paraId="6DE1D24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含综合表彰、学科竞赛、技能竞赛等）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 w14:paraId="7B1D334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 w14:paraId="48BAA65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 w14:paraId="455FFBF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 w14:paraId="32DE628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 w14:paraId="19BE3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213E591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79371C0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3420587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716DB2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A772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62679B0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0C2D664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136D3CE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F613F8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C88C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312BE19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7ACBA7E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644930B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25597D3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F713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769D6CD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784A8DC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72A7138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04A4662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79BC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3AF654B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9F0BB2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046F1FB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039E343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38A6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6250264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797483D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4CC4749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217C67A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4A223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698A1A6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7C711D7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1AB5580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140B44C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4524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2DE91EB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0A929C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6B70885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0705CEE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D4B1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6FDD9BB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1761BD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4CCA81D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89ADB7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CFDB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E937E4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 w14:paraId="2D39A68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 w14:paraId="26DDA9D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2173E60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22DF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 w14:paraId="37854D47"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学习期间违法违纪和处分情况</w:t>
            </w:r>
          </w:p>
          <w:p w14:paraId="3A55808E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 w14:paraId="4060831E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4358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056C4596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 w14:paraId="743F5C5F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 w14:paraId="34507DF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4574C09A"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学习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和社会实践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 w14:paraId="4E5B507E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 w14:paraId="1F9B1F2F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31682D6">
            <w:pPr>
              <w:bidi w:val="0"/>
              <w:rPr>
                <w:rFonts w:hint="eastAsia"/>
                <w:lang w:val="en-US" w:eastAsia="zh-CN"/>
              </w:rPr>
            </w:pPr>
          </w:p>
          <w:p w14:paraId="3C8AFBBB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141B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45FB413A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20AC7712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4665C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 w14:paraId="004C880B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佐证</w:t>
            </w:r>
            <w:r>
              <w:rPr>
                <w:rFonts w:hint="eastAsia" w:ascii="黑体" w:hAnsi="黑体" w:eastAsia="黑体" w:cs="黑体"/>
                <w:color w:val="000000"/>
              </w:rPr>
              <w:t>材料真实有效，符合此次招聘岗位的报考条件，如有弄虚作假，本人自愿放弃应聘或聘用资格并承担相应责任。</w:t>
            </w:r>
          </w:p>
          <w:p w14:paraId="3D7AC2EE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 w14:paraId="2AA11BAC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 w14:paraId="0A7E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 w14:paraId="108D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佐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证材料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（以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val="en-US" w:eastAsia="zh-CN"/>
        </w:rPr>
        <w:t>PDF格式在报名时同步上传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）</w:t>
      </w:r>
      <w:r>
        <w:rPr>
          <w:rFonts w:hint="eastAsia"/>
          <w:b/>
          <w:bCs w:val="0"/>
          <w:color w:val="000000"/>
          <w:szCs w:val="21"/>
          <w:lang w:eastAsia="zh-CN"/>
        </w:rPr>
        <w:t>，否则影响评价。现场资格复审时审核原件。</w:t>
      </w:r>
    </w:p>
    <w:p w14:paraId="44E7C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2.</w:t>
      </w:r>
      <w:r>
        <w:rPr>
          <w:b/>
          <w:bCs w:val="0"/>
          <w:color w:val="000000"/>
          <w:szCs w:val="21"/>
        </w:rPr>
        <w:t>本表须以电脑录入方式填写完整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p w14:paraId="48B47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jc w:val="both"/>
        <w:textAlignment w:val="auto"/>
        <w:rPr>
          <w:rFonts w:hint="eastAsia"/>
          <w:b/>
          <w:bCs w:val="0"/>
          <w:color w:val="000000"/>
          <w:szCs w:val="21"/>
        </w:rPr>
      </w:pPr>
    </w:p>
    <w:p w14:paraId="08F86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附报名材料要求：</w:t>
      </w:r>
    </w:p>
    <w:p w14:paraId="6EC3A8AA">
      <w:pPr>
        <w:pStyle w:val="2"/>
        <w:rPr>
          <w:rFonts w:hint="eastAsia"/>
          <w:lang w:eastAsia="zh-CN"/>
        </w:rPr>
      </w:pPr>
    </w:p>
    <w:p w14:paraId="3ECBD5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/>
        </w:rPr>
        <w:t>（一）报名及资格审核材料</w:t>
      </w:r>
    </w:p>
    <w:p w14:paraId="6DE8B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1. 报名表打印件（附件2）</w:t>
      </w:r>
    </w:p>
    <w:p w14:paraId="1369F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2. 本人身份证。</w:t>
      </w:r>
    </w:p>
    <w:p w14:paraId="0B373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3. 高校就业推荐表。</w:t>
      </w:r>
    </w:p>
    <w:p w14:paraId="3A583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4. 2023年和2024年毕业人员的毕业证和学位证。</w:t>
      </w:r>
    </w:p>
    <w:p w14:paraId="1F265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5. 留学回国人员居民身份证、学历（学位）证书、教育部留学服务中心出具的《国（境）外学历学位认证书》。</w:t>
      </w:r>
    </w:p>
    <w:p w14:paraId="78B96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上述材料2至5项在核查后收取复印件，原件退回。</w:t>
      </w:r>
    </w:p>
    <w:p w14:paraId="1C2B2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/>
        </w:rPr>
        <w:t>二）适岗评价材料</w:t>
      </w:r>
    </w:p>
    <w:p w14:paraId="1C8E9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所有报名审核通过人员，均须当场提交适岗评价材料。</w:t>
      </w:r>
    </w:p>
    <w:p w14:paraId="69B28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请将《江苏省如皋市部分学校面向2025年毕业生公开招聘教师适岗评价登记表》（以下简称《适岗评价表》）放置在适岗评价材料的首页位置，表后请按表中栏目顺序依次放置与填写内容相应的佐证材料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并按表中要求如实填写内容，按序准备相应佐证材料（如：大学各学段的毕业证、学位证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学习工作期间奖惩情况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、任职情况、实习情况、考证情况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与适岗登记表所填内容相一致的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材料）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复印件各一份。所有适岗评价材料请用钉书机钉成一本。</w:t>
      </w:r>
    </w:p>
    <w:p w14:paraId="78550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请考生务必按规定如实并尽可能详尽填写《适岗评价表》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《适岗评价表》中除签名处由本人亲笔签名外，其余内容请电脑录入。表须正反打印。表后所附材料须与填写内容一一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印证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，否则影响评价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 w14:paraId="25747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提交适岗评价材料时，请同时提交适岗评价材料原件，原件不要装订，但须与适岗评价材料中复印件同顺序摆放，以便现场验核，验核后收取复印件，原件退回。</w:t>
      </w:r>
    </w:p>
    <w:p w14:paraId="22E8C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jc w:val="both"/>
        <w:textAlignment w:val="auto"/>
        <w:rPr>
          <w:rFonts w:hint="eastAsia"/>
          <w:b/>
          <w:bCs w:val="0"/>
          <w:color w:val="000000"/>
          <w:szCs w:val="21"/>
        </w:rPr>
      </w:pP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6C624"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7C134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943F4A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269b7053-f9e4-42e4-953c-3f2b466cc674"/>
  </w:docVars>
  <w:rsids>
    <w:rsidRoot w:val="00000000"/>
    <w:rsid w:val="01BC020D"/>
    <w:rsid w:val="02BD605E"/>
    <w:rsid w:val="07B00F03"/>
    <w:rsid w:val="082559E2"/>
    <w:rsid w:val="091B4B79"/>
    <w:rsid w:val="0DB055C1"/>
    <w:rsid w:val="182801F2"/>
    <w:rsid w:val="19F7209F"/>
    <w:rsid w:val="1B0B081D"/>
    <w:rsid w:val="1B19389B"/>
    <w:rsid w:val="1D931ABE"/>
    <w:rsid w:val="1FD11738"/>
    <w:rsid w:val="377A5032"/>
    <w:rsid w:val="39E471F0"/>
    <w:rsid w:val="527518E1"/>
    <w:rsid w:val="553A3097"/>
    <w:rsid w:val="56731976"/>
    <w:rsid w:val="58A14A79"/>
    <w:rsid w:val="5F815726"/>
    <w:rsid w:val="622D2DEC"/>
    <w:rsid w:val="65326B66"/>
    <w:rsid w:val="667C0242"/>
    <w:rsid w:val="66852C64"/>
    <w:rsid w:val="67EF5FEE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1135</Characters>
  <Lines>0</Lines>
  <Paragraphs>0</Paragraphs>
  <TotalTime>1</TotalTime>
  <ScaleCrop>false</ScaleCrop>
  <LinksUpToDate>false</LinksUpToDate>
  <CharactersWithSpaces>1171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lenovo</cp:lastModifiedBy>
  <cp:lastPrinted>2024-12-10T02:09:00Z</cp:lastPrinted>
  <dcterms:modified xsi:type="dcterms:W3CDTF">2025-01-26T07:13:42Z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233251CA23824FF1B3CEB5740D735DD7</vt:lpwstr>
  </property>
  <property fmtid="{D5CDD505-2E9C-101B-9397-08002B2CF9AE}" pid="4" name="KSOTemplateDocerSaveRecord">
    <vt:lpwstr>eyJoZGlkIjoiY2VmZjIwMmMyNDc1YTFlZGFlZDA2Y2RmYTY0MGQzZTEiLCJ1c2VySWQiOiI1NTc3MTEyMDgifQ==</vt:lpwstr>
  </property>
</Properties>
</file>