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D911A8">
      <w:pPr>
        <w:spacing w:before="155" w:line="421" w:lineRule="exact"/>
        <w:ind w:left="393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黑体" w:hAnsi="黑体" w:eastAsia="黑体" w:cs="黑体"/>
          <w:spacing w:val="-5"/>
          <w:position w:val="1"/>
          <w:sz w:val="31"/>
          <w:szCs w:val="31"/>
        </w:rPr>
        <w:t>附件</w:t>
      </w:r>
      <w:r>
        <w:rPr>
          <w:rFonts w:ascii="Times New Roman" w:hAnsi="Times New Roman" w:eastAsia="Times New Roman" w:cs="Times New Roman"/>
          <w:spacing w:val="-5"/>
          <w:position w:val="1"/>
          <w:sz w:val="31"/>
          <w:szCs w:val="31"/>
        </w:rPr>
        <w:t>2</w:t>
      </w:r>
    </w:p>
    <w:p w14:paraId="27ED8834">
      <w:pPr>
        <w:spacing w:line="308" w:lineRule="auto"/>
        <w:rPr>
          <w:rFonts w:ascii="Arial"/>
          <w:sz w:val="21"/>
        </w:rPr>
      </w:pPr>
    </w:p>
    <w:p w14:paraId="754D9E7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20" w:lineRule="auto"/>
        <w:ind w:left="0" w:right="0" w:firstLine="0"/>
        <w:jc w:val="center"/>
        <w:textAlignment w:val="baseline"/>
        <w:rPr>
          <w:rFonts w:ascii="黑体" w:hAnsi="黑体" w:eastAsia="黑体" w:cs="黑体"/>
          <w:spacing w:val="9"/>
          <w:sz w:val="35"/>
          <w:szCs w:val="35"/>
        </w:rPr>
      </w:pPr>
      <w:r>
        <w:rPr>
          <w:rFonts w:ascii="黑体" w:hAnsi="黑体" w:eastAsia="黑体" w:cs="黑体"/>
          <w:spacing w:val="7"/>
          <w:sz w:val="35"/>
          <w:szCs w:val="35"/>
        </w:rPr>
        <w:t>2025年安义县消防救援大队政府专职消防文员</w:t>
      </w:r>
      <w:r>
        <w:rPr>
          <w:rFonts w:ascii="黑体" w:hAnsi="黑体" w:eastAsia="黑体" w:cs="黑体"/>
          <w:spacing w:val="9"/>
          <w:sz w:val="35"/>
          <w:szCs w:val="35"/>
        </w:rPr>
        <w:t>招聘</w:t>
      </w:r>
    </w:p>
    <w:p w14:paraId="6FD39D8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20" w:lineRule="auto"/>
        <w:ind w:left="0" w:right="0" w:firstLine="0"/>
        <w:jc w:val="center"/>
        <w:textAlignment w:val="baseline"/>
        <w:rPr>
          <w:rFonts w:ascii="黑体" w:hAnsi="黑体" w:eastAsia="黑体" w:cs="黑体"/>
          <w:sz w:val="35"/>
          <w:szCs w:val="35"/>
        </w:rPr>
      </w:pPr>
      <w:r>
        <w:rPr>
          <w:rFonts w:ascii="黑体" w:hAnsi="黑体" w:eastAsia="黑体" w:cs="黑体"/>
          <w:spacing w:val="9"/>
          <w:sz w:val="35"/>
          <w:szCs w:val="35"/>
        </w:rPr>
        <w:t>体能测试项目和评分标准</w:t>
      </w:r>
    </w:p>
    <w:tbl>
      <w:tblPr>
        <w:tblStyle w:val="5"/>
        <w:tblW w:w="900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5"/>
        <w:gridCol w:w="1200"/>
        <w:gridCol w:w="731"/>
        <w:gridCol w:w="730"/>
        <w:gridCol w:w="712"/>
        <w:gridCol w:w="741"/>
        <w:gridCol w:w="729"/>
        <w:gridCol w:w="729"/>
        <w:gridCol w:w="729"/>
        <w:gridCol w:w="729"/>
        <w:gridCol w:w="729"/>
        <w:gridCol w:w="788"/>
      </w:tblGrid>
      <w:tr w14:paraId="682369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1655" w:type="dxa"/>
            <w:gridSpan w:val="2"/>
            <w:tcBorders>
              <w:top w:val="single" w:color="000000" w:sz="10" w:space="0"/>
              <w:left w:val="single" w:color="000000" w:sz="10" w:space="0"/>
            </w:tcBorders>
            <w:vAlign w:val="top"/>
          </w:tcPr>
          <w:p w14:paraId="547C8567">
            <w:pPr>
              <w:pStyle w:val="4"/>
              <w:spacing w:before="222" w:line="200" w:lineRule="auto"/>
              <w:ind w:left="586"/>
              <w:rPr>
                <w:sz w:val="24"/>
                <w:szCs w:val="24"/>
              </w:rPr>
            </w:pPr>
            <w:r>
              <w:rPr>
                <w:spacing w:val="23"/>
                <w:sz w:val="24"/>
                <w:szCs w:val="24"/>
              </w:rPr>
              <w:t>项目</w:t>
            </w:r>
          </w:p>
        </w:tc>
        <w:tc>
          <w:tcPr>
            <w:tcW w:w="7347" w:type="dxa"/>
            <w:gridSpan w:val="10"/>
            <w:tcBorders>
              <w:top w:val="single" w:color="000000" w:sz="10" w:space="0"/>
              <w:right w:val="single" w:color="000000" w:sz="10" w:space="0"/>
            </w:tcBorders>
            <w:vAlign w:val="top"/>
          </w:tcPr>
          <w:p w14:paraId="1605D8CC">
            <w:pPr>
              <w:pStyle w:val="4"/>
              <w:spacing w:before="234" w:line="201" w:lineRule="auto"/>
              <w:ind w:left="2250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测试成绩对应分值、测试办法</w:t>
            </w:r>
          </w:p>
        </w:tc>
      </w:tr>
      <w:tr w14:paraId="40800B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  <w:jc w:val="center"/>
        </w:trPr>
        <w:tc>
          <w:tcPr>
            <w:tcW w:w="455" w:type="dxa"/>
            <w:vMerge w:val="restart"/>
            <w:tcBorders>
              <w:left w:val="single" w:color="000000" w:sz="10" w:space="0"/>
              <w:bottom w:val="nil"/>
            </w:tcBorders>
            <w:textDirection w:val="tbRlV"/>
            <w:vAlign w:val="top"/>
          </w:tcPr>
          <w:p w14:paraId="7CD20E4D">
            <w:pPr>
              <w:pStyle w:val="4"/>
              <w:spacing w:before="121" w:line="176" w:lineRule="auto"/>
              <w:ind w:left="1610"/>
            </w:pPr>
            <w:r>
              <w:rPr>
                <w:spacing w:val="32"/>
              </w:rPr>
              <w:t>男性</w:t>
            </w:r>
          </w:p>
        </w:tc>
        <w:tc>
          <w:tcPr>
            <w:tcW w:w="1200" w:type="dxa"/>
            <w:vMerge w:val="restart"/>
            <w:tcBorders>
              <w:bottom w:val="nil"/>
            </w:tcBorders>
            <w:vAlign w:val="top"/>
          </w:tcPr>
          <w:p w14:paraId="6B212C0E">
            <w:pPr>
              <w:pStyle w:val="4"/>
              <w:spacing w:before="223" w:line="209" w:lineRule="auto"/>
              <w:ind w:left="281"/>
            </w:pPr>
            <w:r>
              <w:rPr>
                <w:spacing w:val="6"/>
              </w:rPr>
              <w:t>俯卧撑</w:t>
            </w:r>
          </w:p>
          <w:p w14:paraId="599FECE7">
            <w:pPr>
              <w:pStyle w:val="4"/>
              <w:spacing w:before="13" w:line="211" w:lineRule="auto"/>
              <w:ind w:left="389" w:right="184" w:hanging="231"/>
            </w:pPr>
            <w:r>
              <w:rPr>
                <w:spacing w:val="5"/>
              </w:rPr>
              <w:t>（次</w:t>
            </w:r>
            <w:r>
              <w:rPr>
                <w:rFonts w:ascii="Times New Roman" w:hAnsi="Times New Roman" w:eastAsia="Times New Roman" w:cs="Times New Roman"/>
                <w:spacing w:val="5"/>
              </w:rPr>
              <w:t>/2</w:t>
            </w:r>
            <w:r>
              <w:rPr>
                <w:spacing w:val="5"/>
              </w:rPr>
              <w:t>分</w:t>
            </w:r>
            <w:r>
              <w:rPr>
                <w:spacing w:val="-4"/>
              </w:rPr>
              <w:t>钟）</w:t>
            </w:r>
          </w:p>
        </w:tc>
        <w:tc>
          <w:tcPr>
            <w:tcW w:w="731" w:type="dxa"/>
            <w:vAlign w:val="top"/>
          </w:tcPr>
          <w:p w14:paraId="0D11FF0E">
            <w:pPr>
              <w:pStyle w:val="4"/>
              <w:spacing w:before="204" w:line="208" w:lineRule="auto"/>
              <w:ind w:left="175"/>
            </w:pPr>
            <w:r>
              <w:rPr>
                <w:rFonts w:ascii="Times New Roman" w:hAnsi="Times New Roman" w:eastAsia="Times New Roman" w:cs="Times New Roman"/>
                <w:spacing w:val="-3"/>
              </w:rPr>
              <w:t>3</w:t>
            </w:r>
            <w:r>
              <w:rPr>
                <w:spacing w:val="-3"/>
              </w:rPr>
              <w:t>分</w:t>
            </w:r>
          </w:p>
        </w:tc>
        <w:tc>
          <w:tcPr>
            <w:tcW w:w="730" w:type="dxa"/>
            <w:vAlign w:val="top"/>
          </w:tcPr>
          <w:p w14:paraId="6B3372E4">
            <w:pPr>
              <w:pStyle w:val="4"/>
              <w:spacing w:before="204" w:line="208" w:lineRule="auto"/>
              <w:ind w:left="177"/>
            </w:pPr>
            <w:r>
              <w:rPr>
                <w:rFonts w:ascii="Times New Roman" w:hAnsi="Times New Roman" w:eastAsia="Times New Roman" w:cs="Times New Roman"/>
                <w:spacing w:val="-3"/>
              </w:rPr>
              <w:t>6</w:t>
            </w:r>
            <w:r>
              <w:rPr>
                <w:spacing w:val="-3"/>
              </w:rPr>
              <w:t>分</w:t>
            </w:r>
          </w:p>
        </w:tc>
        <w:tc>
          <w:tcPr>
            <w:tcW w:w="712" w:type="dxa"/>
            <w:vAlign w:val="top"/>
          </w:tcPr>
          <w:p w14:paraId="2E6F5D80">
            <w:pPr>
              <w:pStyle w:val="4"/>
              <w:spacing w:before="204" w:line="208" w:lineRule="auto"/>
              <w:ind w:left="171"/>
            </w:pPr>
            <w:r>
              <w:rPr>
                <w:rFonts w:ascii="Times New Roman" w:hAnsi="Times New Roman" w:eastAsia="Times New Roman" w:cs="Times New Roman"/>
                <w:spacing w:val="-2"/>
              </w:rPr>
              <w:t>9</w:t>
            </w:r>
            <w:r>
              <w:rPr>
                <w:spacing w:val="-2"/>
              </w:rPr>
              <w:t>分</w:t>
            </w:r>
          </w:p>
        </w:tc>
        <w:tc>
          <w:tcPr>
            <w:tcW w:w="741" w:type="dxa"/>
            <w:vAlign w:val="top"/>
          </w:tcPr>
          <w:p w14:paraId="245AC6E5">
            <w:pPr>
              <w:pStyle w:val="4"/>
              <w:spacing w:before="204" w:line="208" w:lineRule="auto"/>
              <w:ind w:left="154"/>
            </w:pPr>
            <w:r>
              <w:rPr>
                <w:rFonts w:ascii="Times New Roman" w:hAnsi="Times New Roman" w:eastAsia="Times New Roman" w:cs="Times New Roman"/>
                <w:spacing w:val="-5"/>
              </w:rPr>
              <w:t>12</w:t>
            </w:r>
            <w:r>
              <w:rPr>
                <w:spacing w:val="-5"/>
              </w:rPr>
              <w:t>分</w:t>
            </w:r>
          </w:p>
        </w:tc>
        <w:tc>
          <w:tcPr>
            <w:tcW w:w="729" w:type="dxa"/>
            <w:vAlign w:val="top"/>
          </w:tcPr>
          <w:p w14:paraId="054390DB">
            <w:pPr>
              <w:pStyle w:val="4"/>
              <w:spacing w:before="204" w:line="208" w:lineRule="auto"/>
              <w:ind w:left="150"/>
            </w:pPr>
            <w:r>
              <w:rPr>
                <w:rFonts w:ascii="Times New Roman" w:hAnsi="Times New Roman" w:eastAsia="Times New Roman" w:cs="Times New Roman"/>
                <w:spacing w:val="-5"/>
              </w:rPr>
              <w:t>15</w:t>
            </w:r>
            <w:r>
              <w:rPr>
                <w:spacing w:val="-5"/>
              </w:rPr>
              <w:t>分</w:t>
            </w:r>
          </w:p>
        </w:tc>
        <w:tc>
          <w:tcPr>
            <w:tcW w:w="729" w:type="dxa"/>
            <w:vAlign w:val="top"/>
          </w:tcPr>
          <w:p w14:paraId="66C435B2">
            <w:pPr>
              <w:pStyle w:val="4"/>
              <w:spacing w:before="204" w:line="208" w:lineRule="auto"/>
              <w:ind w:left="151"/>
            </w:pPr>
            <w:r>
              <w:rPr>
                <w:rFonts w:ascii="Times New Roman" w:hAnsi="Times New Roman" w:eastAsia="Times New Roman" w:cs="Times New Roman"/>
                <w:spacing w:val="-5"/>
              </w:rPr>
              <w:t>18</w:t>
            </w:r>
            <w:r>
              <w:rPr>
                <w:spacing w:val="-5"/>
              </w:rPr>
              <w:t>分</w:t>
            </w:r>
          </w:p>
        </w:tc>
        <w:tc>
          <w:tcPr>
            <w:tcW w:w="729" w:type="dxa"/>
            <w:vAlign w:val="top"/>
          </w:tcPr>
          <w:p w14:paraId="6DC30BB7">
            <w:pPr>
              <w:pStyle w:val="4"/>
              <w:spacing w:before="204" w:line="208" w:lineRule="auto"/>
              <w:ind w:left="134"/>
            </w:pPr>
            <w:r>
              <w:rPr>
                <w:rFonts w:ascii="Times New Roman" w:hAnsi="Times New Roman" w:eastAsia="Times New Roman" w:cs="Times New Roman"/>
                <w:spacing w:val="1"/>
              </w:rPr>
              <w:t>21</w:t>
            </w:r>
            <w:r>
              <w:rPr>
                <w:spacing w:val="1"/>
              </w:rPr>
              <w:t>分</w:t>
            </w:r>
          </w:p>
        </w:tc>
        <w:tc>
          <w:tcPr>
            <w:tcW w:w="729" w:type="dxa"/>
            <w:vAlign w:val="top"/>
          </w:tcPr>
          <w:p w14:paraId="200FFB8A">
            <w:pPr>
              <w:pStyle w:val="4"/>
              <w:spacing w:before="204" w:line="208" w:lineRule="auto"/>
              <w:ind w:left="137"/>
            </w:pPr>
            <w:r>
              <w:rPr>
                <w:rFonts w:ascii="Times New Roman" w:hAnsi="Times New Roman" w:eastAsia="Times New Roman" w:cs="Times New Roman"/>
                <w:spacing w:val="1"/>
              </w:rPr>
              <w:t>24</w:t>
            </w:r>
            <w:r>
              <w:rPr>
                <w:spacing w:val="1"/>
              </w:rPr>
              <w:t>分</w:t>
            </w:r>
          </w:p>
        </w:tc>
        <w:tc>
          <w:tcPr>
            <w:tcW w:w="729" w:type="dxa"/>
            <w:vAlign w:val="top"/>
          </w:tcPr>
          <w:p w14:paraId="1A347394">
            <w:pPr>
              <w:pStyle w:val="4"/>
              <w:spacing w:before="204" w:line="208" w:lineRule="auto"/>
              <w:ind w:left="137"/>
            </w:pPr>
            <w:r>
              <w:rPr>
                <w:rFonts w:ascii="Times New Roman" w:hAnsi="Times New Roman" w:eastAsia="Times New Roman" w:cs="Times New Roman"/>
                <w:spacing w:val="1"/>
              </w:rPr>
              <w:t>27</w:t>
            </w:r>
            <w:r>
              <w:rPr>
                <w:spacing w:val="1"/>
              </w:rPr>
              <w:t>分</w:t>
            </w:r>
          </w:p>
        </w:tc>
        <w:tc>
          <w:tcPr>
            <w:tcW w:w="788" w:type="dxa"/>
            <w:tcBorders>
              <w:right w:val="single" w:color="000000" w:sz="10" w:space="0"/>
            </w:tcBorders>
            <w:vAlign w:val="top"/>
          </w:tcPr>
          <w:p w14:paraId="6D58CA8D">
            <w:pPr>
              <w:pStyle w:val="4"/>
              <w:spacing w:before="204" w:line="208" w:lineRule="auto"/>
              <w:ind w:left="166"/>
            </w:pPr>
            <w:r>
              <w:rPr>
                <w:rFonts w:ascii="Times New Roman" w:hAnsi="Times New Roman" w:eastAsia="Times New Roman" w:cs="Times New Roman"/>
              </w:rPr>
              <w:t>30</w:t>
            </w:r>
            <w:r>
              <w:t>分</w:t>
            </w:r>
          </w:p>
        </w:tc>
      </w:tr>
      <w:tr w14:paraId="1D362D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  <w:jc w:val="center"/>
        </w:trPr>
        <w:tc>
          <w:tcPr>
            <w:tcW w:w="455" w:type="dxa"/>
            <w:vMerge w:val="continue"/>
            <w:tcBorders>
              <w:top w:val="nil"/>
              <w:left w:val="single" w:color="000000" w:sz="10" w:space="0"/>
              <w:bottom w:val="nil"/>
            </w:tcBorders>
            <w:textDirection w:val="tbRlV"/>
            <w:vAlign w:val="top"/>
          </w:tcPr>
          <w:p w14:paraId="51CAC7D2">
            <w:pPr>
              <w:rPr>
                <w:rFonts w:ascii="Arial"/>
                <w:sz w:val="21"/>
              </w:rPr>
            </w:pPr>
          </w:p>
        </w:tc>
        <w:tc>
          <w:tcPr>
            <w:tcW w:w="1200" w:type="dxa"/>
            <w:vMerge w:val="continue"/>
            <w:tcBorders>
              <w:top w:val="nil"/>
            </w:tcBorders>
            <w:vAlign w:val="top"/>
          </w:tcPr>
          <w:p w14:paraId="2669BE10">
            <w:pPr>
              <w:rPr>
                <w:rFonts w:ascii="Arial"/>
                <w:sz w:val="21"/>
              </w:rPr>
            </w:pPr>
          </w:p>
        </w:tc>
        <w:tc>
          <w:tcPr>
            <w:tcW w:w="731" w:type="dxa"/>
            <w:vAlign w:val="top"/>
          </w:tcPr>
          <w:p w14:paraId="1E30A74D">
            <w:pPr>
              <w:spacing w:before="261" w:line="195" w:lineRule="auto"/>
              <w:ind w:left="31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6</w:t>
            </w:r>
          </w:p>
        </w:tc>
        <w:tc>
          <w:tcPr>
            <w:tcW w:w="730" w:type="dxa"/>
            <w:vAlign w:val="top"/>
          </w:tcPr>
          <w:p w14:paraId="722B1DF4">
            <w:pPr>
              <w:spacing w:before="261" w:line="195" w:lineRule="auto"/>
              <w:ind w:left="314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8</w:t>
            </w:r>
          </w:p>
        </w:tc>
        <w:tc>
          <w:tcPr>
            <w:tcW w:w="712" w:type="dxa"/>
            <w:vAlign w:val="top"/>
          </w:tcPr>
          <w:p w14:paraId="55BE90F8">
            <w:pPr>
              <w:spacing w:before="261" w:line="195" w:lineRule="auto"/>
              <w:ind w:left="27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19"/>
                <w:szCs w:val="19"/>
              </w:rPr>
              <w:t>11</w:t>
            </w:r>
          </w:p>
        </w:tc>
        <w:tc>
          <w:tcPr>
            <w:tcW w:w="741" w:type="dxa"/>
            <w:vAlign w:val="top"/>
          </w:tcPr>
          <w:p w14:paraId="03D4F10F">
            <w:pPr>
              <w:spacing w:before="261" w:line="195" w:lineRule="auto"/>
              <w:ind w:left="287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19"/>
                <w:szCs w:val="19"/>
              </w:rPr>
              <w:t>14</w:t>
            </w:r>
          </w:p>
        </w:tc>
        <w:tc>
          <w:tcPr>
            <w:tcW w:w="729" w:type="dxa"/>
            <w:vAlign w:val="top"/>
          </w:tcPr>
          <w:p w14:paraId="3B749603">
            <w:pPr>
              <w:spacing w:before="261" w:line="195" w:lineRule="auto"/>
              <w:ind w:left="28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19"/>
                <w:szCs w:val="19"/>
              </w:rPr>
              <w:t>18</w:t>
            </w:r>
          </w:p>
        </w:tc>
        <w:tc>
          <w:tcPr>
            <w:tcW w:w="729" w:type="dxa"/>
            <w:vAlign w:val="top"/>
          </w:tcPr>
          <w:p w14:paraId="08ADA983">
            <w:pPr>
              <w:spacing w:before="261" w:line="195" w:lineRule="auto"/>
              <w:ind w:left="267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22</w:t>
            </w:r>
          </w:p>
        </w:tc>
        <w:tc>
          <w:tcPr>
            <w:tcW w:w="729" w:type="dxa"/>
            <w:vAlign w:val="top"/>
          </w:tcPr>
          <w:p w14:paraId="2551EAA3">
            <w:pPr>
              <w:spacing w:before="261" w:line="195" w:lineRule="auto"/>
              <w:ind w:left="27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9"/>
                <w:szCs w:val="19"/>
              </w:rPr>
              <w:t>27</w:t>
            </w:r>
          </w:p>
        </w:tc>
        <w:tc>
          <w:tcPr>
            <w:tcW w:w="729" w:type="dxa"/>
            <w:vAlign w:val="top"/>
          </w:tcPr>
          <w:p w14:paraId="0DC0ECA3">
            <w:pPr>
              <w:spacing w:before="261" w:line="195" w:lineRule="auto"/>
              <w:ind w:left="27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9"/>
                <w:szCs w:val="19"/>
              </w:rPr>
              <w:t>32</w:t>
            </w:r>
          </w:p>
        </w:tc>
        <w:tc>
          <w:tcPr>
            <w:tcW w:w="729" w:type="dxa"/>
            <w:vAlign w:val="top"/>
          </w:tcPr>
          <w:p w14:paraId="6710BB9D">
            <w:pPr>
              <w:spacing w:before="261" w:line="195" w:lineRule="auto"/>
              <w:ind w:left="278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9"/>
                <w:szCs w:val="19"/>
              </w:rPr>
              <w:t>38</w:t>
            </w:r>
          </w:p>
        </w:tc>
        <w:tc>
          <w:tcPr>
            <w:tcW w:w="788" w:type="dxa"/>
            <w:tcBorders>
              <w:right w:val="single" w:color="000000" w:sz="10" w:space="0"/>
            </w:tcBorders>
            <w:vAlign w:val="top"/>
          </w:tcPr>
          <w:p w14:paraId="7266C041">
            <w:pPr>
              <w:spacing w:before="261" w:line="195" w:lineRule="auto"/>
              <w:ind w:left="297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42</w:t>
            </w:r>
          </w:p>
        </w:tc>
      </w:tr>
      <w:tr w14:paraId="73405D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455" w:type="dxa"/>
            <w:vMerge w:val="continue"/>
            <w:tcBorders>
              <w:top w:val="nil"/>
              <w:left w:val="single" w:color="000000" w:sz="10" w:space="0"/>
              <w:bottom w:val="nil"/>
            </w:tcBorders>
            <w:textDirection w:val="tbRlV"/>
            <w:vAlign w:val="top"/>
          </w:tcPr>
          <w:p w14:paraId="137D898A">
            <w:pPr>
              <w:rPr>
                <w:rFonts w:ascii="Arial"/>
                <w:sz w:val="21"/>
              </w:rPr>
            </w:pPr>
          </w:p>
        </w:tc>
        <w:tc>
          <w:tcPr>
            <w:tcW w:w="1200" w:type="dxa"/>
            <w:vMerge w:val="restart"/>
            <w:tcBorders>
              <w:bottom w:val="nil"/>
            </w:tcBorders>
            <w:vAlign w:val="top"/>
          </w:tcPr>
          <w:p w14:paraId="5BE09BD4">
            <w:pPr>
              <w:spacing w:line="258" w:lineRule="auto"/>
              <w:rPr>
                <w:rFonts w:ascii="Arial"/>
                <w:sz w:val="21"/>
              </w:rPr>
            </w:pPr>
          </w:p>
          <w:p w14:paraId="3522056E">
            <w:pPr>
              <w:pStyle w:val="4"/>
              <w:spacing w:before="86" w:line="211" w:lineRule="auto"/>
              <w:ind w:left="265" w:right="240" w:hanging="27"/>
            </w:pP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</w:rPr>
              <w:t>100</w:t>
            </w:r>
            <w:r>
              <w:rPr>
                <w:spacing w:val="-4"/>
              </w:rPr>
              <w:t>米跑</w:t>
            </w:r>
            <w:r>
              <w:rPr>
                <w:spacing w:val="12"/>
              </w:rPr>
              <w:t>（秒）</w:t>
            </w:r>
          </w:p>
        </w:tc>
        <w:tc>
          <w:tcPr>
            <w:tcW w:w="731" w:type="dxa"/>
            <w:vAlign w:val="top"/>
          </w:tcPr>
          <w:p w14:paraId="0E742BE2">
            <w:pPr>
              <w:pStyle w:val="4"/>
              <w:spacing w:before="165" w:line="208" w:lineRule="auto"/>
              <w:ind w:left="175"/>
            </w:pPr>
            <w:r>
              <w:rPr>
                <w:rFonts w:ascii="Times New Roman" w:hAnsi="Times New Roman" w:eastAsia="Times New Roman" w:cs="Times New Roman"/>
                <w:spacing w:val="-3"/>
              </w:rPr>
              <w:t>3</w:t>
            </w:r>
            <w:r>
              <w:rPr>
                <w:spacing w:val="-3"/>
              </w:rPr>
              <w:t>分</w:t>
            </w:r>
          </w:p>
        </w:tc>
        <w:tc>
          <w:tcPr>
            <w:tcW w:w="730" w:type="dxa"/>
            <w:vAlign w:val="top"/>
          </w:tcPr>
          <w:p w14:paraId="7EBEDBE3">
            <w:pPr>
              <w:pStyle w:val="4"/>
              <w:spacing w:before="165" w:line="208" w:lineRule="auto"/>
              <w:ind w:left="177"/>
            </w:pPr>
            <w:r>
              <w:rPr>
                <w:rFonts w:ascii="Times New Roman" w:hAnsi="Times New Roman" w:eastAsia="Times New Roman" w:cs="Times New Roman"/>
                <w:spacing w:val="-3"/>
              </w:rPr>
              <w:t>6</w:t>
            </w:r>
            <w:r>
              <w:rPr>
                <w:spacing w:val="-3"/>
              </w:rPr>
              <w:t>分</w:t>
            </w:r>
          </w:p>
        </w:tc>
        <w:tc>
          <w:tcPr>
            <w:tcW w:w="712" w:type="dxa"/>
            <w:vAlign w:val="top"/>
          </w:tcPr>
          <w:p w14:paraId="2B583C39">
            <w:pPr>
              <w:pStyle w:val="4"/>
              <w:spacing w:before="165" w:line="208" w:lineRule="auto"/>
              <w:ind w:left="171"/>
            </w:pPr>
            <w:r>
              <w:rPr>
                <w:rFonts w:ascii="Times New Roman" w:hAnsi="Times New Roman" w:eastAsia="Times New Roman" w:cs="Times New Roman"/>
                <w:spacing w:val="-2"/>
              </w:rPr>
              <w:t>9</w:t>
            </w:r>
            <w:r>
              <w:rPr>
                <w:spacing w:val="-2"/>
              </w:rPr>
              <w:t>分</w:t>
            </w:r>
          </w:p>
        </w:tc>
        <w:tc>
          <w:tcPr>
            <w:tcW w:w="741" w:type="dxa"/>
            <w:vAlign w:val="top"/>
          </w:tcPr>
          <w:p w14:paraId="38739ABE">
            <w:pPr>
              <w:pStyle w:val="4"/>
              <w:spacing w:before="165" w:line="208" w:lineRule="auto"/>
              <w:ind w:left="154"/>
            </w:pPr>
            <w:r>
              <w:rPr>
                <w:rFonts w:ascii="Times New Roman" w:hAnsi="Times New Roman" w:eastAsia="Times New Roman" w:cs="Times New Roman"/>
                <w:spacing w:val="-5"/>
              </w:rPr>
              <w:t>12</w:t>
            </w:r>
            <w:r>
              <w:rPr>
                <w:spacing w:val="-5"/>
              </w:rPr>
              <w:t>分</w:t>
            </w:r>
          </w:p>
        </w:tc>
        <w:tc>
          <w:tcPr>
            <w:tcW w:w="729" w:type="dxa"/>
            <w:vAlign w:val="top"/>
          </w:tcPr>
          <w:p w14:paraId="27C03C36">
            <w:pPr>
              <w:pStyle w:val="4"/>
              <w:spacing w:before="165" w:line="208" w:lineRule="auto"/>
              <w:ind w:left="150"/>
            </w:pPr>
            <w:r>
              <w:rPr>
                <w:rFonts w:ascii="Times New Roman" w:hAnsi="Times New Roman" w:eastAsia="Times New Roman" w:cs="Times New Roman"/>
                <w:spacing w:val="-5"/>
              </w:rPr>
              <w:t>15</w:t>
            </w:r>
            <w:r>
              <w:rPr>
                <w:spacing w:val="-5"/>
              </w:rPr>
              <w:t>分</w:t>
            </w:r>
          </w:p>
        </w:tc>
        <w:tc>
          <w:tcPr>
            <w:tcW w:w="729" w:type="dxa"/>
            <w:vAlign w:val="top"/>
          </w:tcPr>
          <w:p w14:paraId="0EE98426">
            <w:pPr>
              <w:pStyle w:val="4"/>
              <w:spacing w:before="165" w:line="208" w:lineRule="auto"/>
              <w:ind w:left="151"/>
            </w:pPr>
            <w:r>
              <w:rPr>
                <w:rFonts w:ascii="Times New Roman" w:hAnsi="Times New Roman" w:eastAsia="Times New Roman" w:cs="Times New Roman"/>
                <w:spacing w:val="-5"/>
              </w:rPr>
              <w:t>18</w:t>
            </w:r>
            <w:r>
              <w:rPr>
                <w:spacing w:val="-5"/>
              </w:rPr>
              <w:t>分</w:t>
            </w:r>
          </w:p>
        </w:tc>
        <w:tc>
          <w:tcPr>
            <w:tcW w:w="729" w:type="dxa"/>
            <w:vAlign w:val="top"/>
          </w:tcPr>
          <w:p w14:paraId="18659F6A">
            <w:pPr>
              <w:pStyle w:val="4"/>
              <w:spacing w:before="165" w:line="208" w:lineRule="auto"/>
              <w:ind w:left="134"/>
            </w:pPr>
            <w:r>
              <w:rPr>
                <w:rFonts w:ascii="Times New Roman" w:hAnsi="Times New Roman" w:eastAsia="Times New Roman" w:cs="Times New Roman"/>
                <w:spacing w:val="1"/>
              </w:rPr>
              <w:t>21</w:t>
            </w:r>
            <w:r>
              <w:rPr>
                <w:spacing w:val="1"/>
              </w:rPr>
              <w:t>分</w:t>
            </w:r>
          </w:p>
        </w:tc>
        <w:tc>
          <w:tcPr>
            <w:tcW w:w="729" w:type="dxa"/>
            <w:vAlign w:val="top"/>
          </w:tcPr>
          <w:p w14:paraId="7B6ECCC9">
            <w:pPr>
              <w:pStyle w:val="4"/>
              <w:spacing w:before="165" w:line="208" w:lineRule="auto"/>
              <w:ind w:left="137"/>
            </w:pPr>
            <w:r>
              <w:rPr>
                <w:rFonts w:ascii="Times New Roman" w:hAnsi="Times New Roman" w:eastAsia="Times New Roman" w:cs="Times New Roman"/>
                <w:spacing w:val="1"/>
              </w:rPr>
              <w:t>24</w:t>
            </w:r>
            <w:r>
              <w:rPr>
                <w:spacing w:val="1"/>
              </w:rPr>
              <w:t>分</w:t>
            </w:r>
          </w:p>
        </w:tc>
        <w:tc>
          <w:tcPr>
            <w:tcW w:w="729" w:type="dxa"/>
            <w:vAlign w:val="top"/>
          </w:tcPr>
          <w:p w14:paraId="668ACBE1">
            <w:pPr>
              <w:pStyle w:val="4"/>
              <w:spacing w:before="165" w:line="208" w:lineRule="auto"/>
              <w:ind w:left="137"/>
            </w:pPr>
            <w:r>
              <w:rPr>
                <w:rFonts w:ascii="Times New Roman" w:hAnsi="Times New Roman" w:eastAsia="Times New Roman" w:cs="Times New Roman"/>
                <w:spacing w:val="1"/>
              </w:rPr>
              <w:t>27</w:t>
            </w:r>
            <w:r>
              <w:rPr>
                <w:spacing w:val="1"/>
              </w:rPr>
              <w:t>分</w:t>
            </w:r>
          </w:p>
        </w:tc>
        <w:tc>
          <w:tcPr>
            <w:tcW w:w="788" w:type="dxa"/>
            <w:tcBorders>
              <w:right w:val="single" w:color="000000" w:sz="10" w:space="0"/>
            </w:tcBorders>
            <w:vAlign w:val="top"/>
          </w:tcPr>
          <w:p w14:paraId="60FFCC53">
            <w:pPr>
              <w:pStyle w:val="4"/>
              <w:spacing w:before="165" w:line="208" w:lineRule="auto"/>
              <w:ind w:left="166"/>
            </w:pPr>
            <w:r>
              <w:rPr>
                <w:rFonts w:ascii="Times New Roman" w:hAnsi="Times New Roman" w:eastAsia="Times New Roman" w:cs="Times New Roman"/>
              </w:rPr>
              <w:t>30</w:t>
            </w:r>
            <w:r>
              <w:t>分</w:t>
            </w:r>
          </w:p>
        </w:tc>
      </w:tr>
      <w:tr w14:paraId="48EBEB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  <w:jc w:val="center"/>
        </w:trPr>
        <w:tc>
          <w:tcPr>
            <w:tcW w:w="455" w:type="dxa"/>
            <w:vMerge w:val="continue"/>
            <w:tcBorders>
              <w:top w:val="nil"/>
              <w:left w:val="single" w:color="000000" w:sz="10" w:space="0"/>
              <w:bottom w:val="nil"/>
            </w:tcBorders>
            <w:textDirection w:val="tbRlV"/>
            <w:vAlign w:val="top"/>
          </w:tcPr>
          <w:p w14:paraId="2E80A89B">
            <w:pPr>
              <w:rPr>
                <w:rFonts w:ascii="Arial"/>
                <w:sz w:val="21"/>
              </w:rPr>
            </w:pPr>
          </w:p>
        </w:tc>
        <w:tc>
          <w:tcPr>
            <w:tcW w:w="1200" w:type="dxa"/>
            <w:vMerge w:val="continue"/>
            <w:tcBorders>
              <w:top w:val="nil"/>
            </w:tcBorders>
            <w:vAlign w:val="top"/>
          </w:tcPr>
          <w:p w14:paraId="563B5834">
            <w:pPr>
              <w:rPr>
                <w:rFonts w:ascii="Arial"/>
                <w:sz w:val="21"/>
              </w:rPr>
            </w:pPr>
          </w:p>
        </w:tc>
        <w:tc>
          <w:tcPr>
            <w:tcW w:w="731" w:type="dxa"/>
            <w:vAlign w:val="top"/>
          </w:tcPr>
          <w:p w14:paraId="010CB0FA">
            <w:pPr>
              <w:spacing w:before="276" w:line="188" w:lineRule="auto"/>
              <w:ind w:left="20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18"/>
                <w:szCs w:val="18"/>
              </w:rPr>
              <w:t>17″3</w:t>
            </w:r>
          </w:p>
        </w:tc>
        <w:tc>
          <w:tcPr>
            <w:tcW w:w="730" w:type="dxa"/>
            <w:vAlign w:val="top"/>
          </w:tcPr>
          <w:p w14:paraId="3BB1A3FC">
            <w:pPr>
              <w:spacing w:before="276" w:line="188" w:lineRule="auto"/>
              <w:ind w:left="20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18"/>
                <w:szCs w:val="18"/>
              </w:rPr>
              <w:t>15″9</w:t>
            </w:r>
          </w:p>
        </w:tc>
        <w:tc>
          <w:tcPr>
            <w:tcW w:w="712" w:type="dxa"/>
            <w:vAlign w:val="top"/>
          </w:tcPr>
          <w:p w14:paraId="43DA5BB3">
            <w:pPr>
              <w:spacing w:before="276" w:line="188" w:lineRule="auto"/>
              <w:ind w:left="196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18"/>
                <w:szCs w:val="18"/>
              </w:rPr>
              <w:t>15″6</w:t>
            </w:r>
          </w:p>
        </w:tc>
        <w:tc>
          <w:tcPr>
            <w:tcW w:w="741" w:type="dxa"/>
            <w:vAlign w:val="top"/>
          </w:tcPr>
          <w:p w14:paraId="36518A9F">
            <w:pPr>
              <w:spacing w:before="276" w:line="188" w:lineRule="auto"/>
              <w:ind w:left="213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18"/>
                <w:szCs w:val="18"/>
              </w:rPr>
              <w:t>15″3</w:t>
            </w:r>
          </w:p>
        </w:tc>
        <w:tc>
          <w:tcPr>
            <w:tcW w:w="729" w:type="dxa"/>
            <w:vAlign w:val="top"/>
          </w:tcPr>
          <w:p w14:paraId="5ED366D6">
            <w:pPr>
              <w:spacing w:before="276" w:line="188" w:lineRule="auto"/>
              <w:ind w:left="21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18"/>
                <w:szCs w:val="18"/>
              </w:rPr>
              <w:t>15″0</w:t>
            </w:r>
          </w:p>
        </w:tc>
        <w:tc>
          <w:tcPr>
            <w:tcW w:w="729" w:type="dxa"/>
            <w:vAlign w:val="top"/>
          </w:tcPr>
          <w:p w14:paraId="7DE7A671">
            <w:pPr>
              <w:spacing w:before="276" w:line="188" w:lineRule="auto"/>
              <w:ind w:left="212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18"/>
                <w:szCs w:val="18"/>
              </w:rPr>
              <w:t>14″7</w:t>
            </w:r>
          </w:p>
        </w:tc>
        <w:tc>
          <w:tcPr>
            <w:tcW w:w="729" w:type="dxa"/>
            <w:vAlign w:val="top"/>
          </w:tcPr>
          <w:p w14:paraId="1A51FB28">
            <w:pPr>
              <w:spacing w:before="275" w:line="189" w:lineRule="auto"/>
              <w:ind w:left="215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18"/>
                <w:szCs w:val="18"/>
              </w:rPr>
              <w:t>14″4</w:t>
            </w:r>
          </w:p>
        </w:tc>
        <w:tc>
          <w:tcPr>
            <w:tcW w:w="729" w:type="dxa"/>
            <w:vAlign w:val="top"/>
          </w:tcPr>
          <w:p w14:paraId="7C5CDD9C">
            <w:pPr>
              <w:spacing w:before="275" w:line="189" w:lineRule="auto"/>
              <w:ind w:left="216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18"/>
                <w:szCs w:val="18"/>
              </w:rPr>
              <w:t>14″1</w:t>
            </w:r>
          </w:p>
        </w:tc>
        <w:tc>
          <w:tcPr>
            <w:tcW w:w="729" w:type="dxa"/>
            <w:vAlign w:val="top"/>
          </w:tcPr>
          <w:p w14:paraId="7BEDA9FE">
            <w:pPr>
              <w:spacing w:before="276" w:line="188" w:lineRule="auto"/>
              <w:ind w:left="219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18"/>
                <w:szCs w:val="18"/>
              </w:rPr>
              <w:t>13″8</w:t>
            </w:r>
          </w:p>
        </w:tc>
        <w:tc>
          <w:tcPr>
            <w:tcW w:w="788" w:type="dxa"/>
            <w:tcBorders>
              <w:right w:val="single" w:color="000000" w:sz="10" w:space="0"/>
            </w:tcBorders>
            <w:vAlign w:val="top"/>
          </w:tcPr>
          <w:p w14:paraId="47042BFF">
            <w:pPr>
              <w:spacing w:before="276" w:line="188" w:lineRule="auto"/>
              <w:ind w:left="243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18"/>
                <w:szCs w:val="18"/>
              </w:rPr>
              <w:t>13″5</w:t>
            </w:r>
          </w:p>
        </w:tc>
      </w:tr>
      <w:tr w14:paraId="41959B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455" w:type="dxa"/>
            <w:vMerge w:val="continue"/>
            <w:tcBorders>
              <w:top w:val="nil"/>
              <w:left w:val="single" w:color="000000" w:sz="10" w:space="0"/>
              <w:bottom w:val="nil"/>
            </w:tcBorders>
            <w:textDirection w:val="tbRlV"/>
            <w:vAlign w:val="top"/>
          </w:tcPr>
          <w:p w14:paraId="211E8D7A">
            <w:pPr>
              <w:rPr>
                <w:rFonts w:ascii="Arial"/>
                <w:sz w:val="21"/>
              </w:rPr>
            </w:pPr>
          </w:p>
        </w:tc>
        <w:tc>
          <w:tcPr>
            <w:tcW w:w="1200" w:type="dxa"/>
            <w:vMerge w:val="restart"/>
            <w:tcBorders>
              <w:bottom w:val="nil"/>
            </w:tcBorders>
            <w:vAlign w:val="top"/>
          </w:tcPr>
          <w:p w14:paraId="0658280B">
            <w:pPr>
              <w:spacing w:line="246" w:lineRule="auto"/>
              <w:rPr>
                <w:rFonts w:ascii="Arial"/>
                <w:sz w:val="21"/>
              </w:rPr>
            </w:pPr>
          </w:p>
          <w:p w14:paraId="5D3D7892">
            <w:pPr>
              <w:pStyle w:val="4"/>
              <w:spacing w:before="85" w:line="211" w:lineRule="auto"/>
              <w:ind w:left="88" w:right="43" w:firstLine="104"/>
            </w:pP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</w:rPr>
              <w:t>1000</w:t>
            </w:r>
            <w:r>
              <w:rPr>
                <w:spacing w:val="-4"/>
              </w:rPr>
              <w:t>米跑</w:t>
            </w:r>
            <w:r>
              <w:rPr>
                <w:spacing w:val="11"/>
              </w:rPr>
              <w:t>（分、秒）</w:t>
            </w:r>
          </w:p>
        </w:tc>
        <w:tc>
          <w:tcPr>
            <w:tcW w:w="731" w:type="dxa"/>
            <w:vAlign w:val="top"/>
          </w:tcPr>
          <w:p w14:paraId="24881A33">
            <w:pPr>
              <w:pStyle w:val="4"/>
              <w:spacing w:before="152" w:line="208" w:lineRule="auto"/>
              <w:ind w:left="170"/>
            </w:pPr>
            <w:r>
              <w:rPr>
                <w:rFonts w:ascii="Times New Roman" w:hAnsi="Times New Roman" w:eastAsia="Times New Roman" w:cs="Times New Roman"/>
              </w:rPr>
              <w:t>4</w:t>
            </w:r>
            <w:r>
              <w:t>分</w:t>
            </w:r>
          </w:p>
        </w:tc>
        <w:tc>
          <w:tcPr>
            <w:tcW w:w="730" w:type="dxa"/>
            <w:vAlign w:val="top"/>
          </w:tcPr>
          <w:p w14:paraId="2D6F0780">
            <w:pPr>
              <w:pStyle w:val="4"/>
              <w:spacing w:before="152" w:line="208" w:lineRule="auto"/>
              <w:ind w:left="181"/>
            </w:pPr>
            <w:r>
              <w:rPr>
                <w:rFonts w:ascii="Times New Roman" w:hAnsi="Times New Roman" w:eastAsia="Times New Roman" w:cs="Times New Roman"/>
                <w:spacing w:val="-5"/>
              </w:rPr>
              <w:t>8</w:t>
            </w:r>
            <w:r>
              <w:rPr>
                <w:spacing w:val="-5"/>
              </w:rPr>
              <w:t>分</w:t>
            </w:r>
          </w:p>
        </w:tc>
        <w:tc>
          <w:tcPr>
            <w:tcW w:w="712" w:type="dxa"/>
            <w:vAlign w:val="top"/>
          </w:tcPr>
          <w:p w14:paraId="6350950B">
            <w:pPr>
              <w:pStyle w:val="4"/>
              <w:spacing w:before="152" w:line="208" w:lineRule="auto"/>
              <w:ind w:left="134"/>
            </w:pPr>
            <w:r>
              <w:rPr>
                <w:rFonts w:ascii="Times New Roman" w:hAnsi="Times New Roman" w:eastAsia="Times New Roman" w:cs="Times New Roman"/>
                <w:spacing w:val="-5"/>
              </w:rPr>
              <w:t>12</w:t>
            </w:r>
            <w:r>
              <w:rPr>
                <w:spacing w:val="-5"/>
              </w:rPr>
              <w:t>分</w:t>
            </w:r>
          </w:p>
        </w:tc>
        <w:tc>
          <w:tcPr>
            <w:tcW w:w="741" w:type="dxa"/>
            <w:vAlign w:val="top"/>
          </w:tcPr>
          <w:p w14:paraId="06DE5287">
            <w:pPr>
              <w:pStyle w:val="4"/>
              <w:spacing w:before="152" w:line="208" w:lineRule="auto"/>
              <w:ind w:left="154"/>
            </w:pPr>
            <w:r>
              <w:rPr>
                <w:rFonts w:ascii="Times New Roman" w:hAnsi="Times New Roman" w:eastAsia="Times New Roman" w:cs="Times New Roman"/>
                <w:spacing w:val="-5"/>
              </w:rPr>
              <w:t>16</w:t>
            </w:r>
            <w:r>
              <w:rPr>
                <w:spacing w:val="-5"/>
              </w:rPr>
              <w:t>分</w:t>
            </w:r>
          </w:p>
        </w:tc>
        <w:tc>
          <w:tcPr>
            <w:tcW w:w="729" w:type="dxa"/>
            <w:vAlign w:val="top"/>
          </w:tcPr>
          <w:p w14:paraId="0DA77381">
            <w:pPr>
              <w:pStyle w:val="4"/>
              <w:spacing w:before="152" w:line="208" w:lineRule="auto"/>
              <w:ind w:left="130"/>
            </w:pPr>
            <w:r>
              <w:rPr>
                <w:rFonts w:ascii="Times New Roman" w:hAnsi="Times New Roman" w:eastAsia="Times New Roman" w:cs="Times New Roman"/>
                <w:spacing w:val="1"/>
              </w:rPr>
              <w:t>20</w:t>
            </w:r>
            <w:r>
              <w:rPr>
                <w:spacing w:val="1"/>
              </w:rPr>
              <w:t>分</w:t>
            </w:r>
          </w:p>
        </w:tc>
        <w:tc>
          <w:tcPr>
            <w:tcW w:w="729" w:type="dxa"/>
            <w:vAlign w:val="top"/>
          </w:tcPr>
          <w:p w14:paraId="55EE9E27">
            <w:pPr>
              <w:pStyle w:val="4"/>
              <w:spacing w:before="152" w:line="208" w:lineRule="auto"/>
              <w:ind w:left="131"/>
            </w:pPr>
            <w:r>
              <w:rPr>
                <w:rFonts w:ascii="Times New Roman" w:hAnsi="Times New Roman" w:eastAsia="Times New Roman" w:cs="Times New Roman"/>
                <w:spacing w:val="1"/>
              </w:rPr>
              <w:t>24</w:t>
            </w:r>
            <w:r>
              <w:rPr>
                <w:spacing w:val="1"/>
              </w:rPr>
              <w:t>分</w:t>
            </w:r>
          </w:p>
        </w:tc>
        <w:tc>
          <w:tcPr>
            <w:tcW w:w="729" w:type="dxa"/>
            <w:vAlign w:val="top"/>
          </w:tcPr>
          <w:p w14:paraId="0F6F0A7B">
            <w:pPr>
              <w:pStyle w:val="4"/>
              <w:spacing w:before="152" w:line="208" w:lineRule="auto"/>
              <w:ind w:left="134"/>
            </w:pPr>
            <w:r>
              <w:rPr>
                <w:rFonts w:ascii="Times New Roman" w:hAnsi="Times New Roman" w:eastAsia="Times New Roman" w:cs="Times New Roman"/>
                <w:spacing w:val="1"/>
              </w:rPr>
              <w:t>28</w:t>
            </w:r>
            <w:r>
              <w:rPr>
                <w:spacing w:val="1"/>
              </w:rPr>
              <w:t>分</w:t>
            </w:r>
          </w:p>
        </w:tc>
        <w:tc>
          <w:tcPr>
            <w:tcW w:w="729" w:type="dxa"/>
            <w:vAlign w:val="top"/>
          </w:tcPr>
          <w:p w14:paraId="158FC6F2">
            <w:pPr>
              <w:pStyle w:val="4"/>
              <w:spacing w:before="152" w:line="208" w:lineRule="auto"/>
              <w:ind w:left="141"/>
            </w:pPr>
            <w:r>
              <w:rPr>
                <w:rFonts w:ascii="Times New Roman" w:hAnsi="Times New Roman" w:eastAsia="Times New Roman" w:cs="Times New Roman"/>
              </w:rPr>
              <w:t>32</w:t>
            </w:r>
            <w:r>
              <w:t>分</w:t>
            </w:r>
          </w:p>
        </w:tc>
        <w:tc>
          <w:tcPr>
            <w:tcW w:w="729" w:type="dxa"/>
            <w:vAlign w:val="top"/>
          </w:tcPr>
          <w:p w14:paraId="64368174">
            <w:pPr>
              <w:pStyle w:val="4"/>
              <w:spacing w:before="152" w:line="208" w:lineRule="auto"/>
              <w:ind w:left="141"/>
            </w:pPr>
            <w:r>
              <w:rPr>
                <w:rFonts w:ascii="Times New Roman" w:hAnsi="Times New Roman" w:eastAsia="Times New Roman" w:cs="Times New Roman"/>
              </w:rPr>
              <w:t>36</w:t>
            </w:r>
            <w:r>
              <w:t>分</w:t>
            </w:r>
          </w:p>
        </w:tc>
        <w:tc>
          <w:tcPr>
            <w:tcW w:w="788" w:type="dxa"/>
            <w:tcBorders>
              <w:right w:val="single" w:color="000000" w:sz="10" w:space="0"/>
            </w:tcBorders>
            <w:vAlign w:val="top"/>
          </w:tcPr>
          <w:p w14:paraId="51FB8E2B">
            <w:pPr>
              <w:pStyle w:val="4"/>
              <w:spacing w:before="152" w:line="208" w:lineRule="auto"/>
              <w:ind w:left="161"/>
            </w:pPr>
            <w:r>
              <w:rPr>
                <w:rFonts w:ascii="Times New Roman" w:hAnsi="Times New Roman" w:eastAsia="Times New Roman" w:cs="Times New Roman"/>
                <w:spacing w:val="2"/>
              </w:rPr>
              <w:t>40</w:t>
            </w:r>
            <w:r>
              <w:rPr>
                <w:spacing w:val="2"/>
              </w:rPr>
              <w:t>分</w:t>
            </w:r>
          </w:p>
        </w:tc>
      </w:tr>
      <w:tr w14:paraId="1C2442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  <w:jc w:val="center"/>
        </w:trPr>
        <w:tc>
          <w:tcPr>
            <w:tcW w:w="455" w:type="dxa"/>
            <w:vMerge w:val="continue"/>
            <w:tcBorders>
              <w:top w:val="nil"/>
              <w:left w:val="single" w:color="000000" w:sz="10" w:space="0"/>
            </w:tcBorders>
            <w:textDirection w:val="tbRlV"/>
            <w:vAlign w:val="top"/>
          </w:tcPr>
          <w:p w14:paraId="3E1BFE87">
            <w:pPr>
              <w:rPr>
                <w:rFonts w:ascii="Arial"/>
                <w:sz w:val="21"/>
              </w:rPr>
            </w:pPr>
          </w:p>
        </w:tc>
        <w:tc>
          <w:tcPr>
            <w:tcW w:w="1200" w:type="dxa"/>
            <w:vMerge w:val="continue"/>
            <w:tcBorders>
              <w:top w:val="nil"/>
            </w:tcBorders>
            <w:vAlign w:val="top"/>
          </w:tcPr>
          <w:p w14:paraId="42B5E96E">
            <w:pPr>
              <w:rPr>
                <w:rFonts w:ascii="Arial"/>
                <w:sz w:val="21"/>
              </w:rPr>
            </w:pPr>
          </w:p>
        </w:tc>
        <w:tc>
          <w:tcPr>
            <w:tcW w:w="731" w:type="dxa"/>
            <w:vAlign w:val="top"/>
          </w:tcPr>
          <w:p w14:paraId="51E078CE">
            <w:pPr>
              <w:spacing w:before="277" w:line="188" w:lineRule="auto"/>
              <w:ind w:left="162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4′25″</w:t>
            </w:r>
          </w:p>
        </w:tc>
        <w:tc>
          <w:tcPr>
            <w:tcW w:w="730" w:type="dxa"/>
            <w:vAlign w:val="top"/>
          </w:tcPr>
          <w:p w14:paraId="350DBFBD">
            <w:pPr>
              <w:spacing w:before="277" w:line="188" w:lineRule="auto"/>
              <w:ind w:left="16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4′20″</w:t>
            </w:r>
          </w:p>
        </w:tc>
        <w:tc>
          <w:tcPr>
            <w:tcW w:w="712" w:type="dxa"/>
            <w:vAlign w:val="top"/>
          </w:tcPr>
          <w:p w14:paraId="202EBEC6">
            <w:pPr>
              <w:spacing w:before="277" w:line="188" w:lineRule="auto"/>
              <w:ind w:left="15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18"/>
                <w:szCs w:val="18"/>
              </w:rPr>
              <w:t>4′15″</w:t>
            </w:r>
          </w:p>
        </w:tc>
        <w:tc>
          <w:tcPr>
            <w:tcW w:w="741" w:type="dxa"/>
            <w:vAlign w:val="top"/>
          </w:tcPr>
          <w:p w14:paraId="495D02C5">
            <w:pPr>
              <w:spacing w:before="277" w:line="188" w:lineRule="auto"/>
              <w:ind w:left="176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18"/>
                <w:szCs w:val="18"/>
              </w:rPr>
              <w:t>4′10″</w:t>
            </w:r>
          </w:p>
        </w:tc>
        <w:tc>
          <w:tcPr>
            <w:tcW w:w="729" w:type="dxa"/>
            <w:vAlign w:val="top"/>
          </w:tcPr>
          <w:p w14:paraId="5B43E2E0">
            <w:pPr>
              <w:spacing w:before="277" w:line="188" w:lineRule="auto"/>
              <w:ind w:left="172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4′05″</w:t>
            </w:r>
          </w:p>
        </w:tc>
        <w:tc>
          <w:tcPr>
            <w:tcW w:w="729" w:type="dxa"/>
            <w:vAlign w:val="top"/>
          </w:tcPr>
          <w:p w14:paraId="0D1DAE47">
            <w:pPr>
              <w:spacing w:before="277" w:line="188" w:lineRule="auto"/>
              <w:ind w:left="175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4′00″</w:t>
            </w:r>
          </w:p>
        </w:tc>
        <w:tc>
          <w:tcPr>
            <w:tcW w:w="729" w:type="dxa"/>
            <w:vAlign w:val="top"/>
          </w:tcPr>
          <w:p w14:paraId="13588480">
            <w:pPr>
              <w:spacing w:before="277" w:line="188" w:lineRule="auto"/>
              <w:ind w:left="18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3′55″</w:t>
            </w:r>
          </w:p>
        </w:tc>
        <w:tc>
          <w:tcPr>
            <w:tcW w:w="729" w:type="dxa"/>
            <w:vAlign w:val="top"/>
          </w:tcPr>
          <w:p w14:paraId="642A0EA3">
            <w:pPr>
              <w:spacing w:before="277" w:line="188" w:lineRule="auto"/>
              <w:ind w:left="183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3′50″</w:t>
            </w:r>
          </w:p>
        </w:tc>
        <w:tc>
          <w:tcPr>
            <w:tcW w:w="729" w:type="dxa"/>
            <w:vAlign w:val="top"/>
          </w:tcPr>
          <w:p w14:paraId="11D9F57B">
            <w:pPr>
              <w:spacing w:before="277" w:line="188" w:lineRule="auto"/>
              <w:ind w:left="186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3′45″</w:t>
            </w:r>
          </w:p>
        </w:tc>
        <w:tc>
          <w:tcPr>
            <w:tcW w:w="788" w:type="dxa"/>
            <w:tcBorders>
              <w:right w:val="single" w:color="000000" w:sz="10" w:space="0"/>
            </w:tcBorders>
            <w:vAlign w:val="top"/>
          </w:tcPr>
          <w:p w14:paraId="69891DCA">
            <w:pPr>
              <w:spacing w:before="277" w:line="188" w:lineRule="auto"/>
              <w:ind w:left="20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3′40″</w:t>
            </w:r>
          </w:p>
        </w:tc>
      </w:tr>
      <w:tr w14:paraId="6A7E1E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455" w:type="dxa"/>
            <w:vMerge w:val="restart"/>
            <w:tcBorders>
              <w:left w:val="single" w:color="000000" w:sz="10" w:space="0"/>
              <w:bottom w:val="nil"/>
            </w:tcBorders>
            <w:textDirection w:val="tbRlV"/>
            <w:vAlign w:val="top"/>
          </w:tcPr>
          <w:p w14:paraId="01E2D5DD">
            <w:pPr>
              <w:pStyle w:val="4"/>
              <w:spacing w:before="122" w:line="177" w:lineRule="auto"/>
              <w:ind w:left="1838"/>
            </w:pPr>
            <w:r>
              <w:rPr>
                <w:spacing w:val="32"/>
              </w:rPr>
              <w:t>女性</w:t>
            </w:r>
          </w:p>
        </w:tc>
        <w:tc>
          <w:tcPr>
            <w:tcW w:w="1200" w:type="dxa"/>
            <w:vMerge w:val="restart"/>
            <w:tcBorders>
              <w:bottom w:val="nil"/>
            </w:tcBorders>
            <w:vAlign w:val="top"/>
          </w:tcPr>
          <w:p w14:paraId="359DAFD9">
            <w:pPr>
              <w:spacing w:line="306" w:lineRule="auto"/>
              <w:rPr>
                <w:rFonts w:ascii="Arial"/>
                <w:sz w:val="21"/>
              </w:rPr>
            </w:pPr>
          </w:p>
          <w:p w14:paraId="37B3F8F4">
            <w:pPr>
              <w:pStyle w:val="4"/>
              <w:spacing w:before="81" w:line="219" w:lineRule="auto"/>
              <w:ind w:left="88" w:right="43" w:firstLine="134"/>
            </w:pPr>
            <w:r>
              <w:rPr>
                <w:rFonts w:ascii="Times New Roman" w:hAnsi="Times New Roman" w:eastAsia="Times New Roman" w:cs="Times New Roman"/>
                <w:spacing w:val="1"/>
                <w:sz w:val="19"/>
                <w:szCs w:val="19"/>
              </w:rPr>
              <w:t>800</w:t>
            </w:r>
            <w:r>
              <w:rPr>
                <w:spacing w:val="1"/>
                <w:sz w:val="19"/>
                <w:szCs w:val="19"/>
              </w:rPr>
              <w:t>米跑</w:t>
            </w:r>
            <w:r>
              <w:rPr>
                <w:spacing w:val="6"/>
              </w:rPr>
              <w:t>（分、秒）</w:t>
            </w:r>
          </w:p>
        </w:tc>
        <w:tc>
          <w:tcPr>
            <w:tcW w:w="731" w:type="dxa"/>
            <w:vAlign w:val="top"/>
          </w:tcPr>
          <w:p w14:paraId="428A97B8">
            <w:pPr>
              <w:pStyle w:val="4"/>
              <w:spacing w:before="227" w:line="208" w:lineRule="auto"/>
              <w:ind w:left="173"/>
            </w:pPr>
            <w:r>
              <w:rPr>
                <w:rFonts w:ascii="Times New Roman" w:hAnsi="Times New Roman" w:eastAsia="Times New Roman" w:cs="Times New Roman"/>
              </w:rPr>
              <w:t>4</w:t>
            </w:r>
            <w:r>
              <w:t>分</w:t>
            </w:r>
          </w:p>
        </w:tc>
        <w:tc>
          <w:tcPr>
            <w:tcW w:w="730" w:type="dxa"/>
            <w:vAlign w:val="top"/>
          </w:tcPr>
          <w:p w14:paraId="69D7DF51">
            <w:pPr>
              <w:pStyle w:val="4"/>
              <w:spacing w:before="227" w:line="208" w:lineRule="auto"/>
              <w:ind w:left="185"/>
            </w:pPr>
            <w:r>
              <w:rPr>
                <w:rFonts w:ascii="Times New Roman" w:hAnsi="Times New Roman" w:eastAsia="Times New Roman" w:cs="Times New Roman"/>
                <w:spacing w:val="-5"/>
              </w:rPr>
              <w:t>8</w:t>
            </w:r>
            <w:r>
              <w:rPr>
                <w:spacing w:val="-5"/>
              </w:rPr>
              <w:t>分</w:t>
            </w:r>
          </w:p>
        </w:tc>
        <w:tc>
          <w:tcPr>
            <w:tcW w:w="712" w:type="dxa"/>
            <w:vAlign w:val="top"/>
          </w:tcPr>
          <w:p w14:paraId="2AAFD190">
            <w:pPr>
              <w:pStyle w:val="4"/>
              <w:spacing w:before="227" w:line="208" w:lineRule="auto"/>
              <w:ind w:left="139"/>
            </w:pPr>
            <w:r>
              <w:rPr>
                <w:rFonts w:ascii="Times New Roman" w:hAnsi="Times New Roman" w:eastAsia="Times New Roman" w:cs="Times New Roman"/>
                <w:spacing w:val="-5"/>
              </w:rPr>
              <w:t>12</w:t>
            </w:r>
            <w:r>
              <w:rPr>
                <w:spacing w:val="-5"/>
              </w:rPr>
              <w:t>分</w:t>
            </w:r>
          </w:p>
        </w:tc>
        <w:tc>
          <w:tcPr>
            <w:tcW w:w="741" w:type="dxa"/>
            <w:vAlign w:val="top"/>
          </w:tcPr>
          <w:p w14:paraId="0BECFAA5">
            <w:pPr>
              <w:pStyle w:val="4"/>
              <w:spacing w:before="227" w:line="208" w:lineRule="auto"/>
              <w:ind w:left="154"/>
            </w:pPr>
            <w:r>
              <w:rPr>
                <w:rFonts w:ascii="Times New Roman" w:hAnsi="Times New Roman" w:eastAsia="Times New Roman" w:cs="Times New Roman"/>
                <w:spacing w:val="-5"/>
              </w:rPr>
              <w:t>16</w:t>
            </w:r>
            <w:r>
              <w:rPr>
                <w:spacing w:val="-5"/>
              </w:rPr>
              <w:t>分</w:t>
            </w:r>
          </w:p>
        </w:tc>
        <w:tc>
          <w:tcPr>
            <w:tcW w:w="729" w:type="dxa"/>
            <w:vAlign w:val="top"/>
          </w:tcPr>
          <w:p w14:paraId="701B06DD">
            <w:pPr>
              <w:pStyle w:val="4"/>
              <w:spacing w:before="227" w:line="208" w:lineRule="auto"/>
              <w:ind w:left="130"/>
            </w:pPr>
            <w:r>
              <w:rPr>
                <w:rFonts w:ascii="Times New Roman" w:hAnsi="Times New Roman" w:eastAsia="Times New Roman" w:cs="Times New Roman"/>
                <w:spacing w:val="1"/>
              </w:rPr>
              <w:t>20</w:t>
            </w:r>
            <w:r>
              <w:rPr>
                <w:spacing w:val="1"/>
              </w:rPr>
              <w:t>分</w:t>
            </w:r>
          </w:p>
        </w:tc>
        <w:tc>
          <w:tcPr>
            <w:tcW w:w="729" w:type="dxa"/>
            <w:vAlign w:val="top"/>
          </w:tcPr>
          <w:p w14:paraId="4401D4F1">
            <w:pPr>
              <w:pStyle w:val="4"/>
              <w:spacing w:before="227" w:line="208" w:lineRule="auto"/>
              <w:ind w:left="131"/>
            </w:pPr>
            <w:r>
              <w:rPr>
                <w:rFonts w:ascii="Times New Roman" w:hAnsi="Times New Roman" w:eastAsia="Times New Roman" w:cs="Times New Roman"/>
                <w:spacing w:val="1"/>
              </w:rPr>
              <w:t>24</w:t>
            </w:r>
            <w:r>
              <w:rPr>
                <w:spacing w:val="1"/>
              </w:rPr>
              <w:t>分</w:t>
            </w:r>
          </w:p>
        </w:tc>
        <w:tc>
          <w:tcPr>
            <w:tcW w:w="729" w:type="dxa"/>
            <w:vAlign w:val="top"/>
          </w:tcPr>
          <w:p w14:paraId="66BE41F1">
            <w:pPr>
              <w:pStyle w:val="4"/>
              <w:spacing w:before="227" w:line="208" w:lineRule="auto"/>
              <w:ind w:left="134"/>
            </w:pPr>
            <w:r>
              <w:rPr>
                <w:rFonts w:ascii="Times New Roman" w:hAnsi="Times New Roman" w:eastAsia="Times New Roman" w:cs="Times New Roman"/>
                <w:spacing w:val="1"/>
              </w:rPr>
              <w:t>28</w:t>
            </w:r>
            <w:r>
              <w:rPr>
                <w:spacing w:val="1"/>
              </w:rPr>
              <w:t>分</w:t>
            </w:r>
          </w:p>
        </w:tc>
        <w:tc>
          <w:tcPr>
            <w:tcW w:w="729" w:type="dxa"/>
            <w:vAlign w:val="top"/>
          </w:tcPr>
          <w:p w14:paraId="2A7D4C02">
            <w:pPr>
              <w:pStyle w:val="4"/>
              <w:spacing w:before="227" w:line="208" w:lineRule="auto"/>
              <w:ind w:left="141"/>
            </w:pPr>
            <w:r>
              <w:rPr>
                <w:rFonts w:ascii="Times New Roman" w:hAnsi="Times New Roman" w:eastAsia="Times New Roman" w:cs="Times New Roman"/>
              </w:rPr>
              <w:t>32</w:t>
            </w:r>
            <w:r>
              <w:t>分</w:t>
            </w:r>
          </w:p>
        </w:tc>
        <w:tc>
          <w:tcPr>
            <w:tcW w:w="729" w:type="dxa"/>
            <w:vAlign w:val="top"/>
          </w:tcPr>
          <w:p w14:paraId="429B42C7">
            <w:pPr>
              <w:pStyle w:val="4"/>
              <w:spacing w:before="227" w:line="208" w:lineRule="auto"/>
              <w:ind w:left="141"/>
            </w:pPr>
            <w:r>
              <w:rPr>
                <w:rFonts w:ascii="Times New Roman" w:hAnsi="Times New Roman" w:eastAsia="Times New Roman" w:cs="Times New Roman"/>
              </w:rPr>
              <w:t>36</w:t>
            </w:r>
            <w:r>
              <w:t>分</w:t>
            </w:r>
          </w:p>
        </w:tc>
        <w:tc>
          <w:tcPr>
            <w:tcW w:w="788" w:type="dxa"/>
            <w:tcBorders>
              <w:right w:val="single" w:color="000000" w:sz="10" w:space="0"/>
            </w:tcBorders>
            <w:vAlign w:val="top"/>
          </w:tcPr>
          <w:p w14:paraId="73E25682">
            <w:pPr>
              <w:pStyle w:val="4"/>
              <w:spacing w:before="227" w:line="208" w:lineRule="auto"/>
              <w:ind w:left="161"/>
            </w:pPr>
            <w:r>
              <w:rPr>
                <w:rFonts w:ascii="Times New Roman" w:hAnsi="Times New Roman" w:eastAsia="Times New Roman" w:cs="Times New Roman"/>
                <w:spacing w:val="2"/>
              </w:rPr>
              <w:t>40</w:t>
            </w:r>
            <w:r>
              <w:rPr>
                <w:spacing w:val="2"/>
              </w:rPr>
              <w:t>分</w:t>
            </w:r>
          </w:p>
        </w:tc>
      </w:tr>
      <w:tr w14:paraId="17F45C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455" w:type="dxa"/>
            <w:vMerge w:val="continue"/>
            <w:tcBorders>
              <w:top w:val="nil"/>
              <w:left w:val="single" w:color="000000" w:sz="10" w:space="0"/>
              <w:bottom w:val="nil"/>
            </w:tcBorders>
            <w:textDirection w:val="tbRlV"/>
            <w:vAlign w:val="top"/>
          </w:tcPr>
          <w:p w14:paraId="603829E3">
            <w:pPr>
              <w:rPr>
                <w:rFonts w:ascii="Arial"/>
                <w:sz w:val="21"/>
              </w:rPr>
            </w:pPr>
          </w:p>
        </w:tc>
        <w:tc>
          <w:tcPr>
            <w:tcW w:w="1200" w:type="dxa"/>
            <w:vMerge w:val="continue"/>
            <w:tcBorders>
              <w:top w:val="nil"/>
            </w:tcBorders>
            <w:vAlign w:val="top"/>
          </w:tcPr>
          <w:p w14:paraId="3B5F0F59">
            <w:pPr>
              <w:rPr>
                <w:rFonts w:ascii="Arial"/>
                <w:sz w:val="21"/>
              </w:rPr>
            </w:pPr>
          </w:p>
        </w:tc>
        <w:tc>
          <w:tcPr>
            <w:tcW w:w="731" w:type="dxa"/>
            <w:vAlign w:val="top"/>
          </w:tcPr>
          <w:p w14:paraId="6EDA2067">
            <w:pPr>
              <w:spacing w:before="257" w:line="188" w:lineRule="auto"/>
              <w:ind w:left="17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5′20″</w:t>
            </w:r>
          </w:p>
        </w:tc>
        <w:tc>
          <w:tcPr>
            <w:tcW w:w="730" w:type="dxa"/>
            <w:vAlign w:val="top"/>
          </w:tcPr>
          <w:p w14:paraId="15531885">
            <w:pPr>
              <w:spacing w:before="257" w:line="188" w:lineRule="auto"/>
              <w:ind w:left="174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18"/>
                <w:szCs w:val="18"/>
              </w:rPr>
              <w:t>5′10″</w:t>
            </w:r>
          </w:p>
        </w:tc>
        <w:tc>
          <w:tcPr>
            <w:tcW w:w="712" w:type="dxa"/>
            <w:vAlign w:val="top"/>
          </w:tcPr>
          <w:p w14:paraId="5496A193">
            <w:pPr>
              <w:spacing w:before="257" w:line="188" w:lineRule="auto"/>
              <w:ind w:left="166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5′00″</w:t>
            </w:r>
          </w:p>
        </w:tc>
        <w:tc>
          <w:tcPr>
            <w:tcW w:w="741" w:type="dxa"/>
            <w:vAlign w:val="top"/>
          </w:tcPr>
          <w:p w14:paraId="43062CE7">
            <w:pPr>
              <w:spacing w:before="257" w:line="188" w:lineRule="auto"/>
              <w:ind w:left="176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4′50″</w:t>
            </w:r>
          </w:p>
        </w:tc>
        <w:tc>
          <w:tcPr>
            <w:tcW w:w="729" w:type="dxa"/>
            <w:vAlign w:val="top"/>
          </w:tcPr>
          <w:p w14:paraId="3BE94D27">
            <w:pPr>
              <w:spacing w:before="257" w:line="188" w:lineRule="auto"/>
              <w:ind w:left="172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4′40″</w:t>
            </w:r>
          </w:p>
        </w:tc>
        <w:tc>
          <w:tcPr>
            <w:tcW w:w="729" w:type="dxa"/>
            <w:vAlign w:val="top"/>
          </w:tcPr>
          <w:p w14:paraId="1F71B325">
            <w:pPr>
              <w:spacing w:before="257" w:line="188" w:lineRule="auto"/>
              <w:ind w:left="175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4′30″</w:t>
            </w:r>
          </w:p>
        </w:tc>
        <w:tc>
          <w:tcPr>
            <w:tcW w:w="729" w:type="dxa"/>
            <w:vAlign w:val="top"/>
          </w:tcPr>
          <w:p w14:paraId="3FE0E09C">
            <w:pPr>
              <w:spacing w:before="257" w:line="188" w:lineRule="auto"/>
              <w:ind w:left="175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4′20″</w:t>
            </w:r>
          </w:p>
        </w:tc>
        <w:tc>
          <w:tcPr>
            <w:tcW w:w="729" w:type="dxa"/>
            <w:vAlign w:val="top"/>
          </w:tcPr>
          <w:p w14:paraId="59AB6F40">
            <w:pPr>
              <w:spacing w:before="257" w:line="188" w:lineRule="auto"/>
              <w:ind w:left="17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18"/>
                <w:szCs w:val="18"/>
              </w:rPr>
              <w:t>4′10″</w:t>
            </w:r>
          </w:p>
        </w:tc>
        <w:tc>
          <w:tcPr>
            <w:tcW w:w="729" w:type="dxa"/>
            <w:vAlign w:val="top"/>
          </w:tcPr>
          <w:p w14:paraId="5B4296C9">
            <w:pPr>
              <w:spacing w:before="257" w:line="188" w:lineRule="auto"/>
              <w:ind w:left="18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4′00″</w:t>
            </w:r>
          </w:p>
        </w:tc>
        <w:tc>
          <w:tcPr>
            <w:tcW w:w="788" w:type="dxa"/>
            <w:tcBorders>
              <w:right w:val="single" w:color="000000" w:sz="10" w:space="0"/>
            </w:tcBorders>
            <w:vAlign w:val="top"/>
          </w:tcPr>
          <w:p w14:paraId="5CB2EAD3">
            <w:pPr>
              <w:spacing w:before="257" w:line="188" w:lineRule="auto"/>
              <w:ind w:left="20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3′50″</w:t>
            </w:r>
          </w:p>
        </w:tc>
      </w:tr>
      <w:tr w14:paraId="543E3C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  <w:jc w:val="center"/>
        </w:trPr>
        <w:tc>
          <w:tcPr>
            <w:tcW w:w="455" w:type="dxa"/>
            <w:vMerge w:val="continue"/>
            <w:tcBorders>
              <w:top w:val="nil"/>
              <w:left w:val="single" w:color="000000" w:sz="10" w:space="0"/>
              <w:bottom w:val="nil"/>
            </w:tcBorders>
            <w:textDirection w:val="tbRlV"/>
            <w:vAlign w:val="top"/>
          </w:tcPr>
          <w:p w14:paraId="25BA42EA">
            <w:pPr>
              <w:rPr>
                <w:rFonts w:ascii="Arial"/>
                <w:sz w:val="21"/>
              </w:rPr>
            </w:pPr>
          </w:p>
        </w:tc>
        <w:tc>
          <w:tcPr>
            <w:tcW w:w="1200" w:type="dxa"/>
            <w:vMerge w:val="restart"/>
            <w:tcBorders>
              <w:bottom w:val="nil"/>
            </w:tcBorders>
            <w:vAlign w:val="top"/>
          </w:tcPr>
          <w:p w14:paraId="612C3FA9">
            <w:pPr>
              <w:spacing w:line="350" w:lineRule="auto"/>
              <w:rPr>
                <w:rFonts w:ascii="Arial"/>
                <w:sz w:val="21"/>
              </w:rPr>
            </w:pPr>
          </w:p>
          <w:p w14:paraId="4DE581AA">
            <w:pPr>
              <w:pStyle w:val="4"/>
              <w:spacing w:before="82" w:line="208" w:lineRule="auto"/>
              <w:ind w:left="132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9"/>
                <w:szCs w:val="19"/>
              </w:rPr>
              <w:t>1</w:t>
            </w:r>
            <w:r>
              <w:rPr>
                <w:spacing w:val="1"/>
                <w:sz w:val="19"/>
                <w:szCs w:val="19"/>
              </w:rPr>
              <w:t>分钟跳绳</w:t>
            </w:r>
          </w:p>
          <w:p w14:paraId="55F96E9E">
            <w:pPr>
              <w:pStyle w:val="4"/>
              <w:spacing w:before="29" w:line="203" w:lineRule="auto"/>
              <w:ind w:left="177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（次</w:t>
            </w:r>
            <w:r>
              <w:rPr>
                <w:rFonts w:ascii="Times New Roman" w:hAnsi="Times New Roman" w:eastAsia="Times New Roman" w:cs="Times New Roman"/>
                <w:spacing w:val="6"/>
                <w:sz w:val="19"/>
                <w:szCs w:val="19"/>
              </w:rPr>
              <w:t>/1</w:t>
            </w:r>
            <w:r>
              <w:rPr>
                <w:spacing w:val="6"/>
                <w:sz w:val="19"/>
                <w:szCs w:val="19"/>
              </w:rPr>
              <w:t>分</w:t>
            </w:r>
          </w:p>
          <w:p w14:paraId="6457CAEF">
            <w:pPr>
              <w:pStyle w:val="4"/>
              <w:spacing w:before="36" w:line="203" w:lineRule="auto"/>
              <w:ind w:left="401"/>
              <w:rPr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钟）</w:t>
            </w:r>
          </w:p>
        </w:tc>
        <w:tc>
          <w:tcPr>
            <w:tcW w:w="731" w:type="dxa"/>
            <w:vAlign w:val="top"/>
          </w:tcPr>
          <w:p w14:paraId="0CA9498D">
            <w:pPr>
              <w:pStyle w:val="4"/>
              <w:spacing w:before="197" w:line="208" w:lineRule="auto"/>
              <w:ind w:left="178"/>
            </w:pPr>
            <w:r>
              <w:rPr>
                <w:rFonts w:ascii="Times New Roman" w:hAnsi="Times New Roman" w:eastAsia="Times New Roman" w:cs="Times New Roman"/>
                <w:spacing w:val="-3"/>
              </w:rPr>
              <w:t>3</w:t>
            </w:r>
            <w:r>
              <w:rPr>
                <w:spacing w:val="-3"/>
              </w:rPr>
              <w:t>分</w:t>
            </w:r>
          </w:p>
        </w:tc>
        <w:tc>
          <w:tcPr>
            <w:tcW w:w="730" w:type="dxa"/>
            <w:vAlign w:val="top"/>
          </w:tcPr>
          <w:p w14:paraId="1788CEF2">
            <w:pPr>
              <w:pStyle w:val="4"/>
              <w:spacing w:before="197" w:line="208" w:lineRule="auto"/>
              <w:ind w:left="182"/>
            </w:pPr>
            <w:r>
              <w:rPr>
                <w:rFonts w:ascii="Times New Roman" w:hAnsi="Times New Roman" w:eastAsia="Times New Roman" w:cs="Times New Roman"/>
                <w:spacing w:val="-3"/>
              </w:rPr>
              <w:t>6</w:t>
            </w:r>
            <w:r>
              <w:rPr>
                <w:spacing w:val="-3"/>
              </w:rPr>
              <w:t>分</w:t>
            </w:r>
          </w:p>
        </w:tc>
        <w:tc>
          <w:tcPr>
            <w:tcW w:w="712" w:type="dxa"/>
            <w:vAlign w:val="top"/>
          </w:tcPr>
          <w:p w14:paraId="7E0D35B4">
            <w:pPr>
              <w:pStyle w:val="4"/>
              <w:spacing w:before="197" w:line="208" w:lineRule="auto"/>
              <w:ind w:left="176"/>
            </w:pPr>
            <w:r>
              <w:rPr>
                <w:rFonts w:ascii="Times New Roman" w:hAnsi="Times New Roman" w:eastAsia="Times New Roman" w:cs="Times New Roman"/>
                <w:spacing w:val="-2"/>
              </w:rPr>
              <w:t>9</w:t>
            </w:r>
            <w:r>
              <w:rPr>
                <w:spacing w:val="-2"/>
              </w:rPr>
              <w:t>分</w:t>
            </w:r>
          </w:p>
        </w:tc>
        <w:tc>
          <w:tcPr>
            <w:tcW w:w="741" w:type="dxa"/>
            <w:vAlign w:val="top"/>
          </w:tcPr>
          <w:p w14:paraId="29B48D7F">
            <w:pPr>
              <w:pStyle w:val="4"/>
              <w:spacing w:before="197" w:line="208" w:lineRule="auto"/>
              <w:ind w:left="154"/>
            </w:pPr>
            <w:r>
              <w:rPr>
                <w:rFonts w:ascii="Times New Roman" w:hAnsi="Times New Roman" w:eastAsia="Times New Roman" w:cs="Times New Roman"/>
                <w:spacing w:val="-5"/>
              </w:rPr>
              <w:t>12</w:t>
            </w:r>
            <w:r>
              <w:rPr>
                <w:spacing w:val="-5"/>
              </w:rPr>
              <w:t>分</w:t>
            </w:r>
          </w:p>
        </w:tc>
        <w:tc>
          <w:tcPr>
            <w:tcW w:w="729" w:type="dxa"/>
            <w:vAlign w:val="top"/>
          </w:tcPr>
          <w:p w14:paraId="0B7F35D1">
            <w:pPr>
              <w:pStyle w:val="4"/>
              <w:spacing w:before="197" w:line="208" w:lineRule="auto"/>
              <w:ind w:left="150"/>
            </w:pPr>
            <w:r>
              <w:rPr>
                <w:rFonts w:ascii="Times New Roman" w:hAnsi="Times New Roman" w:eastAsia="Times New Roman" w:cs="Times New Roman"/>
                <w:spacing w:val="-5"/>
              </w:rPr>
              <w:t>15</w:t>
            </w:r>
            <w:r>
              <w:rPr>
                <w:spacing w:val="-5"/>
              </w:rPr>
              <w:t>分</w:t>
            </w:r>
          </w:p>
        </w:tc>
        <w:tc>
          <w:tcPr>
            <w:tcW w:w="729" w:type="dxa"/>
            <w:vAlign w:val="top"/>
          </w:tcPr>
          <w:p w14:paraId="411C3893">
            <w:pPr>
              <w:pStyle w:val="4"/>
              <w:spacing w:before="197" w:line="208" w:lineRule="auto"/>
              <w:ind w:left="151"/>
            </w:pPr>
            <w:r>
              <w:rPr>
                <w:rFonts w:ascii="Times New Roman" w:hAnsi="Times New Roman" w:eastAsia="Times New Roman" w:cs="Times New Roman"/>
                <w:spacing w:val="-5"/>
              </w:rPr>
              <w:t>18</w:t>
            </w:r>
            <w:r>
              <w:rPr>
                <w:spacing w:val="-5"/>
              </w:rPr>
              <w:t>分</w:t>
            </w:r>
          </w:p>
        </w:tc>
        <w:tc>
          <w:tcPr>
            <w:tcW w:w="729" w:type="dxa"/>
            <w:vAlign w:val="top"/>
          </w:tcPr>
          <w:p w14:paraId="08BB66A5">
            <w:pPr>
              <w:pStyle w:val="4"/>
              <w:spacing w:before="197" w:line="208" w:lineRule="auto"/>
              <w:ind w:left="134"/>
            </w:pPr>
            <w:r>
              <w:rPr>
                <w:rFonts w:ascii="Times New Roman" w:hAnsi="Times New Roman" w:eastAsia="Times New Roman" w:cs="Times New Roman"/>
                <w:spacing w:val="1"/>
              </w:rPr>
              <w:t>21</w:t>
            </w:r>
            <w:r>
              <w:rPr>
                <w:spacing w:val="1"/>
              </w:rPr>
              <w:t>分</w:t>
            </w:r>
          </w:p>
        </w:tc>
        <w:tc>
          <w:tcPr>
            <w:tcW w:w="729" w:type="dxa"/>
            <w:vAlign w:val="top"/>
          </w:tcPr>
          <w:p w14:paraId="40219962">
            <w:pPr>
              <w:pStyle w:val="4"/>
              <w:spacing w:before="197" w:line="208" w:lineRule="auto"/>
              <w:ind w:left="137"/>
            </w:pPr>
            <w:r>
              <w:rPr>
                <w:rFonts w:ascii="Times New Roman" w:hAnsi="Times New Roman" w:eastAsia="Times New Roman" w:cs="Times New Roman"/>
                <w:spacing w:val="1"/>
              </w:rPr>
              <w:t>24</w:t>
            </w:r>
            <w:r>
              <w:rPr>
                <w:spacing w:val="1"/>
              </w:rPr>
              <w:t>分</w:t>
            </w:r>
          </w:p>
        </w:tc>
        <w:tc>
          <w:tcPr>
            <w:tcW w:w="729" w:type="dxa"/>
            <w:vAlign w:val="top"/>
          </w:tcPr>
          <w:p w14:paraId="49B80983">
            <w:pPr>
              <w:pStyle w:val="4"/>
              <w:spacing w:before="197" w:line="208" w:lineRule="auto"/>
              <w:ind w:left="137"/>
            </w:pPr>
            <w:r>
              <w:rPr>
                <w:rFonts w:ascii="Times New Roman" w:hAnsi="Times New Roman" w:eastAsia="Times New Roman" w:cs="Times New Roman"/>
                <w:spacing w:val="1"/>
              </w:rPr>
              <w:t>27</w:t>
            </w:r>
            <w:r>
              <w:rPr>
                <w:spacing w:val="1"/>
              </w:rPr>
              <w:t>分</w:t>
            </w:r>
          </w:p>
        </w:tc>
        <w:tc>
          <w:tcPr>
            <w:tcW w:w="788" w:type="dxa"/>
            <w:tcBorders>
              <w:right w:val="single" w:color="000000" w:sz="10" w:space="0"/>
            </w:tcBorders>
            <w:vAlign w:val="top"/>
          </w:tcPr>
          <w:p w14:paraId="48E974A2">
            <w:pPr>
              <w:pStyle w:val="4"/>
              <w:spacing w:before="197" w:line="208" w:lineRule="auto"/>
              <w:ind w:left="166"/>
            </w:pPr>
            <w:r>
              <w:rPr>
                <w:rFonts w:ascii="Times New Roman" w:hAnsi="Times New Roman" w:eastAsia="Times New Roman" w:cs="Times New Roman"/>
              </w:rPr>
              <w:t>30</w:t>
            </w:r>
            <w:r>
              <w:t>分</w:t>
            </w:r>
          </w:p>
        </w:tc>
      </w:tr>
      <w:tr w14:paraId="5CCCF2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6" w:hRule="atLeast"/>
          <w:jc w:val="center"/>
        </w:trPr>
        <w:tc>
          <w:tcPr>
            <w:tcW w:w="455" w:type="dxa"/>
            <w:vMerge w:val="continue"/>
            <w:tcBorders>
              <w:top w:val="nil"/>
              <w:left w:val="single" w:color="000000" w:sz="10" w:space="0"/>
              <w:bottom w:val="nil"/>
            </w:tcBorders>
            <w:textDirection w:val="tbRlV"/>
            <w:vAlign w:val="top"/>
          </w:tcPr>
          <w:p w14:paraId="470E9A5F">
            <w:pPr>
              <w:rPr>
                <w:rFonts w:ascii="Arial"/>
                <w:sz w:val="21"/>
              </w:rPr>
            </w:pPr>
          </w:p>
        </w:tc>
        <w:tc>
          <w:tcPr>
            <w:tcW w:w="1200" w:type="dxa"/>
            <w:vMerge w:val="continue"/>
            <w:tcBorders>
              <w:top w:val="nil"/>
            </w:tcBorders>
            <w:vAlign w:val="top"/>
          </w:tcPr>
          <w:p w14:paraId="513518AE">
            <w:pPr>
              <w:rPr>
                <w:rFonts w:ascii="Arial"/>
                <w:sz w:val="21"/>
              </w:rPr>
            </w:pPr>
          </w:p>
        </w:tc>
        <w:tc>
          <w:tcPr>
            <w:tcW w:w="731" w:type="dxa"/>
            <w:vAlign w:val="top"/>
          </w:tcPr>
          <w:p w14:paraId="6D299D0D">
            <w:pPr>
              <w:spacing w:line="437" w:lineRule="auto"/>
              <w:rPr>
                <w:rFonts w:ascii="Arial"/>
                <w:sz w:val="21"/>
              </w:rPr>
            </w:pPr>
          </w:p>
          <w:p w14:paraId="6BEA6806">
            <w:pPr>
              <w:spacing w:before="62" w:line="186" w:lineRule="auto"/>
              <w:ind w:left="253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1"/>
                <w:sz w:val="20"/>
                <w:szCs w:val="20"/>
              </w:rPr>
              <w:t>40</w:t>
            </w:r>
          </w:p>
        </w:tc>
        <w:tc>
          <w:tcPr>
            <w:tcW w:w="730" w:type="dxa"/>
            <w:vAlign w:val="top"/>
          </w:tcPr>
          <w:p w14:paraId="132F8F79">
            <w:pPr>
              <w:spacing w:line="437" w:lineRule="auto"/>
              <w:rPr>
                <w:rFonts w:ascii="Arial"/>
                <w:sz w:val="21"/>
              </w:rPr>
            </w:pPr>
          </w:p>
          <w:p w14:paraId="60DD82C6">
            <w:pPr>
              <w:spacing w:before="62" w:line="186" w:lineRule="auto"/>
              <w:ind w:left="262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-1"/>
                <w:sz w:val="20"/>
                <w:szCs w:val="20"/>
              </w:rPr>
              <w:t>50</w:t>
            </w:r>
          </w:p>
        </w:tc>
        <w:tc>
          <w:tcPr>
            <w:tcW w:w="712" w:type="dxa"/>
            <w:vAlign w:val="top"/>
          </w:tcPr>
          <w:p w14:paraId="4FBB690B">
            <w:pPr>
              <w:spacing w:line="437" w:lineRule="auto"/>
              <w:rPr>
                <w:rFonts w:ascii="Arial"/>
                <w:sz w:val="21"/>
              </w:rPr>
            </w:pPr>
          </w:p>
          <w:p w14:paraId="5DD99CE4">
            <w:pPr>
              <w:spacing w:before="62" w:line="186" w:lineRule="auto"/>
              <w:ind w:left="255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-2"/>
                <w:sz w:val="20"/>
                <w:szCs w:val="20"/>
              </w:rPr>
              <w:t>60</w:t>
            </w:r>
          </w:p>
        </w:tc>
        <w:tc>
          <w:tcPr>
            <w:tcW w:w="741" w:type="dxa"/>
            <w:vAlign w:val="top"/>
          </w:tcPr>
          <w:p w14:paraId="6A42B853">
            <w:pPr>
              <w:spacing w:line="437" w:lineRule="auto"/>
              <w:rPr>
                <w:rFonts w:ascii="Arial"/>
                <w:sz w:val="21"/>
              </w:rPr>
            </w:pPr>
          </w:p>
          <w:p w14:paraId="0AF4D5D6">
            <w:pPr>
              <w:spacing w:before="62" w:line="186" w:lineRule="auto"/>
              <w:ind w:left="269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-1"/>
                <w:sz w:val="20"/>
                <w:szCs w:val="20"/>
              </w:rPr>
              <w:t>70</w:t>
            </w:r>
          </w:p>
        </w:tc>
        <w:tc>
          <w:tcPr>
            <w:tcW w:w="729" w:type="dxa"/>
            <w:vAlign w:val="top"/>
          </w:tcPr>
          <w:p w14:paraId="3B2EE16B">
            <w:pPr>
              <w:spacing w:line="437" w:lineRule="auto"/>
              <w:rPr>
                <w:rFonts w:ascii="Arial"/>
                <w:sz w:val="21"/>
              </w:rPr>
            </w:pPr>
          </w:p>
          <w:p w14:paraId="39E9DBA6">
            <w:pPr>
              <w:spacing w:before="62" w:line="186" w:lineRule="auto"/>
              <w:ind w:left="264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>80</w:t>
            </w:r>
          </w:p>
        </w:tc>
        <w:tc>
          <w:tcPr>
            <w:tcW w:w="729" w:type="dxa"/>
            <w:vAlign w:val="top"/>
          </w:tcPr>
          <w:p w14:paraId="477D5D5D">
            <w:pPr>
              <w:spacing w:line="437" w:lineRule="auto"/>
              <w:rPr>
                <w:rFonts w:ascii="Arial"/>
                <w:sz w:val="21"/>
              </w:rPr>
            </w:pPr>
          </w:p>
          <w:p w14:paraId="67BD950F">
            <w:pPr>
              <w:spacing w:before="62" w:line="186" w:lineRule="auto"/>
              <w:ind w:left="267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>90</w:t>
            </w:r>
          </w:p>
        </w:tc>
        <w:tc>
          <w:tcPr>
            <w:tcW w:w="729" w:type="dxa"/>
            <w:vAlign w:val="top"/>
          </w:tcPr>
          <w:p w14:paraId="5EA8773A">
            <w:pPr>
              <w:spacing w:line="437" w:lineRule="auto"/>
              <w:rPr>
                <w:rFonts w:ascii="Arial"/>
                <w:sz w:val="21"/>
              </w:rPr>
            </w:pPr>
          </w:p>
          <w:p w14:paraId="218A0BDB">
            <w:pPr>
              <w:spacing w:before="62" w:line="186" w:lineRule="auto"/>
              <w:ind w:left="224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-2"/>
                <w:sz w:val="20"/>
                <w:szCs w:val="20"/>
              </w:rPr>
              <w:t>100</w:t>
            </w:r>
          </w:p>
        </w:tc>
        <w:tc>
          <w:tcPr>
            <w:tcW w:w="729" w:type="dxa"/>
            <w:vAlign w:val="top"/>
          </w:tcPr>
          <w:p w14:paraId="7B4F2DDD">
            <w:pPr>
              <w:spacing w:line="437" w:lineRule="auto"/>
              <w:rPr>
                <w:rFonts w:ascii="Arial"/>
                <w:sz w:val="21"/>
              </w:rPr>
            </w:pPr>
          </w:p>
          <w:p w14:paraId="14CC5CE5">
            <w:pPr>
              <w:spacing w:before="62" w:line="186" w:lineRule="auto"/>
              <w:ind w:left="227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-2"/>
                <w:sz w:val="20"/>
                <w:szCs w:val="20"/>
              </w:rPr>
              <w:t>110</w:t>
            </w:r>
          </w:p>
        </w:tc>
        <w:tc>
          <w:tcPr>
            <w:tcW w:w="729" w:type="dxa"/>
            <w:vAlign w:val="top"/>
          </w:tcPr>
          <w:p w14:paraId="0838C264">
            <w:pPr>
              <w:spacing w:line="437" w:lineRule="auto"/>
              <w:rPr>
                <w:rFonts w:ascii="Arial"/>
                <w:sz w:val="21"/>
              </w:rPr>
            </w:pPr>
          </w:p>
          <w:p w14:paraId="5D630B01">
            <w:pPr>
              <w:spacing w:before="62" w:line="186" w:lineRule="auto"/>
              <w:ind w:left="227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-2"/>
                <w:sz w:val="20"/>
                <w:szCs w:val="20"/>
              </w:rPr>
              <w:t>120</w:t>
            </w:r>
          </w:p>
        </w:tc>
        <w:tc>
          <w:tcPr>
            <w:tcW w:w="788" w:type="dxa"/>
            <w:tcBorders>
              <w:right w:val="single" w:color="000000" w:sz="10" w:space="0"/>
            </w:tcBorders>
            <w:vAlign w:val="top"/>
          </w:tcPr>
          <w:p w14:paraId="4C3D4CDD">
            <w:pPr>
              <w:spacing w:line="437" w:lineRule="auto"/>
              <w:rPr>
                <w:rFonts w:ascii="Arial"/>
                <w:sz w:val="21"/>
              </w:rPr>
            </w:pPr>
          </w:p>
          <w:p w14:paraId="0A768FB5">
            <w:pPr>
              <w:spacing w:before="62" w:line="186" w:lineRule="auto"/>
              <w:ind w:left="252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-2"/>
                <w:sz w:val="20"/>
                <w:szCs w:val="20"/>
              </w:rPr>
              <w:t>130</w:t>
            </w:r>
          </w:p>
        </w:tc>
      </w:tr>
      <w:tr w14:paraId="68E475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455" w:type="dxa"/>
            <w:vMerge w:val="continue"/>
            <w:tcBorders>
              <w:top w:val="nil"/>
              <w:left w:val="single" w:color="000000" w:sz="10" w:space="0"/>
              <w:bottom w:val="nil"/>
            </w:tcBorders>
            <w:textDirection w:val="tbRlV"/>
            <w:vAlign w:val="top"/>
          </w:tcPr>
          <w:p w14:paraId="62C1AEFE">
            <w:pPr>
              <w:rPr>
                <w:rFonts w:ascii="Arial"/>
                <w:sz w:val="21"/>
              </w:rPr>
            </w:pPr>
          </w:p>
        </w:tc>
        <w:tc>
          <w:tcPr>
            <w:tcW w:w="1200" w:type="dxa"/>
            <w:vMerge w:val="restart"/>
            <w:tcBorders>
              <w:bottom w:val="nil"/>
            </w:tcBorders>
            <w:vAlign w:val="top"/>
          </w:tcPr>
          <w:p w14:paraId="6472376A">
            <w:pPr>
              <w:pStyle w:val="4"/>
              <w:spacing w:before="241" w:line="200" w:lineRule="auto"/>
              <w:ind w:left="198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仰卧起坐</w:t>
            </w:r>
          </w:p>
          <w:p w14:paraId="710C85DE">
            <w:pPr>
              <w:pStyle w:val="4"/>
              <w:spacing w:line="194" w:lineRule="auto"/>
              <w:ind w:left="168"/>
            </w:pPr>
            <w:r>
              <w:rPr>
                <w:spacing w:val="6"/>
                <w:sz w:val="19"/>
                <w:szCs w:val="19"/>
              </w:rPr>
              <w:t>（次</w:t>
            </w:r>
            <w:r>
              <w:rPr>
                <w:rFonts w:ascii="Times New Roman" w:hAnsi="Times New Roman" w:eastAsia="Times New Roman" w:cs="Times New Roman"/>
                <w:spacing w:val="6"/>
              </w:rPr>
              <w:t>/2</w:t>
            </w:r>
            <w:r>
              <w:rPr>
                <w:spacing w:val="6"/>
              </w:rPr>
              <w:t>分</w:t>
            </w:r>
          </w:p>
          <w:p w14:paraId="1F828369">
            <w:pPr>
              <w:pStyle w:val="4"/>
              <w:spacing w:line="204" w:lineRule="auto"/>
              <w:ind w:left="397"/>
              <w:rPr>
                <w:sz w:val="19"/>
                <w:szCs w:val="19"/>
              </w:rPr>
            </w:pPr>
            <w:r>
              <w:rPr>
                <w:spacing w:val="-4"/>
              </w:rPr>
              <w:t>钟</w:t>
            </w:r>
            <w:r>
              <w:rPr>
                <w:spacing w:val="-4"/>
                <w:sz w:val="19"/>
                <w:szCs w:val="19"/>
              </w:rPr>
              <w:t>）</w:t>
            </w:r>
          </w:p>
        </w:tc>
        <w:tc>
          <w:tcPr>
            <w:tcW w:w="731" w:type="dxa"/>
            <w:vAlign w:val="top"/>
          </w:tcPr>
          <w:p w14:paraId="1D2095D1">
            <w:pPr>
              <w:pStyle w:val="4"/>
              <w:spacing w:before="213" w:line="208" w:lineRule="auto"/>
              <w:ind w:left="178"/>
            </w:pPr>
            <w:r>
              <w:rPr>
                <w:rFonts w:ascii="Times New Roman" w:hAnsi="Times New Roman" w:eastAsia="Times New Roman" w:cs="Times New Roman"/>
                <w:spacing w:val="-3"/>
              </w:rPr>
              <w:t>3</w:t>
            </w:r>
            <w:r>
              <w:rPr>
                <w:spacing w:val="-3"/>
              </w:rPr>
              <w:t>分</w:t>
            </w:r>
          </w:p>
        </w:tc>
        <w:tc>
          <w:tcPr>
            <w:tcW w:w="730" w:type="dxa"/>
            <w:vAlign w:val="top"/>
          </w:tcPr>
          <w:p w14:paraId="07F626AB">
            <w:pPr>
              <w:pStyle w:val="4"/>
              <w:spacing w:before="213" w:line="208" w:lineRule="auto"/>
              <w:ind w:left="182"/>
            </w:pPr>
            <w:r>
              <w:rPr>
                <w:rFonts w:ascii="Times New Roman" w:hAnsi="Times New Roman" w:eastAsia="Times New Roman" w:cs="Times New Roman"/>
                <w:spacing w:val="-3"/>
              </w:rPr>
              <w:t>6</w:t>
            </w:r>
            <w:r>
              <w:rPr>
                <w:spacing w:val="-3"/>
              </w:rPr>
              <w:t>分</w:t>
            </w:r>
          </w:p>
        </w:tc>
        <w:tc>
          <w:tcPr>
            <w:tcW w:w="712" w:type="dxa"/>
            <w:vAlign w:val="top"/>
          </w:tcPr>
          <w:p w14:paraId="6608049C">
            <w:pPr>
              <w:pStyle w:val="4"/>
              <w:spacing w:before="213" w:line="208" w:lineRule="auto"/>
              <w:ind w:left="176"/>
            </w:pPr>
            <w:r>
              <w:rPr>
                <w:rFonts w:ascii="Times New Roman" w:hAnsi="Times New Roman" w:eastAsia="Times New Roman" w:cs="Times New Roman"/>
                <w:spacing w:val="-2"/>
              </w:rPr>
              <w:t>9</w:t>
            </w:r>
            <w:r>
              <w:rPr>
                <w:spacing w:val="-2"/>
              </w:rPr>
              <w:t>分</w:t>
            </w:r>
          </w:p>
        </w:tc>
        <w:tc>
          <w:tcPr>
            <w:tcW w:w="741" w:type="dxa"/>
            <w:vAlign w:val="top"/>
          </w:tcPr>
          <w:p w14:paraId="0C136B0D">
            <w:pPr>
              <w:pStyle w:val="4"/>
              <w:spacing w:before="213" w:line="208" w:lineRule="auto"/>
              <w:ind w:left="154"/>
            </w:pPr>
            <w:r>
              <w:rPr>
                <w:rFonts w:ascii="Times New Roman" w:hAnsi="Times New Roman" w:eastAsia="Times New Roman" w:cs="Times New Roman"/>
                <w:spacing w:val="-5"/>
              </w:rPr>
              <w:t>12</w:t>
            </w:r>
            <w:r>
              <w:rPr>
                <w:spacing w:val="-5"/>
              </w:rPr>
              <w:t>分</w:t>
            </w:r>
          </w:p>
        </w:tc>
        <w:tc>
          <w:tcPr>
            <w:tcW w:w="729" w:type="dxa"/>
            <w:vAlign w:val="top"/>
          </w:tcPr>
          <w:p w14:paraId="1CFA17B5">
            <w:pPr>
              <w:pStyle w:val="4"/>
              <w:spacing w:before="213" w:line="208" w:lineRule="auto"/>
              <w:ind w:left="150"/>
            </w:pPr>
            <w:r>
              <w:rPr>
                <w:rFonts w:ascii="Times New Roman" w:hAnsi="Times New Roman" w:eastAsia="Times New Roman" w:cs="Times New Roman"/>
                <w:spacing w:val="-5"/>
              </w:rPr>
              <w:t>15</w:t>
            </w:r>
            <w:r>
              <w:rPr>
                <w:spacing w:val="-5"/>
              </w:rPr>
              <w:t>分</w:t>
            </w:r>
          </w:p>
        </w:tc>
        <w:tc>
          <w:tcPr>
            <w:tcW w:w="729" w:type="dxa"/>
            <w:vAlign w:val="top"/>
          </w:tcPr>
          <w:p w14:paraId="1FE1265E">
            <w:pPr>
              <w:pStyle w:val="4"/>
              <w:spacing w:before="213" w:line="208" w:lineRule="auto"/>
              <w:ind w:left="151"/>
            </w:pPr>
            <w:r>
              <w:rPr>
                <w:rFonts w:ascii="Times New Roman" w:hAnsi="Times New Roman" w:eastAsia="Times New Roman" w:cs="Times New Roman"/>
                <w:spacing w:val="-5"/>
              </w:rPr>
              <w:t>18</w:t>
            </w:r>
            <w:r>
              <w:rPr>
                <w:spacing w:val="-5"/>
              </w:rPr>
              <w:t>分</w:t>
            </w:r>
          </w:p>
        </w:tc>
        <w:tc>
          <w:tcPr>
            <w:tcW w:w="729" w:type="dxa"/>
            <w:vAlign w:val="top"/>
          </w:tcPr>
          <w:p w14:paraId="3B11D02C">
            <w:pPr>
              <w:pStyle w:val="4"/>
              <w:spacing w:before="213" w:line="208" w:lineRule="auto"/>
              <w:ind w:left="134"/>
            </w:pPr>
            <w:r>
              <w:rPr>
                <w:rFonts w:ascii="Times New Roman" w:hAnsi="Times New Roman" w:eastAsia="Times New Roman" w:cs="Times New Roman"/>
                <w:spacing w:val="1"/>
              </w:rPr>
              <w:t>21</w:t>
            </w:r>
            <w:r>
              <w:rPr>
                <w:spacing w:val="1"/>
              </w:rPr>
              <w:t>分</w:t>
            </w:r>
          </w:p>
        </w:tc>
        <w:tc>
          <w:tcPr>
            <w:tcW w:w="729" w:type="dxa"/>
            <w:vAlign w:val="top"/>
          </w:tcPr>
          <w:p w14:paraId="32574AB8">
            <w:pPr>
              <w:pStyle w:val="4"/>
              <w:spacing w:before="213" w:line="208" w:lineRule="auto"/>
              <w:ind w:left="137"/>
            </w:pPr>
            <w:r>
              <w:rPr>
                <w:rFonts w:ascii="Times New Roman" w:hAnsi="Times New Roman" w:eastAsia="Times New Roman" w:cs="Times New Roman"/>
                <w:spacing w:val="1"/>
              </w:rPr>
              <w:t>24</w:t>
            </w:r>
            <w:r>
              <w:rPr>
                <w:spacing w:val="1"/>
              </w:rPr>
              <w:t>分</w:t>
            </w:r>
          </w:p>
        </w:tc>
        <w:tc>
          <w:tcPr>
            <w:tcW w:w="729" w:type="dxa"/>
            <w:vAlign w:val="top"/>
          </w:tcPr>
          <w:p w14:paraId="31A6BA0A">
            <w:pPr>
              <w:pStyle w:val="4"/>
              <w:spacing w:before="213" w:line="208" w:lineRule="auto"/>
              <w:ind w:left="137"/>
            </w:pPr>
            <w:r>
              <w:rPr>
                <w:rFonts w:ascii="Times New Roman" w:hAnsi="Times New Roman" w:eastAsia="Times New Roman" w:cs="Times New Roman"/>
                <w:spacing w:val="1"/>
              </w:rPr>
              <w:t>27</w:t>
            </w:r>
            <w:r>
              <w:rPr>
                <w:spacing w:val="1"/>
              </w:rPr>
              <w:t>分</w:t>
            </w:r>
          </w:p>
        </w:tc>
        <w:tc>
          <w:tcPr>
            <w:tcW w:w="788" w:type="dxa"/>
            <w:tcBorders>
              <w:right w:val="single" w:color="000000" w:sz="10" w:space="0"/>
            </w:tcBorders>
            <w:vAlign w:val="top"/>
          </w:tcPr>
          <w:p w14:paraId="2F4A4618">
            <w:pPr>
              <w:pStyle w:val="4"/>
              <w:spacing w:before="213" w:line="208" w:lineRule="auto"/>
              <w:ind w:left="166"/>
            </w:pPr>
            <w:r>
              <w:rPr>
                <w:rFonts w:ascii="Times New Roman" w:hAnsi="Times New Roman" w:eastAsia="Times New Roman" w:cs="Times New Roman"/>
              </w:rPr>
              <w:t>30</w:t>
            </w:r>
            <w:r>
              <w:t>分</w:t>
            </w:r>
          </w:p>
        </w:tc>
      </w:tr>
      <w:tr w14:paraId="567C81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  <w:jc w:val="center"/>
        </w:trPr>
        <w:tc>
          <w:tcPr>
            <w:tcW w:w="455" w:type="dxa"/>
            <w:vMerge w:val="continue"/>
            <w:tcBorders>
              <w:top w:val="nil"/>
              <w:left w:val="single" w:color="000000" w:sz="10" w:space="0"/>
            </w:tcBorders>
            <w:textDirection w:val="tbRlV"/>
            <w:vAlign w:val="top"/>
          </w:tcPr>
          <w:p w14:paraId="1E2BD695">
            <w:pPr>
              <w:rPr>
                <w:rFonts w:ascii="Arial"/>
                <w:sz w:val="21"/>
              </w:rPr>
            </w:pPr>
          </w:p>
        </w:tc>
        <w:tc>
          <w:tcPr>
            <w:tcW w:w="1200" w:type="dxa"/>
            <w:vMerge w:val="continue"/>
            <w:tcBorders>
              <w:top w:val="nil"/>
            </w:tcBorders>
            <w:vAlign w:val="top"/>
          </w:tcPr>
          <w:p w14:paraId="6DD0CD73">
            <w:pPr>
              <w:rPr>
                <w:rFonts w:ascii="Arial"/>
                <w:sz w:val="21"/>
              </w:rPr>
            </w:pPr>
          </w:p>
        </w:tc>
        <w:tc>
          <w:tcPr>
            <w:tcW w:w="731" w:type="dxa"/>
            <w:vAlign w:val="top"/>
          </w:tcPr>
          <w:p w14:paraId="61EACE68">
            <w:pPr>
              <w:spacing w:before="231" w:line="195" w:lineRule="auto"/>
              <w:ind w:left="31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6</w:t>
            </w:r>
          </w:p>
        </w:tc>
        <w:tc>
          <w:tcPr>
            <w:tcW w:w="730" w:type="dxa"/>
            <w:vAlign w:val="top"/>
          </w:tcPr>
          <w:p w14:paraId="6DFDAA58">
            <w:pPr>
              <w:spacing w:before="231" w:line="195" w:lineRule="auto"/>
              <w:ind w:left="27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0"/>
                <w:szCs w:val="20"/>
              </w:rPr>
              <w:t>12</w:t>
            </w:r>
          </w:p>
        </w:tc>
        <w:tc>
          <w:tcPr>
            <w:tcW w:w="712" w:type="dxa"/>
            <w:vAlign w:val="top"/>
          </w:tcPr>
          <w:p w14:paraId="2218F6CB">
            <w:pPr>
              <w:spacing w:before="231" w:line="195" w:lineRule="auto"/>
              <w:ind w:left="26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0"/>
                <w:szCs w:val="20"/>
              </w:rPr>
              <w:t>18</w:t>
            </w:r>
          </w:p>
        </w:tc>
        <w:tc>
          <w:tcPr>
            <w:tcW w:w="741" w:type="dxa"/>
            <w:vAlign w:val="top"/>
          </w:tcPr>
          <w:p w14:paraId="1DCE2864">
            <w:pPr>
              <w:spacing w:before="231" w:line="195" w:lineRule="auto"/>
              <w:ind w:left="26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24</w:t>
            </w:r>
          </w:p>
        </w:tc>
        <w:tc>
          <w:tcPr>
            <w:tcW w:w="729" w:type="dxa"/>
            <w:vAlign w:val="top"/>
          </w:tcPr>
          <w:p w14:paraId="40BE856F">
            <w:pPr>
              <w:spacing w:before="231" w:line="195" w:lineRule="auto"/>
              <w:ind w:left="26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30</w:t>
            </w:r>
          </w:p>
        </w:tc>
        <w:tc>
          <w:tcPr>
            <w:tcW w:w="729" w:type="dxa"/>
            <w:vAlign w:val="top"/>
          </w:tcPr>
          <w:p w14:paraId="2B1F47D4">
            <w:pPr>
              <w:spacing w:before="231" w:line="195" w:lineRule="auto"/>
              <w:ind w:left="26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36</w:t>
            </w:r>
          </w:p>
        </w:tc>
        <w:tc>
          <w:tcPr>
            <w:tcW w:w="729" w:type="dxa"/>
            <w:vAlign w:val="top"/>
          </w:tcPr>
          <w:p w14:paraId="30838E7C">
            <w:pPr>
              <w:spacing w:before="231" w:line="195" w:lineRule="auto"/>
              <w:ind w:left="26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42</w:t>
            </w:r>
          </w:p>
        </w:tc>
        <w:tc>
          <w:tcPr>
            <w:tcW w:w="729" w:type="dxa"/>
            <w:vAlign w:val="top"/>
          </w:tcPr>
          <w:p w14:paraId="0313393A">
            <w:pPr>
              <w:spacing w:before="231" w:line="195" w:lineRule="auto"/>
              <w:ind w:left="26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48</w:t>
            </w:r>
          </w:p>
        </w:tc>
        <w:tc>
          <w:tcPr>
            <w:tcW w:w="729" w:type="dxa"/>
            <w:vAlign w:val="top"/>
          </w:tcPr>
          <w:p w14:paraId="3957EBB7">
            <w:pPr>
              <w:spacing w:before="231" w:line="195" w:lineRule="auto"/>
              <w:ind w:left="27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54</w:t>
            </w:r>
          </w:p>
        </w:tc>
        <w:tc>
          <w:tcPr>
            <w:tcW w:w="788" w:type="dxa"/>
            <w:tcBorders>
              <w:right w:val="single" w:color="000000" w:sz="10" w:space="0"/>
            </w:tcBorders>
            <w:vAlign w:val="top"/>
          </w:tcPr>
          <w:p w14:paraId="2B6CB9A9">
            <w:pPr>
              <w:spacing w:before="231" w:line="195" w:lineRule="auto"/>
              <w:ind w:left="29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60</w:t>
            </w:r>
          </w:p>
        </w:tc>
      </w:tr>
      <w:tr w14:paraId="3FB4E3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7" w:hRule="atLeast"/>
          <w:jc w:val="center"/>
        </w:trPr>
        <w:tc>
          <w:tcPr>
            <w:tcW w:w="455" w:type="dxa"/>
            <w:tcBorders>
              <w:left w:val="single" w:color="000000" w:sz="10" w:space="0"/>
              <w:bottom w:val="single" w:color="000000" w:sz="10" w:space="0"/>
            </w:tcBorders>
            <w:textDirection w:val="tbRlV"/>
            <w:vAlign w:val="top"/>
          </w:tcPr>
          <w:p w14:paraId="136B7162">
            <w:pPr>
              <w:pStyle w:val="4"/>
              <w:spacing w:before="122" w:line="182" w:lineRule="auto"/>
              <w:ind w:left="308"/>
            </w:pPr>
            <w:r>
              <w:rPr>
                <w:spacing w:val="16"/>
              </w:rPr>
              <w:t>备注</w:t>
            </w:r>
          </w:p>
        </w:tc>
        <w:tc>
          <w:tcPr>
            <w:tcW w:w="8547" w:type="dxa"/>
            <w:gridSpan w:val="11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 w14:paraId="2F8EF35C">
            <w:pPr>
              <w:spacing w:line="269" w:lineRule="auto"/>
              <w:rPr>
                <w:rFonts w:ascii="Arial"/>
                <w:sz w:val="21"/>
              </w:rPr>
            </w:pPr>
          </w:p>
          <w:p w14:paraId="7162967F">
            <w:pPr>
              <w:pStyle w:val="4"/>
              <w:spacing w:before="82" w:line="207" w:lineRule="auto"/>
              <w:ind w:left="495" w:right="2715" w:firstLine="19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1.</w:t>
            </w:r>
            <w:r>
              <w:rPr>
                <w:spacing w:val="3"/>
                <w:sz w:val="19"/>
                <w:szCs w:val="19"/>
              </w:rPr>
              <w:t>总成绩最高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100</w:t>
            </w:r>
            <w:r>
              <w:rPr>
                <w:spacing w:val="3"/>
                <w:sz w:val="19"/>
                <w:szCs w:val="19"/>
              </w:rPr>
              <w:t>分，任一项达不到最低</w:t>
            </w:r>
            <w:r>
              <w:rPr>
                <w:spacing w:val="2"/>
                <w:sz w:val="19"/>
                <w:szCs w:val="19"/>
              </w:rPr>
              <w:t>分值的，视为零分。</w:t>
            </w:r>
            <w:r>
              <w:rPr>
                <w:rFonts w:ascii="Times New Roman" w:hAnsi="Times New Roman" w:eastAsia="Times New Roman" w:cs="Times New Roman"/>
                <w:spacing w:val="6"/>
                <w:sz w:val="19"/>
                <w:szCs w:val="19"/>
              </w:rPr>
              <w:t>2.</w:t>
            </w:r>
            <w:r>
              <w:rPr>
                <w:spacing w:val="6"/>
                <w:sz w:val="19"/>
                <w:szCs w:val="19"/>
              </w:rPr>
              <w:t>测试项目及标准中的</w:t>
            </w:r>
            <w:r>
              <w:rPr>
                <w:rFonts w:ascii="Times New Roman" w:hAnsi="Times New Roman" w:eastAsia="Times New Roman" w:cs="Times New Roman"/>
                <w:spacing w:val="6"/>
                <w:sz w:val="19"/>
                <w:szCs w:val="19"/>
              </w:rPr>
              <w:t>“</w:t>
            </w:r>
            <w:r>
              <w:rPr>
                <w:spacing w:val="6"/>
                <w:sz w:val="19"/>
                <w:szCs w:val="19"/>
              </w:rPr>
              <w:t>以上</w:t>
            </w:r>
            <w:r>
              <w:rPr>
                <w:rFonts w:ascii="Times New Roman" w:hAnsi="Times New Roman" w:eastAsia="Times New Roman" w:cs="Times New Roman"/>
                <w:spacing w:val="6"/>
                <w:sz w:val="19"/>
                <w:szCs w:val="19"/>
              </w:rPr>
              <w:t>”“</w:t>
            </w:r>
            <w:r>
              <w:rPr>
                <w:spacing w:val="6"/>
                <w:sz w:val="19"/>
                <w:szCs w:val="19"/>
              </w:rPr>
              <w:t>以下</w:t>
            </w:r>
            <w:r>
              <w:rPr>
                <w:rFonts w:ascii="Times New Roman" w:hAnsi="Times New Roman" w:eastAsia="Times New Roman" w:cs="Times New Roman"/>
                <w:spacing w:val="6"/>
                <w:sz w:val="19"/>
                <w:szCs w:val="19"/>
              </w:rPr>
              <w:t>”</w:t>
            </w:r>
            <w:r>
              <w:rPr>
                <w:spacing w:val="6"/>
                <w:sz w:val="19"/>
                <w:szCs w:val="19"/>
              </w:rPr>
              <w:t>均含本级、本数。</w:t>
            </w:r>
          </w:p>
        </w:tc>
      </w:tr>
    </w:tbl>
    <w:p w14:paraId="3D2626F3"/>
    <w:sectPr>
      <w:pgSz w:w="11906" w:h="16838"/>
      <w:pgMar w:top="1440" w:right="1800" w:bottom="1440" w:left="113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9F02E2"/>
    <w:rsid w:val="369F0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微软雅黑" w:hAnsi="微软雅黑" w:eastAsia="微软雅黑" w:cs="微软雅黑"/>
      <w:sz w:val="20"/>
      <w:szCs w:val="20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2025-01-24T02:35:00Z</dcterms:created>
  <dc:creator>Administrator</dc:creator>
  <cp:lastModifiedBy>Administrator</cp:lastModifiedBy>
  <dcterms:modified xsi:type="dcterms:W3CDTF">2025-01-24T02:35:44Z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7183EC7A70C1442AA47C92F95429751D_11</vt:lpwstr>
  </property>
  <property fmtid="{D5CDD505-2E9C-101B-9397-08002B2CF9AE}" pid="4" name="KSOTemplateDocerSaveRecord">
    <vt:lpwstr>eyJoZGlkIjoiYjliNjU5N2UxZjYyM2NkZTNlODNmNmI2OWE0NThmNzEiLCJ1c2VySWQiOiIzNTc3MzU5In0=</vt:lpwstr>
  </property>
</Properties>
</file>