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CE20F">
      <w:pPr>
        <w:pStyle w:val="2"/>
        <w:bidi w:val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 w14:paraId="73A88414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2025年潍坊科技学院招聘笔试费</w:t>
      </w:r>
      <w:r>
        <w:rPr>
          <w:rFonts w:hint="eastAsia"/>
        </w:rPr>
        <w:t>缴费流程</w:t>
      </w:r>
    </w:p>
    <w:p w14:paraId="5756E16F"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1.查找并关注“潍坊科技学院财务处”微信公众号；</w:t>
      </w:r>
    </w:p>
    <w:p w14:paraId="0AD82B16"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2.选“办业务”-“自助缴纳”后，根据缴费人类型（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校外人员</w:t>
      </w:r>
      <w:r>
        <w:rPr>
          <w:rFonts w:hint="eastAsia" w:ascii="仿宋" w:hAnsi="仿宋" w:eastAsia="仿宋"/>
          <w:sz w:val="32"/>
          <w:szCs w:val="32"/>
        </w:rPr>
        <w:t>），选择后输入缴费人准确信息进行身份绑定，“缴费入口”选择“综合缴费”，选择</w:t>
      </w:r>
      <w:r>
        <w:rPr>
          <w:rFonts w:hint="eastAsia" w:ascii="仿宋" w:hAnsi="仿宋" w:eastAsia="仿宋"/>
          <w:b/>
          <w:bCs/>
          <w:sz w:val="32"/>
          <w:szCs w:val="32"/>
        </w:rPr>
        <w:t>“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事业单位招聘笔试费</w:t>
      </w:r>
      <w:r>
        <w:rPr>
          <w:rFonts w:hint="eastAsia" w:ascii="仿宋" w:hAnsi="仿宋" w:eastAsia="仿宋"/>
          <w:b/>
          <w:bCs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后提交订单，</w:t>
      </w:r>
    </w:p>
    <w:p w14:paraId="5CD4D6E4"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A选择龙支付-建行，输入本人或他人建行卡卡号、持卡人身份证后四位，确认支付。（注：身份证后四位与持卡人一致）</w:t>
      </w:r>
    </w:p>
    <w:p w14:paraId="3A338355"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Calibri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B选择龙支付-银联（本人或他人银行卡），</w:t>
      </w:r>
      <w:r>
        <w:rPr>
          <w:rFonts w:hint="eastAsia" w:ascii="仿宋" w:hAnsi="仿宋" w:eastAsia="仿宋" w:cs="Calibri"/>
          <w:color w:val="000000"/>
          <w:sz w:val="32"/>
          <w:szCs w:val="32"/>
        </w:rPr>
        <w:t>注意：出现订单信息后，无需输入手机号，直接选择下面的“</w:t>
      </w:r>
      <w:r>
        <w:rPr>
          <w:rFonts w:hint="eastAsia" w:ascii="仿宋" w:hAnsi="仿宋" w:eastAsia="仿宋" w:cs="Calibri"/>
          <w:b/>
          <w:bCs/>
          <w:color w:val="000000"/>
          <w:sz w:val="32"/>
          <w:szCs w:val="32"/>
        </w:rPr>
        <w:t>银行卡付款（免登</w:t>
      </w:r>
      <w:r>
        <w:rPr>
          <w:rFonts w:hint="eastAsia" w:ascii="仿宋" w:hAnsi="仿宋" w:eastAsia="仿宋" w:cs="Calibri"/>
          <w:b/>
          <w:bCs/>
          <w:color w:val="000000"/>
          <w:sz w:val="32"/>
          <w:szCs w:val="32"/>
          <w:lang w:val="en-US" w:eastAsia="zh-CN"/>
        </w:rPr>
        <w:t>录</w:t>
      </w:r>
      <w:r>
        <w:rPr>
          <w:rFonts w:hint="eastAsia" w:ascii="仿宋" w:hAnsi="仿宋" w:eastAsia="仿宋" w:cs="Calibri"/>
          <w:b/>
          <w:bCs/>
          <w:color w:val="000000"/>
          <w:sz w:val="32"/>
          <w:szCs w:val="32"/>
        </w:rPr>
        <w:t>）</w:t>
      </w:r>
      <w:r>
        <w:rPr>
          <w:rFonts w:hint="eastAsia" w:ascii="仿宋" w:hAnsi="仿宋" w:eastAsia="仿宋" w:cs="Calibri"/>
          <w:color w:val="000000"/>
          <w:sz w:val="32"/>
          <w:szCs w:val="32"/>
        </w:rPr>
        <w:t>”输入银行卡号缴费即可。</w:t>
      </w:r>
    </w:p>
    <w:p w14:paraId="684589C8">
      <w:pPr>
        <w:pStyle w:val="5"/>
        <w:shd w:val="clear" w:color="auto" w:fill="FFFFFF"/>
        <w:spacing w:before="0" w:beforeAutospacing="0" w:after="0" w:afterAutospacing="0"/>
        <w:ind w:left="0" w:leftChars="0" w:right="0" w:rightChars="0" w:firstLine="0" w:firstLineChars="0"/>
        <w:jc w:val="center"/>
        <w:rPr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drawing>
          <wp:inline distT="0" distB="0" distL="0" distR="0">
            <wp:extent cx="1866900" cy="1866900"/>
            <wp:effectExtent l="0" t="0" r="0" b="0"/>
            <wp:docPr id="3" name="图片 3" descr="http://zs.wfust.edu.cn/__local/3/0C/53/9636A03F7F6610164A314893CFE_13A33E34_6B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zs.wfust.edu.cn/__local/3/0C/53/9636A03F7F6610164A314893CFE_13A33E34_6BD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456E6">
      <w:pPr>
        <w:pStyle w:val="5"/>
        <w:shd w:val="clear" w:color="auto" w:fill="FFFFFF"/>
        <w:spacing w:before="0" w:beforeAutospacing="0" w:after="0" w:afterAutospacing="0"/>
        <w:ind w:left="0" w:leftChars="0" w:right="0" w:rightChars="0" w:firstLine="0" w:firstLineChars="0"/>
        <w:jc w:val="center"/>
        <w:rPr>
          <w:rFonts w:hint="eastAsia" w:ascii="仿宋" w:hAnsi="仿宋" w:eastAsia="仿宋" w:cs="Calibri"/>
          <w:color w:val="000000"/>
          <w:sz w:val="32"/>
          <w:szCs w:val="32"/>
        </w:rPr>
      </w:pPr>
      <w:r>
        <w:rPr>
          <w:rFonts w:hint="eastAsia" w:ascii="仿宋" w:hAnsi="仿宋" w:eastAsia="仿宋" w:cs="Calibri"/>
          <w:color w:val="000000"/>
          <w:sz w:val="32"/>
          <w:szCs w:val="32"/>
        </w:rPr>
        <w:t>潍坊科技学院财务处公众号二维码</w:t>
      </w:r>
    </w:p>
    <w:p w14:paraId="6FB15017">
      <w:pPr>
        <w:pStyle w:val="5"/>
        <w:shd w:val="clear" w:color="auto" w:fill="FFFFFF"/>
        <w:spacing w:before="0" w:beforeAutospacing="0" w:after="0" w:afterAutospacing="0"/>
        <w:jc w:val="center"/>
        <w:rPr>
          <w:rStyle w:val="8"/>
          <w:color w:val="000000"/>
          <w:sz w:val="32"/>
          <w:szCs w:val="32"/>
        </w:rPr>
      </w:pPr>
    </w:p>
    <w:p w14:paraId="136AE056"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SimSun-ExtB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hODMwMzI3YzUyOTc0N2E5MDc2ZTM5MjNhNjRiYWEifQ=="/>
  </w:docVars>
  <w:rsids>
    <w:rsidRoot w:val="001E2987"/>
    <w:rsid w:val="0007274E"/>
    <w:rsid w:val="00115D07"/>
    <w:rsid w:val="001E2987"/>
    <w:rsid w:val="001F0C79"/>
    <w:rsid w:val="002239E8"/>
    <w:rsid w:val="003230A2"/>
    <w:rsid w:val="003633BD"/>
    <w:rsid w:val="003E55A2"/>
    <w:rsid w:val="0043229D"/>
    <w:rsid w:val="004A155E"/>
    <w:rsid w:val="00545C05"/>
    <w:rsid w:val="007E0430"/>
    <w:rsid w:val="0085235D"/>
    <w:rsid w:val="00914053"/>
    <w:rsid w:val="0092778A"/>
    <w:rsid w:val="009330DB"/>
    <w:rsid w:val="009525C0"/>
    <w:rsid w:val="00A549FA"/>
    <w:rsid w:val="00A74BF9"/>
    <w:rsid w:val="00A92935"/>
    <w:rsid w:val="00B62C10"/>
    <w:rsid w:val="00B72C30"/>
    <w:rsid w:val="00D0461F"/>
    <w:rsid w:val="00E27553"/>
    <w:rsid w:val="00F8042A"/>
    <w:rsid w:val="00FD0E2C"/>
    <w:rsid w:val="04867BE4"/>
    <w:rsid w:val="054C2D66"/>
    <w:rsid w:val="09C11BC8"/>
    <w:rsid w:val="0D08045E"/>
    <w:rsid w:val="1C430C6D"/>
    <w:rsid w:val="215B35F5"/>
    <w:rsid w:val="299C466D"/>
    <w:rsid w:val="2DD06E1C"/>
    <w:rsid w:val="2E313E9D"/>
    <w:rsid w:val="31887EED"/>
    <w:rsid w:val="345614B9"/>
    <w:rsid w:val="38730904"/>
    <w:rsid w:val="39642930"/>
    <w:rsid w:val="3B4C7AD1"/>
    <w:rsid w:val="3F7708E8"/>
    <w:rsid w:val="406332F4"/>
    <w:rsid w:val="47F710CF"/>
    <w:rsid w:val="505D63A3"/>
    <w:rsid w:val="55FB5280"/>
    <w:rsid w:val="5F6003D0"/>
    <w:rsid w:val="694C420B"/>
    <w:rsid w:val="6BA95781"/>
    <w:rsid w:val="7AA6372E"/>
    <w:rsid w:val="7D1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240" w:beforeLines="0" w:after="240" w:afterLines="0" w:line="600" w:lineRule="exact"/>
      <w:jc w:val="center"/>
      <w:outlineLvl w:val="0"/>
    </w:pPr>
    <w:rPr>
      <w:rFonts w:ascii="方正小标宋简体" w:hAnsi="方正小标宋简体" w:eastAsia="方正小标宋简体" w:cs="Times New Roman"/>
      <w:bCs/>
      <w:kern w:val="44"/>
      <w:sz w:val="44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274</Characters>
  <Lines>1</Lines>
  <Paragraphs>1</Paragraphs>
  <TotalTime>2</TotalTime>
  <ScaleCrop>false</ScaleCrop>
  <LinksUpToDate>false</LinksUpToDate>
  <CharactersWithSpaces>276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2023-02-06T06:26:00Z</dcterms:created>
  <dc:creator>李宗生</dc:creator>
  <cp:lastModifiedBy>张三</cp:lastModifiedBy>
  <cp:lastPrinted>2025-02-20T02:52:00Z</cp:lastPrinted>
  <dcterms:modified xsi:type="dcterms:W3CDTF">2025-02-20T03:50:53Z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7E7940CFA1BC42DCAE9F4D4ECB6EBEE3_13</vt:lpwstr>
  </property>
  <property fmtid="{D5CDD505-2E9C-101B-9397-08002B2CF9AE}" pid="4" name="KSOTemplateDocerSaveRecord">
    <vt:lpwstr>eyJoZGlkIjoiYjYxMjcyN2EyMjgyZGM5ZTkwM2FiYjFiYTgxOWE3YWUiLCJ1c2VySWQiOiI0MTYxNDkyMDYifQ==</vt:lpwstr>
  </property>
</Properties>
</file>