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F4C5A">
      <w:pPr>
        <w:spacing w:line="5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14:paraId="2C81381F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b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b/>
          <w:sz w:val="32"/>
          <w:szCs w:val="32"/>
        </w:rPr>
        <w:t>四川省人力资源和社会保障厅下属事业单位2025年上半年公开招聘工作人员岗位和条件要求一览表</w:t>
      </w:r>
    </w:p>
    <w:bookmarkEnd w:id="0"/>
    <w:tbl>
      <w:tblPr>
        <w:tblStyle w:val="7"/>
        <w:tblW w:w="155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726"/>
        <w:gridCol w:w="802"/>
        <w:gridCol w:w="1887"/>
        <w:gridCol w:w="850"/>
        <w:gridCol w:w="1701"/>
        <w:gridCol w:w="1985"/>
        <w:gridCol w:w="1886"/>
        <w:gridCol w:w="2116"/>
        <w:gridCol w:w="811"/>
        <w:gridCol w:w="812"/>
        <w:gridCol w:w="975"/>
      </w:tblGrid>
      <w:tr w14:paraId="2993B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tblHeader/>
          <w:jc w:val="center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EA8352">
            <w:pPr>
              <w:spacing w:line="22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招聘</w:t>
            </w:r>
          </w:p>
          <w:p w14:paraId="05F1AAC0">
            <w:pPr>
              <w:spacing w:line="22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单位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3E31E7F">
            <w:pPr>
              <w:spacing w:line="22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招聘岗位</w:t>
            </w:r>
          </w:p>
        </w:tc>
        <w:tc>
          <w:tcPr>
            <w:tcW w:w="1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B8ECCB">
            <w:pPr>
              <w:spacing w:line="22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岗位</w:t>
            </w:r>
          </w:p>
          <w:p w14:paraId="4C2BC177"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b/>
                <w:szCs w:val="21"/>
              </w:rPr>
              <w:t>编码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D752E3"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b/>
                <w:szCs w:val="21"/>
              </w:rPr>
              <w:t>招聘人数</w:t>
            </w:r>
          </w:p>
        </w:tc>
        <w:tc>
          <w:tcPr>
            <w:tcW w:w="76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D4091">
            <w:pPr>
              <w:spacing w:line="22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其他条件要求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F17773">
            <w:pPr>
              <w:spacing w:line="22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笔试</w:t>
            </w:r>
          </w:p>
          <w:p w14:paraId="09BC65CB"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b/>
                <w:szCs w:val="21"/>
              </w:rPr>
              <w:t>开考比例</w:t>
            </w:r>
          </w:p>
        </w:tc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D12A0C"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b/>
                <w:szCs w:val="21"/>
              </w:rPr>
              <w:t>公共科目笔试名称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FC342F"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b/>
                <w:szCs w:val="21"/>
              </w:rPr>
              <w:t>备注</w:t>
            </w:r>
          </w:p>
        </w:tc>
      </w:tr>
      <w:tr w14:paraId="58728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tblHeader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664029">
            <w:pPr>
              <w:spacing w:line="220" w:lineRule="exact"/>
              <w:rPr>
                <w:rFonts w:eastAsia="黑体"/>
                <w:szCs w:val="21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EF03529">
            <w:pPr>
              <w:spacing w:line="22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岗位</w:t>
            </w:r>
          </w:p>
          <w:p w14:paraId="0AF565D0">
            <w:pPr>
              <w:spacing w:line="22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类别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220C">
            <w:pPr>
              <w:spacing w:line="22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岗位</w:t>
            </w:r>
          </w:p>
          <w:p w14:paraId="2B8DE40C">
            <w:pPr>
              <w:spacing w:line="22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名称</w:t>
            </w:r>
          </w:p>
        </w:tc>
        <w:tc>
          <w:tcPr>
            <w:tcW w:w="18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1214">
            <w:pPr>
              <w:spacing w:line="220" w:lineRule="exact"/>
              <w:rPr>
                <w:rFonts w:eastAsia="黑体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931E">
            <w:pPr>
              <w:spacing w:line="220" w:lineRule="exact"/>
              <w:rPr>
                <w:rFonts w:eastAsia="黑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0FA22">
            <w:pPr>
              <w:spacing w:line="22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年龄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901BB">
            <w:pPr>
              <w:spacing w:line="22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学历或学位</w:t>
            </w: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C9A8B2F">
            <w:pPr>
              <w:spacing w:line="22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专业条件要求</w:t>
            </w:r>
          </w:p>
        </w:tc>
        <w:tc>
          <w:tcPr>
            <w:tcW w:w="2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4C021">
            <w:pPr>
              <w:spacing w:line="22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其他</w:t>
            </w:r>
          </w:p>
        </w:tc>
        <w:tc>
          <w:tcPr>
            <w:tcW w:w="8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64FE">
            <w:pPr>
              <w:spacing w:line="220" w:lineRule="exact"/>
              <w:rPr>
                <w:rFonts w:eastAsia="黑体"/>
                <w:szCs w:val="21"/>
              </w:rPr>
            </w:pPr>
          </w:p>
        </w:tc>
        <w:tc>
          <w:tcPr>
            <w:tcW w:w="8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1416">
            <w:pPr>
              <w:spacing w:line="220" w:lineRule="exact"/>
              <w:rPr>
                <w:rFonts w:eastAsia="黑体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6D630">
            <w:pPr>
              <w:spacing w:line="220" w:lineRule="exact"/>
              <w:rPr>
                <w:rFonts w:eastAsia="黑体"/>
                <w:szCs w:val="21"/>
              </w:rPr>
            </w:pPr>
          </w:p>
        </w:tc>
      </w:tr>
      <w:tr w14:paraId="18ABF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0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F122"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四川省创新创业促进中心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929020A"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专业技术岗位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DDFCB"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业务发展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EFF1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200022001001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8119"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C489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1989年3月</w:t>
            </w:r>
            <w:r>
              <w:rPr>
                <w:rFonts w:ascii="仿宋_GB2312" w:eastAsia="仿宋_GB2312"/>
                <w:szCs w:val="21"/>
                <w:lang w:bidi="ar"/>
              </w:rPr>
              <w:t>11</w:t>
            </w:r>
            <w:r>
              <w:rPr>
                <w:rFonts w:hint="eastAsia" w:ascii="仿宋_GB2312" w:eastAsia="仿宋_GB2312"/>
                <w:szCs w:val="21"/>
                <w:lang w:bidi="ar"/>
              </w:rPr>
              <w:t>日以后出生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55B5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  <w:lang w:bidi="ar"/>
              </w:rPr>
              <w:t>大学本科及以上学历,并取得学士及以上学位</w:t>
            </w: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DAA5D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专业不限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85D67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  <w:lang w:bidi="ar"/>
              </w:rPr>
              <w:t>具有有效的《中华人民共和国残疾人证》，且能正常履职的三、四级残疾人（不包括精神、智力残疾人）。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0653"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3:1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E2672"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《公共基础知识》和《综合能力测试》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8706"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聘用到专业技术10级及以下岗位</w:t>
            </w:r>
          </w:p>
        </w:tc>
      </w:tr>
      <w:tr w14:paraId="4FC0D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6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4925"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四川省劳动能力鉴定服务中心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C84AA51"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综合管理岗位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5B1A1"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综合管理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9D01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200022002002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868B"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8328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1989年3月</w:t>
            </w:r>
            <w:r>
              <w:rPr>
                <w:rFonts w:ascii="仿宋_GB2312" w:eastAsia="仿宋_GB2312"/>
                <w:szCs w:val="21"/>
                <w:lang w:bidi="ar"/>
              </w:rPr>
              <w:t>11</w:t>
            </w:r>
            <w:r>
              <w:rPr>
                <w:rFonts w:hint="eastAsia" w:ascii="仿宋_GB2312" w:eastAsia="仿宋_GB2312"/>
                <w:szCs w:val="21"/>
                <w:lang w:bidi="ar"/>
              </w:rPr>
              <w:t>日以后出生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DB9C5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  <w:lang w:bidi="ar"/>
              </w:rPr>
              <w:t>大学本科及以上学历,并取得学士及以上学位</w:t>
            </w: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ACA35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专业不限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4DFD3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最高学历为大学本科人员应具有2年及以上基层工作经历，或在入职后按照主管部门要求下派基层锻炼2年及以上。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61FD"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3:1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38E7"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《公共基础知识》和《综合能力测试》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9542"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聘用到管理八级及以下岗位</w:t>
            </w:r>
          </w:p>
        </w:tc>
      </w:tr>
    </w:tbl>
    <w:p w14:paraId="57209046">
      <w:pPr>
        <w:spacing w:line="20" w:lineRule="exact"/>
      </w:pPr>
    </w:p>
    <w:p w14:paraId="18AE376F">
      <w:pPr>
        <w:spacing w:line="20" w:lineRule="exact"/>
      </w:pPr>
    </w:p>
    <w:p w14:paraId="48FE7F82">
      <w:pPr>
        <w:adjustRightInd w:val="0"/>
        <w:snapToGrid w:val="0"/>
        <w:spacing w:line="400" w:lineRule="exact"/>
        <w:jc w:val="left"/>
      </w:pPr>
      <w:r>
        <w:rPr>
          <w:rFonts w:hint="eastAsia" w:ascii="仿宋_GB2312" w:eastAsia="仿宋_GB2312"/>
          <w:szCs w:val="21"/>
        </w:rPr>
        <w:t>注：1.本表各岗位相关的其他条件及要求请见本公告正文；2.报考者本人有效学位证所载学位应与拟报考岗位的“学位”资格要求相符；报考者本人有效的毕业证所载学历，应与拟报考岗位的“学历”要求相符。</w:t>
      </w:r>
    </w:p>
    <w:p w14:paraId="55610D86">
      <w:pPr>
        <w:ind w:left="0" w:leftChars="0" w:firstLine="0" w:firstLineChars="0"/>
      </w:pPr>
    </w:p>
    <w:sectPr>
      <w:pgSz w:w="16838" w:h="11906" w:orient="landscape"/>
      <w:pgMar w:top="1701" w:right="1191" w:bottom="147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7022D"/>
    <w:rsid w:val="0EC91ED6"/>
    <w:rsid w:val="25A7022D"/>
    <w:rsid w:val="2ABE7BF0"/>
    <w:rsid w:val="55F253AA"/>
    <w:rsid w:val="69C51D1A"/>
    <w:rsid w:val="77CB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1"/>
    </w:pPr>
    <w:rPr>
      <w:rFonts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eastAsia="楷体_GB231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2025-03-07T06:49:00Z</dcterms:created>
  <dc:creator>L§Y</dc:creator>
  <cp:lastModifiedBy>L§Y</cp:lastModifiedBy>
  <dcterms:modified xsi:type="dcterms:W3CDTF">2025-03-07T06:50:13Z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71D6C44866834A66B340D5816C0E093F_11</vt:lpwstr>
  </property>
  <property fmtid="{D5CDD505-2E9C-101B-9397-08002B2CF9AE}" pid="4" name="KSOTemplateDocerSaveRecord">
    <vt:lpwstr>eyJoZGlkIjoiMjM3OTBjYWQ1M2IzNTZjNDBmYWQ0YjA5ODU4MjlhN2EiLCJ1c2VySWQiOiI1NjE3NjIyODQifQ==</vt:lpwstr>
  </property>
</Properties>
</file>