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伊犁师范大学面向社会公开招聘事业单位工作人员资格审查表（附件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2.应聘伊犁师范大学工作人员诚信承诺书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376C6D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教育部学历证书电子注册备案表以及学位认证报告（由学信网http://www.chsi.com.cn自行查询打印）。</w:t>
      </w:r>
    </w:p>
    <w:p w14:paraId="7E318DB1">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6C447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2025年应届毕业生暂未取得毕业证、学位证的，须提供学信网教育部学籍在线验证报告。</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普通话证书扫描件；</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8.其他材料（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应聘人员是烈士配偶或子女的，提交相关证明材料</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69B1F0A"/>
    <w:rsid w:val="0A463A2E"/>
    <w:rsid w:val="1C325340"/>
    <w:rsid w:val="20A569DB"/>
    <w:rsid w:val="28855CA2"/>
    <w:rsid w:val="3354692E"/>
    <w:rsid w:val="35C3496F"/>
    <w:rsid w:val="388E0CCC"/>
    <w:rsid w:val="3CA6258D"/>
    <w:rsid w:val="4A4964CC"/>
    <w:rsid w:val="4E671FB7"/>
    <w:rsid w:val="5ED8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449</Characters>
  <Lines>0</Lines>
  <Paragraphs>0</Paragraphs>
  <TotalTime>4</TotalTime>
  <ScaleCrop>false</ScaleCrop>
  <LinksUpToDate>false</LinksUpToDate>
  <CharactersWithSpaces>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菠菜</cp:lastModifiedBy>
  <cp:lastPrinted>2024-06-05T11:39:00Z</cp:lastPrinted>
  <dcterms:modified xsi:type="dcterms:W3CDTF">2025-03-06T08:20:20Z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4469E0CC78E045D7AB8CAB75DE6A9D31_11</vt:lpwstr>
  </property>
  <property fmtid="{D5CDD505-2E9C-101B-9397-08002B2CF9AE}" pid="4" name="KSOTemplateDocerSaveRecord">
    <vt:lpwstr>eyJoZGlkIjoiZjRlM2UzMGY5YWI0YzA5M2MyYjE0ZDZhMGUxYjk2ZGIiLCJ1c2VySWQiOiI0NDU1NDc1MjEifQ==</vt:lpwstr>
  </property>
</Properties>
</file>