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"/>
        <w:ind w:right="287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sz w:val="32"/>
          <w:szCs w:val="32"/>
        </w:rPr>
        <w:t>年杭州市临安区</w:t>
      </w:r>
      <w:r>
        <w:rPr>
          <w:rFonts w:hint="eastAsia"/>
          <w:sz w:val="32"/>
          <w:szCs w:val="32"/>
          <w:lang w:eastAsia="zh-CN"/>
        </w:rPr>
        <w:t>融媒体中心</w:t>
      </w:r>
      <w:r>
        <w:rPr>
          <w:sz w:val="32"/>
          <w:szCs w:val="32"/>
        </w:rPr>
        <w:t>公开招聘编外工作人员报名表</w:t>
      </w:r>
    </w:p>
    <w:p>
      <w:pPr>
        <w:spacing w:before="26"/>
        <w:ind w:right="287"/>
        <w:jc w:val="center"/>
        <w:rPr>
          <w:sz w:val="20"/>
        </w:rPr>
      </w:pPr>
    </w:p>
    <w:p>
      <w:pPr>
        <w:pStyle w:val="2"/>
        <w:spacing w:before="17"/>
        <w:rPr>
          <w:sz w:val="4"/>
        </w:rPr>
      </w:pPr>
    </w:p>
    <w:tbl>
      <w:tblPr>
        <w:tblStyle w:val="6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  <w:p>
            <w:pPr>
              <w:tabs>
                <w:tab w:val="left" w:pos="2592"/>
              </w:tabs>
              <w:bidi w:val="0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  <w:bookmarkStart w:id="0" w:name="_GoBack"/>
            <w:bookmarkEnd w:id="0"/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</w:tcPr>
          <w:p>
            <w:pPr>
              <w:pStyle w:val="10"/>
              <w:ind w:left="39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90" w:right="59" w:hanging="90" w:hanging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        （从高中</w:t>
            </w:r>
            <w:r>
              <w:rPr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pStyle w:val="10"/>
              <w:spacing w:before="0" w:line="314" w:lineRule="exact"/>
              <w:ind w:left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357" w:type="dxa"/>
            <w:gridSpan w:val="7"/>
          </w:tcPr>
          <w:p>
            <w:pPr>
              <w:pStyle w:val="10"/>
              <w:spacing w:before="0" w:line="240" w:lineRule="exact"/>
              <w:ind w:left="0" w:right="40"/>
              <w:rPr>
                <w:rFonts w:hint="eastAsia" w:ascii="Microsoft Yahei" w:hAnsi="Microsoft Yahei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/>
              <w:rPr>
                <w:rFonts w:hint="eastAsia" w:ascii="Microsoft Yahei" w:hAnsi="Microsoft Yahei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Microsoft Yahei" w:hAnsi="Microsoft Yahei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Microsoft Yahei" w:hAnsi="Microsoft Yahei"/>
                <w:color w:val="262728"/>
                <w:shd w:val="clear" w:color="auto" w:fill="FFFFFF"/>
              </w:rPr>
            </w:pPr>
            <w:r>
              <w:rPr>
                <w:rFonts w:ascii="Microsoft Yahei" w:hAnsi="Microsoft Yahei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Microsoft Yahei" w:hAnsi="Microsoft Yahei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/>
              <w:rPr>
                <w:rFonts w:hint="eastAsia" w:ascii="Microsoft Yahei" w:hAnsi="Microsoft Yahei"/>
                <w:color w:val="262728"/>
                <w:shd w:val="clear" w:color="auto" w:fill="FFFFFF"/>
              </w:rPr>
            </w:pPr>
            <w:r>
              <w:rPr>
                <w:rFonts w:hint="eastAsia" w:ascii="Microsoft Yahei" w:hAnsi="Microsoft Yahei"/>
                <w:color w:val="262728"/>
                <w:shd w:val="clear" w:color="auto" w:fill="FFFFFF"/>
              </w:rPr>
              <w:t xml:space="preserve">  </w:t>
            </w:r>
          </w:p>
          <w:p>
            <w:pPr>
              <w:pStyle w:val="10"/>
              <w:wordWrap w:val="0"/>
              <w:spacing w:before="0" w:line="240" w:lineRule="exact"/>
              <w:ind w:left="0" w:right="480"/>
              <w:jc w:val="right"/>
              <w:rPr>
                <w:rFonts w:hint="eastAsia" w:ascii="Microsoft Yahei" w:hAnsi="Microsoft Yahei"/>
                <w:color w:val="262728"/>
                <w:shd w:val="clear" w:color="auto" w:fill="FFFFFF"/>
              </w:rPr>
            </w:pPr>
            <w:r>
              <w:rPr>
                <w:rFonts w:ascii="Microsoft Yahei" w:hAnsi="Microsoft Yahei"/>
                <w:color w:val="262728"/>
                <w:shd w:val="clear" w:color="auto" w:fill="FFFFFF"/>
              </w:rPr>
              <w:t>申请人（签名）：                         年         月       日</w:t>
            </w:r>
          </w:p>
          <w:p>
            <w:pPr>
              <w:pStyle w:val="10"/>
              <w:spacing w:before="0" w:line="240" w:lineRule="exact"/>
              <w:ind w:left="0" w:right="480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6"/>
          </w:tcPr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月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>
      <w:pPr>
        <w:jc w:val="both"/>
        <w:rPr>
          <w:b/>
          <w:bCs/>
          <w:sz w:val="30"/>
          <w:szCs w:val="30"/>
          <w:lang w:val="en-US"/>
        </w:rPr>
      </w:pPr>
    </w:p>
    <w:sectPr>
      <w:type w:val="continuous"/>
      <w:pgSz w:w="11900" w:h="16840"/>
      <w:pgMar w:top="851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C6"/>
    <w:rsid w:val="003308FA"/>
    <w:rsid w:val="00474B59"/>
    <w:rsid w:val="0048520E"/>
    <w:rsid w:val="0049551C"/>
    <w:rsid w:val="004F39FA"/>
    <w:rsid w:val="00513E08"/>
    <w:rsid w:val="005554C6"/>
    <w:rsid w:val="005A0AB2"/>
    <w:rsid w:val="00811DB3"/>
    <w:rsid w:val="00897C1A"/>
    <w:rsid w:val="009651D2"/>
    <w:rsid w:val="00B720AF"/>
    <w:rsid w:val="00B875A6"/>
    <w:rsid w:val="00D769E3"/>
    <w:rsid w:val="00E306FA"/>
    <w:rsid w:val="00ED3339"/>
    <w:rsid w:val="03664482"/>
    <w:rsid w:val="04CB03CD"/>
    <w:rsid w:val="054A1EB0"/>
    <w:rsid w:val="057D56E5"/>
    <w:rsid w:val="06675E19"/>
    <w:rsid w:val="085E6709"/>
    <w:rsid w:val="122366C4"/>
    <w:rsid w:val="13930E0F"/>
    <w:rsid w:val="13EF4AE1"/>
    <w:rsid w:val="191B5A99"/>
    <w:rsid w:val="219205FC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403D000F"/>
    <w:rsid w:val="41874C46"/>
    <w:rsid w:val="42612AC1"/>
    <w:rsid w:val="4C440BDC"/>
    <w:rsid w:val="52755A7D"/>
    <w:rsid w:val="52D40A70"/>
    <w:rsid w:val="56647FA5"/>
    <w:rsid w:val="5A3D4F34"/>
    <w:rsid w:val="5BD65109"/>
    <w:rsid w:val="5D4A0EBD"/>
    <w:rsid w:val="5D9F3273"/>
    <w:rsid w:val="5F085513"/>
    <w:rsid w:val="62E448AD"/>
    <w:rsid w:val="65087181"/>
    <w:rsid w:val="67A57F47"/>
    <w:rsid w:val="6B4C7A0C"/>
    <w:rsid w:val="719E4021"/>
    <w:rsid w:val="7208072D"/>
    <w:rsid w:val="73914397"/>
    <w:rsid w:val="76030E9E"/>
    <w:rsid w:val="7BFC8506"/>
    <w:rsid w:val="7C997894"/>
    <w:rsid w:val="FEAE8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131"/>
      <w:ind w:left="40"/>
    </w:pPr>
  </w:style>
  <w:style w:type="character" w:customStyle="1" w:styleId="11">
    <w:name w:val="页眉 Char"/>
    <w:basedOn w:val="7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63</Words>
  <Characters>364</Characters>
  <Lines>3</Lines>
  <Paragraphs>1</Paragraphs>
  <TotalTime>40</TotalTime>
  <ScaleCrop>false</ScaleCrop>
  <LinksUpToDate>false</LinksUpToDate>
  <CharactersWithSpaces>426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2024-01-10T18:56:00Z</dcterms:created>
  <dc:creator>Administrator</dc:creator>
  <cp:lastModifiedBy>HUAWEI</cp:lastModifiedBy>
  <cp:lastPrinted>2023-08-26T02:59:00Z</cp:lastPrinted>
  <dcterms:modified xsi:type="dcterms:W3CDTF">2025-03-07T11:14:39Z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2052-12.8.2.1113</vt:lpwstr>
  </property>
  <property fmtid="{D5CDD505-2E9C-101B-9397-08002B2CF9AE}" pid="5" name="ICV">
    <vt:lpwstr>7B56F2217901A69F7715C067B5ED1BB6_43</vt:lpwstr>
  </property>
</Properties>
</file>