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F4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附件2：</w:t>
      </w:r>
    </w:p>
    <w:p w14:paraId="51C43D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  <w:t>南昌大学附属康复医院高层次人才招聘报名表</w:t>
      </w:r>
    </w:p>
    <w:tbl>
      <w:tblPr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75"/>
        <w:gridCol w:w="1080"/>
        <w:gridCol w:w="1260"/>
        <w:gridCol w:w="1080"/>
        <w:gridCol w:w="525"/>
        <w:gridCol w:w="1320"/>
        <w:gridCol w:w="1515"/>
      </w:tblGrid>
      <w:tr w14:paraId="6D1D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B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F3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A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7530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17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7E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6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3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7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6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56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F4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5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D5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F2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C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第一学历（毕业学校及专业、学位、毕业时间）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3E5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6C24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2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最高学历（毕业学校及专业、学位、毕业时间）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7F8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6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73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专业技术职务（职称）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4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4CA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5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起止时间（年、月）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职务或职称</w:t>
            </w:r>
          </w:p>
        </w:tc>
      </w:tr>
      <w:tr w14:paraId="604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9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968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2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7F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0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DA0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5B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5D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FAD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0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A21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72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00F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9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1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科研业绩</w:t>
            </w:r>
          </w:p>
        </w:tc>
        <w:tc>
          <w:tcPr>
            <w:tcW w:w="8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9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4D66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</w:pPr>
    </w:p>
    <w:p w14:paraId="30F5F23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</w:pPr>
    </w:p>
    <w:p w14:paraId="3B101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本人承诺：以上所填信息真实、有效（聘用时均需提供原件），若有虚假，取消聘用资格。</w:t>
      </w:r>
    </w:p>
    <w:p w14:paraId="0510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</w:pPr>
      <w:r>
        <w:rPr>
          <w:b/>
          <w:color w:val="000000"/>
          <w:sz w:val="30"/>
          <w:szCs w:val="30"/>
        </w:rPr>
        <w:t xml:space="preserve">                              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b/>
          <w:color w:val="000000"/>
          <w:sz w:val="30"/>
          <w:szCs w:val="30"/>
        </w:rPr>
        <w:t>个人诚信签名：</w:t>
      </w:r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F7BD76-5A1B-4DCA-98A9-127F90C752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1D894B-DCFC-45B8-AD21-1F3BD8C281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B4528E-A6A1-4112-993F-2C13126284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0D1C"/>
    <w:rsid w:val="1BDC4741"/>
    <w:rsid w:val="306727C5"/>
    <w:rsid w:val="3B8D250A"/>
    <w:rsid w:val="60BD4745"/>
    <w:rsid w:val="6D0A62CE"/>
    <w:rsid w:val="723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6">
    <w:name w:val="font51"/>
    <w:basedOn w:val="5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10</TotalTime>
  <ScaleCrop>false</ScaleCrop>
  <LinksUpToDate>false</LinksUpToDate>
  <CharactersWithSpaces>226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2025-01-26T07:46:00Z</dcterms:created>
  <dc:creator>Administrator</dc:creator>
  <cp:lastModifiedBy>LiIy</cp:lastModifiedBy>
  <dcterms:modified xsi:type="dcterms:W3CDTF">2025-02-18T02:51:42Z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eyJoZGlkIjoiMjM1NzRjYmQwYmM1NjliOTJlNzQ0ZjQ1MTA1YmNhM2UiLCJ1c2VySWQiOiIzOTA0MjQ4NzkifQ==</vt:lpwstr>
  </property>
  <property fmtid="{D5CDD505-2E9C-101B-9397-08002B2CF9AE}" pid="4" name="ICV">
    <vt:lpwstr>62E0589752C84093B97EA46E99BA8700_13</vt:lpwstr>
  </property>
</Properties>
</file>