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p>
      <w:pPr>
        <w:pStyle w:val="6"/>
        <w:widowControl/>
        <w:spacing w:before="0" w:beforeAutospacing="0" w:after="0" w:afterAutospacing="0" w:line="600" w:lineRule="exact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惠州市龙门县专职安全员报名表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Style w:val="5"/>
          <w:rFonts w:hint="default" w:ascii="宋体" w:hAnsi="宋体" w:cs="宋体" w:eastAsia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报考单位：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报考岗位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及代码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</w:t>
      </w:r>
    </w:p>
    <w:tbl>
      <w:tblPr>
        <w:tblStyle w:val="2"/>
        <w:tblW w:w="9010" w:type="dxa"/>
        <w:tblInd w:w="-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1"/>
        <w:gridCol w:w="974"/>
        <w:gridCol w:w="1289"/>
        <w:gridCol w:w="1199"/>
        <w:gridCol w:w="1401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</w:t>
            </w: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Borders/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婚姻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文化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Borders/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身高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专业技术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现工作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固定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225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431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地址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7825" w:type="dxa"/>
            <w:gridSpan w:val="6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11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乡镇（街道）资格审核意见</w:t>
            </w:r>
          </w:p>
        </w:tc>
        <w:tc>
          <w:tcPr>
            <w:tcW w:w="7825" w:type="dxa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审核人（签名）：               单位（盖章）：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</w:trPr>
        <w:tc>
          <w:tcPr>
            <w:tcW w:w="90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诚信声明：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1、本人以上所填信息均真实、准确。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2、报名时本人所提供的身份证、户口簿、学历证书、资格证书、证明等证件均真实有效。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textAlignment w:val="center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24"/>
        </w:rPr>
        <w:t>说明：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1、此表用黑色钢笔填写，字迹要清楚；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firstLine="720" w:firstLineChars="3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2、此表须如实填写，经审核发现与事实不符的，责任自负。(表格双面打</w:t>
      </w:r>
      <w:r>
        <w:rPr>
          <w:rFonts w:hint="eastAsia" w:ascii="方正仿宋_GBK" w:hAnsi="方正仿宋_GBK" w:eastAsia="方正仿宋_GBK" w:cs="方正仿宋_GBK"/>
          <w:sz w:val="24"/>
        </w:rPr>
        <w:t>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B06C1"/>
    <w:rsid w:val="08720395"/>
    <w:rsid w:val="490B06C1"/>
    <w:rsid w:val="5F91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ascii="Times New Roman" w:hAnsi="Times New Roman"/>
      <w:szCs w:val="24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 Char Char Char"/>
    <w:basedOn w:val="1"/>
    <w:link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styleId="5">
    <w:name w:val="Strong"/>
    <w:basedOn w:val="3"/>
    <w:qFormat/>
    <w:uiPriority w:val="0"/>
    <w:rPr>
      <w:b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2021-06-08T08:49:00Z</dcterms:created>
  <dc:creator>何茗芊</dc:creator>
  <cp:lastModifiedBy>罗羽飞</cp:lastModifiedBy>
  <dcterms:modified xsi:type="dcterms:W3CDTF">2025-03-17T08:17:06Z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