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73B4F" w14:textId="77777777" w:rsidR="006F5FB2" w:rsidRDefault="006F5FB2" w:rsidP="006F5FB2">
      <w:pPr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</w:t>
      </w:r>
      <w:r>
        <w:rPr>
          <w:rFonts w:eastAsia="黑体" w:hint="eastAsia"/>
          <w:color w:val="000000"/>
          <w:szCs w:val="32"/>
        </w:rPr>
        <w:t>3</w:t>
      </w:r>
    </w:p>
    <w:p w14:paraId="73AB25FB" w14:textId="77777777" w:rsidR="006F5FB2" w:rsidRDefault="006F5FB2" w:rsidP="006F5FB2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政府专职消防员体格检查表</w:t>
      </w:r>
    </w:p>
    <w:p w14:paraId="07DCF7B0" w14:textId="77777777" w:rsidR="006F5FB2" w:rsidRDefault="006F5FB2" w:rsidP="006F5FB2">
      <w:pPr>
        <w:rPr>
          <w:b/>
          <w:color w:val="00000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974"/>
        <w:gridCol w:w="2030"/>
        <w:gridCol w:w="623"/>
        <w:gridCol w:w="153"/>
        <w:gridCol w:w="381"/>
        <w:gridCol w:w="2644"/>
        <w:gridCol w:w="1422"/>
      </w:tblGrid>
      <w:tr w:rsidR="006F5FB2" w14:paraId="0BAB5BF3" w14:textId="77777777" w:rsidTr="00A50A53">
        <w:trPr>
          <w:cantSplit/>
          <w:trHeight w:val="2085"/>
          <w:jc w:val="center"/>
        </w:trPr>
        <w:tc>
          <w:tcPr>
            <w:tcW w:w="7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4D3" w14:textId="77777777" w:rsidR="006F5FB2" w:rsidRDefault="006F5FB2" w:rsidP="00A50A53">
            <w:pPr>
              <w:spacing w:line="600" w:lineRule="exact"/>
              <w:rPr>
                <w:color w:val="000000"/>
                <w:spacing w:val="-20"/>
                <w:position w:val="-2"/>
                <w:sz w:val="25"/>
                <w:szCs w:val="25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姓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 xml:space="preserve">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名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性别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出生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年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月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日</w:t>
            </w:r>
          </w:p>
          <w:p w14:paraId="5B899ABB" w14:textId="77777777" w:rsidR="006F5FB2" w:rsidRDefault="006F5FB2" w:rsidP="00A50A53">
            <w:pPr>
              <w:spacing w:line="600" w:lineRule="exact"/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民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 xml:space="preserve">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族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婚否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籍贯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                        </w:t>
            </w:r>
          </w:p>
          <w:p w14:paraId="4901EE18" w14:textId="77777777" w:rsidR="006F5FB2" w:rsidRDefault="006F5FB2" w:rsidP="00A50A53">
            <w:pPr>
              <w:spacing w:line="6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现住址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省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市自治区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县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区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乡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街道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村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(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号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9B7" w14:textId="77777777" w:rsidR="006F5FB2" w:rsidRDefault="006F5FB2" w:rsidP="00A50A53">
            <w:pPr>
              <w:spacing w:line="400" w:lineRule="exact"/>
              <w:ind w:right="113"/>
              <w:jc w:val="center"/>
              <w:rPr>
                <w:color w:val="000000"/>
                <w:sz w:val="25"/>
                <w:szCs w:val="25"/>
              </w:rPr>
            </w:pPr>
          </w:p>
          <w:p w14:paraId="34D3CA02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照</w:t>
            </w:r>
          </w:p>
          <w:p w14:paraId="3BF9711D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片</w:t>
            </w:r>
          </w:p>
          <w:p w14:paraId="6B753CD3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Cs w:val="32"/>
              </w:rPr>
            </w:pPr>
          </w:p>
        </w:tc>
      </w:tr>
      <w:tr w:rsidR="006F5FB2" w14:paraId="1FC067FE" w14:textId="77777777" w:rsidTr="00A50A53">
        <w:trPr>
          <w:cantSplit/>
          <w:trHeight w:val="978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1EF7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眼</w:t>
            </w:r>
          </w:p>
          <w:p w14:paraId="54F7D195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187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裸眼</w:t>
            </w:r>
          </w:p>
          <w:p w14:paraId="491D3E0F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视力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360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左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  <w:r>
              <w:rPr>
                <w:color w:val="000000"/>
                <w:sz w:val="25"/>
                <w:szCs w:val="25"/>
              </w:rPr>
              <w:t xml:space="preserve">  </w:t>
            </w:r>
            <w:r>
              <w:rPr>
                <w:color w:val="000000"/>
                <w:sz w:val="25"/>
                <w:szCs w:val="25"/>
              </w:rPr>
              <w:t>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</w:t>
            </w:r>
          </w:p>
          <w:p w14:paraId="710808E5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AAD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色觉</w:t>
            </w:r>
          </w:p>
          <w:p w14:paraId="21EE3564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检查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F4D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单色识别能力</w:t>
            </w:r>
            <w:r>
              <w:rPr>
                <w:color w:val="000000"/>
                <w:sz w:val="25"/>
                <w:szCs w:val="25"/>
              </w:rPr>
              <w:t>: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 </w:t>
            </w:r>
          </w:p>
          <w:p w14:paraId="20EECBE0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色觉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</w:t>
            </w: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0E1F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</w:t>
            </w:r>
            <w:r>
              <w:rPr>
                <w:color w:val="000000"/>
                <w:sz w:val="25"/>
                <w:szCs w:val="25"/>
              </w:rPr>
              <w:t>:</w:t>
            </w:r>
          </w:p>
          <w:p w14:paraId="76FA6225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7E94300E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16048ACA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474D2B0B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76791FA8" w14:textId="77777777" w:rsidR="006F5FB2" w:rsidRDefault="006F5FB2" w:rsidP="00A50A53">
            <w:pPr>
              <w:spacing w:line="400" w:lineRule="exact"/>
              <w:rPr>
                <w:color w:val="000000"/>
                <w:szCs w:val="32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  <w:r>
              <w:rPr>
                <w:color w:val="000000"/>
                <w:sz w:val="25"/>
                <w:szCs w:val="25"/>
              </w:rPr>
              <w:t>:</w:t>
            </w:r>
          </w:p>
        </w:tc>
      </w:tr>
      <w:tr w:rsidR="006F5FB2" w14:paraId="04680437" w14:textId="77777777" w:rsidTr="00A50A53">
        <w:trPr>
          <w:cantSplit/>
          <w:trHeight w:val="508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4DC5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7E1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05C" w14:textId="77777777" w:rsidR="006F5FB2" w:rsidRDefault="006F5FB2" w:rsidP="00A50A53">
            <w:pPr>
              <w:spacing w:line="400" w:lineRule="exact"/>
              <w:rPr>
                <w:color w:val="000000"/>
                <w:szCs w:val="32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94B" w14:textId="77777777" w:rsidR="006F5FB2" w:rsidRDefault="006F5FB2" w:rsidP="00A50A53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  <w:tr w:rsidR="006F5FB2" w14:paraId="6085D53E" w14:textId="77777777" w:rsidTr="00A50A53">
        <w:trPr>
          <w:cantSplit/>
          <w:trHeight w:val="1001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006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58F1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眼病</w:t>
            </w: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952" w14:textId="77777777" w:rsidR="006F5FB2" w:rsidRDefault="006F5FB2" w:rsidP="00A50A53">
            <w:pPr>
              <w:spacing w:line="400" w:lineRule="exact"/>
              <w:rPr>
                <w:color w:val="000000"/>
                <w:szCs w:val="32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CB79" w14:textId="77777777" w:rsidR="006F5FB2" w:rsidRDefault="006F5FB2" w:rsidP="00A50A53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  <w:tr w:rsidR="006F5FB2" w14:paraId="030A0BA6" w14:textId="77777777" w:rsidTr="00A50A53">
        <w:trPr>
          <w:cantSplit/>
          <w:trHeight w:val="984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A822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耳鼻喉科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D673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听力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929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左耳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米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右耳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米</w:t>
            </w:r>
          </w:p>
          <w:p w14:paraId="3EF2DC80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5D7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proofErr w:type="gramStart"/>
            <w:r>
              <w:rPr>
                <w:color w:val="000000"/>
                <w:sz w:val="25"/>
                <w:szCs w:val="25"/>
              </w:rPr>
              <w:t>嗅</w:t>
            </w:r>
            <w:proofErr w:type="gramEnd"/>
          </w:p>
          <w:p w14:paraId="1440FCB2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觉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600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  <w:u w:val="single"/>
              </w:rPr>
              <w:t xml:space="preserve">                   </w:t>
            </w:r>
          </w:p>
          <w:p w14:paraId="34C63D5B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E1B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14:paraId="2EBA47AE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3B5C97D5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6A399401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3DEFCB19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334F44AA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</w:p>
        </w:tc>
      </w:tr>
      <w:tr w:rsidR="006F5FB2" w14:paraId="123A7309" w14:textId="77777777" w:rsidTr="00A50A53">
        <w:trPr>
          <w:cantSplit/>
          <w:trHeight w:hRule="exact" w:val="567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8345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CF1B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B8A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F7D5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4B6FC964" w14:textId="77777777" w:rsidTr="00A50A53">
        <w:trPr>
          <w:cantSplit/>
          <w:trHeight w:hRule="exact" w:val="567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CCC6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416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耳病</w:t>
            </w: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901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7379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5CB01BA1" w14:textId="77777777" w:rsidTr="00A50A53">
        <w:trPr>
          <w:cantSplit/>
          <w:trHeight w:hRule="exact" w:val="567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D267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816C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鼻病</w:t>
            </w: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FB6D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73B7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5A286D33" w14:textId="77777777" w:rsidTr="00A50A53">
        <w:trPr>
          <w:cantSplit/>
          <w:trHeight w:hRule="exact" w:val="567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DBC2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8D5F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咽喉病</w:t>
            </w:r>
          </w:p>
        </w:tc>
        <w:tc>
          <w:tcPr>
            <w:tcW w:w="5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4ED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DC20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1842C342" w14:textId="77777777" w:rsidTr="00A50A53">
        <w:trPr>
          <w:cantSplit/>
          <w:trHeight w:val="695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127F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6B39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耳气压功能</w:t>
            </w:r>
            <w:r>
              <w:rPr>
                <w:color w:val="000000"/>
                <w:sz w:val="25"/>
                <w:szCs w:val="25"/>
              </w:rPr>
              <w:t xml:space="preserve">:                       </w:t>
            </w:r>
            <w:r>
              <w:rPr>
                <w:color w:val="000000"/>
                <w:sz w:val="25"/>
                <w:szCs w:val="25"/>
              </w:rPr>
              <w:t>鼓膜情况</w:t>
            </w:r>
            <w:r>
              <w:rPr>
                <w:color w:val="000000"/>
                <w:sz w:val="25"/>
                <w:szCs w:val="25"/>
              </w:rPr>
              <w:t>: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8CA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7CE380FD" w14:textId="77777777" w:rsidTr="00A50A53">
        <w:trPr>
          <w:cantSplit/>
          <w:trHeight w:val="134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8574" w14:textId="77777777" w:rsidR="006F5FB2" w:rsidRDefault="006F5FB2" w:rsidP="00A50A5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口腔科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A21D" w14:textId="77777777" w:rsidR="006F5FB2" w:rsidRDefault="006F5FB2" w:rsidP="00A50A53">
            <w:pPr>
              <w:adjustRightInd w:val="0"/>
              <w:spacing w:line="400" w:lineRule="exact"/>
              <w:ind w:rightChars="200" w:right="64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龋齿</w:t>
            </w:r>
            <w:r>
              <w:rPr>
                <w:color w:val="000000"/>
                <w:sz w:val="25"/>
                <w:szCs w:val="25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牙周病</w:t>
            </w:r>
            <w:r>
              <w:rPr>
                <w:color w:val="000000"/>
                <w:sz w:val="25"/>
                <w:szCs w:val="25"/>
              </w:rPr>
              <w:t xml:space="preserve">        </w:t>
            </w:r>
            <w:proofErr w:type="gramStart"/>
            <w:r>
              <w:rPr>
                <w:color w:val="000000"/>
                <w:sz w:val="25"/>
                <w:szCs w:val="25"/>
              </w:rPr>
              <w:t>开牙合</w:t>
            </w:r>
            <w:proofErr w:type="gramEnd"/>
            <w:r>
              <w:rPr>
                <w:color w:val="000000"/>
                <w:sz w:val="25"/>
                <w:szCs w:val="25"/>
              </w:rPr>
              <w:t>、</w:t>
            </w:r>
            <w:proofErr w:type="gramStart"/>
            <w:r>
              <w:rPr>
                <w:color w:val="000000"/>
                <w:sz w:val="25"/>
                <w:szCs w:val="25"/>
              </w:rPr>
              <w:t>超牙合</w:t>
            </w:r>
            <w:proofErr w:type="gramEnd"/>
            <w:r>
              <w:rPr>
                <w:color w:val="000000"/>
                <w:sz w:val="25"/>
                <w:szCs w:val="25"/>
              </w:rPr>
              <w:t>、深复牙合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663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14:paraId="4807321D" w14:textId="77777777" w:rsidR="006F5FB2" w:rsidRDefault="006F5FB2" w:rsidP="00A50A53">
            <w:pPr>
              <w:tabs>
                <w:tab w:val="left" w:pos="570"/>
              </w:tabs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ab/>
            </w:r>
          </w:p>
          <w:p w14:paraId="571A6DAE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2BEEA2AD" w14:textId="77777777" w:rsidR="006F5FB2" w:rsidRDefault="006F5FB2" w:rsidP="00A50A53">
            <w:pPr>
              <w:spacing w:line="400" w:lineRule="exact"/>
              <w:rPr>
                <w:color w:val="000000"/>
                <w:szCs w:val="32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</w:p>
        </w:tc>
      </w:tr>
      <w:tr w:rsidR="006F5FB2" w14:paraId="700CBAB8" w14:textId="77777777" w:rsidTr="00A50A53">
        <w:trPr>
          <w:cantSplit/>
          <w:trHeight w:val="1283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6851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AF64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缺齿</w:t>
            </w:r>
            <w:r>
              <w:rPr>
                <w:color w:val="000000"/>
                <w:sz w:val="25"/>
                <w:szCs w:val="25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牙列不齐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923" w14:textId="77777777" w:rsidR="006F5FB2" w:rsidRDefault="006F5FB2" w:rsidP="00A50A5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其他口腔疾病：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B32" w14:textId="77777777" w:rsidR="006F5FB2" w:rsidRDefault="006F5FB2" w:rsidP="00A50A53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</w:tbl>
    <w:p w14:paraId="33640F78" w14:textId="77777777" w:rsidR="006F5FB2" w:rsidRDefault="006F5FB2" w:rsidP="006F5FB2">
      <w:pPr>
        <w:rPr>
          <w:color w:val="000000"/>
        </w:rPr>
      </w:pPr>
    </w:p>
    <w:p w14:paraId="20B2345B" w14:textId="77777777" w:rsidR="006F5FB2" w:rsidRDefault="006F5FB2" w:rsidP="006F5FB2">
      <w:pPr>
        <w:rPr>
          <w:vanish/>
          <w:color w:val="000000"/>
          <w:kern w:val="0"/>
        </w:rPr>
      </w:pPr>
    </w:p>
    <w:p w14:paraId="6F8F3EA7" w14:textId="77777777" w:rsidR="006F5FB2" w:rsidRDefault="006F5FB2" w:rsidP="006F5FB2">
      <w:pPr>
        <w:spacing w:line="0" w:lineRule="atLeast"/>
        <w:rPr>
          <w:vanish/>
          <w:color w:val="000000"/>
          <w:kern w:val="0"/>
        </w:rPr>
      </w:pPr>
    </w:p>
    <w:p w14:paraId="65638454" w14:textId="77777777" w:rsidR="006F5FB2" w:rsidRDefault="006F5FB2" w:rsidP="006F5FB2">
      <w:pPr>
        <w:spacing w:line="0" w:lineRule="atLeast"/>
        <w:rPr>
          <w:vanish/>
          <w:color w:val="000000"/>
          <w:kern w:val="0"/>
        </w:rPr>
      </w:pPr>
    </w:p>
    <w:p w14:paraId="35D86781" w14:textId="77777777" w:rsidR="006F5FB2" w:rsidRDefault="006F5FB2" w:rsidP="006F5FB2">
      <w:pPr>
        <w:spacing w:line="0" w:lineRule="atLeast"/>
        <w:rPr>
          <w:vanish/>
          <w:color w:val="000000"/>
          <w:kern w:val="0"/>
        </w:rPr>
      </w:pPr>
    </w:p>
    <w:p w14:paraId="4A07834C" w14:textId="77777777" w:rsidR="006F5FB2" w:rsidRDefault="006F5FB2" w:rsidP="006F5FB2">
      <w:pPr>
        <w:spacing w:line="0" w:lineRule="atLeast"/>
        <w:rPr>
          <w:vanish/>
          <w:color w:val="000000"/>
          <w:kern w:val="0"/>
        </w:rPr>
      </w:pPr>
    </w:p>
    <w:p w14:paraId="1D44E6BC" w14:textId="77777777" w:rsidR="006F5FB2" w:rsidRDefault="006F5FB2" w:rsidP="006F5FB2">
      <w:pPr>
        <w:spacing w:line="0" w:lineRule="atLeast"/>
        <w:rPr>
          <w:vanish/>
          <w:color w:val="000000"/>
          <w:kern w:val="0"/>
        </w:rPr>
      </w:pPr>
    </w:p>
    <w:p w14:paraId="775471E4" w14:textId="77777777" w:rsidR="006F5FB2" w:rsidRDefault="006F5FB2" w:rsidP="006F5FB2">
      <w:pPr>
        <w:spacing w:line="0" w:lineRule="atLeast"/>
        <w:rPr>
          <w:vanish/>
          <w:color w:val="000000"/>
          <w:kern w:val="0"/>
        </w:rPr>
      </w:pPr>
    </w:p>
    <w:p w14:paraId="7DA22F7C" w14:textId="77777777" w:rsidR="006F5FB2" w:rsidRDefault="006F5FB2" w:rsidP="006F5FB2">
      <w:pPr>
        <w:spacing w:line="0" w:lineRule="atLeast"/>
        <w:rPr>
          <w:vanish/>
          <w:color w:val="000000"/>
          <w:kern w:val="0"/>
        </w:rPr>
      </w:pPr>
    </w:p>
    <w:p w14:paraId="5204AB65" w14:textId="77777777" w:rsidR="006F5FB2" w:rsidRDefault="006F5FB2" w:rsidP="006F5FB2">
      <w:pPr>
        <w:spacing w:line="0" w:lineRule="atLeast"/>
        <w:rPr>
          <w:vanish/>
          <w:color w:val="000000"/>
          <w:kern w:val="0"/>
        </w:rPr>
      </w:pPr>
    </w:p>
    <w:p w14:paraId="18302B91" w14:textId="77777777" w:rsidR="006F5FB2" w:rsidRDefault="006F5FB2" w:rsidP="006F5FB2">
      <w:pPr>
        <w:spacing w:line="0" w:lineRule="atLeast"/>
        <w:rPr>
          <w:vanish/>
          <w:color w:val="000000"/>
          <w:kern w:val="0"/>
        </w:rPr>
      </w:pPr>
    </w:p>
    <w:p w14:paraId="0B042668" w14:textId="77777777" w:rsidR="006F5FB2" w:rsidRDefault="006F5FB2" w:rsidP="006F5FB2">
      <w:pPr>
        <w:spacing w:line="0" w:lineRule="atLeast"/>
        <w:rPr>
          <w:vanish/>
          <w:color w:val="000000"/>
          <w:kern w:val="0"/>
        </w:rPr>
      </w:pPr>
    </w:p>
    <w:p w14:paraId="39421742" w14:textId="77777777" w:rsidR="006F5FB2" w:rsidRDefault="006F5FB2" w:rsidP="006F5FB2">
      <w:pPr>
        <w:spacing w:line="0" w:lineRule="atLeast"/>
        <w:rPr>
          <w:vanish/>
          <w:color w:val="000000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3405"/>
        <w:gridCol w:w="59"/>
        <w:gridCol w:w="749"/>
        <w:gridCol w:w="2383"/>
        <w:gridCol w:w="1403"/>
      </w:tblGrid>
      <w:tr w:rsidR="006F5FB2" w14:paraId="541EFF9F" w14:textId="77777777" w:rsidTr="00A50A53">
        <w:trPr>
          <w:cantSplit/>
          <w:trHeight w:val="261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10A6" w14:textId="77777777" w:rsidR="006F5FB2" w:rsidRDefault="006F5FB2" w:rsidP="00A50A53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lastRenderedPageBreak/>
              <w:t>外</w:t>
            </w:r>
          </w:p>
          <w:p w14:paraId="3A2289B2" w14:textId="77777777" w:rsidR="006F5FB2" w:rsidRDefault="006F5FB2" w:rsidP="00A50A53">
            <w:pPr>
              <w:jc w:val="center"/>
              <w:rPr>
                <w:color w:val="000000"/>
                <w:sz w:val="25"/>
                <w:szCs w:val="25"/>
              </w:rPr>
            </w:pPr>
          </w:p>
          <w:p w14:paraId="5A093FE3" w14:textId="77777777" w:rsidR="006F5FB2" w:rsidRDefault="006F5FB2" w:rsidP="00A50A53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D995" w14:textId="77777777" w:rsidR="006F5FB2" w:rsidRDefault="006F5FB2" w:rsidP="00A50A53">
            <w:pPr>
              <w:spacing w:line="56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身长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厘米，体重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z w:val="25"/>
                <w:szCs w:val="25"/>
              </w:rPr>
              <w:t>千克，检查者签名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F51A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14:paraId="2376EDB1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248973E6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482FF4CD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72CF49CA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154ECB1D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0AD2CD6A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签名：</w:t>
            </w:r>
          </w:p>
        </w:tc>
      </w:tr>
      <w:tr w:rsidR="006F5FB2" w14:paraId="7B6A77C9" w14:textId="77777777" w:rsidTr="00A50A53">
        <w:trPr>
          <w:cantSplit/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65BB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126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2CF4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7C4BD877" w14:textId="77777777" w:rsidTr="00A50A53">
        <w:trPr>
          <w:cantSplit/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507B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5F45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头颈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92B7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淋巴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363F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3B949AB5" w14:textId="77777777" w:rsidTr="00A50A53">
        <w:trPr>
          <w:cantSplit/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354F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D6B7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四肢关节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B1A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脊柱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F5E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67F4C097" w14:textId="77777777" w:rsidTr="00A50A53">
        <w:trPr>
          <w:cantSplit/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D843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5942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胸、腹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076D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泌尿生殖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C141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3AFA8B3D" w14:textId="77777777" w:rsidTr="00A50A53">
        <w:trPr>
          <w:cantSplit/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42DD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E23D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肛门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22B7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皮肤、性病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972D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58D2B655" w14:textId="77777777" w:rsidTr="00A50A53">
        <w:trPr>
          <w:cantSplit/>
          <w:trHeight w:hRule="exact" w:val="45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099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3477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8C9F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674D6704" w14:textId="77777777" w:rsidTr="00A50A53">
        <w:trPr>
          <w:cantSplit/>
          <w:trHeight w:val="153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D69" w14:textId="77777777" w:rsidR="006F5FB2" w:rsidRDefault="006F5FB2" w:rsidP="00A50A53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内</w:t>
            </w:r>
          </w:p>
          <w:p w14:paraId="58D43983" w14:textId="77777777" w:rsidR="006F5FB2" w:rsidRDefault="006F5FB2" w:rsidP="00A50A53">
            <w:pPr>
              <w:jc w:val="center"/>
              <w:rPr>
                <w:color w:val="000000"/>
                <w:sz w:val="25"/>
                <w:szCs w:val="25"/>
              </w:rPr>
            </w:pPr>
          </w:p>
          <w:p w14:paraId="60AF44A8" w14:textId="77777777" w:rsidR="006F5FB2" w:rsidRDefault="006F5FB2" w:rsidP="00A50A53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AB7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血压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z w:val="25"/>
                <w:szCs w:val="25"/>
              </w:rPr>
              <w:t>千克，心率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次</w:t>
            </w:r>
            <w:r>
              <w:rPr>
                <w:color w:val="000000"/>
                <w:sz w:val="25"/>
                <w:szCs w:val="25"/>
              </w:rPr>
              <w:t>/</w:t>
            </w:r>
            <w:r>
              <w:rPr>
                <w:color w:val="000000"/>
                <w:sz w:val="25"/>
                <w:szCs w:val="25"/>
              </w:rPr>
              <w:t>分，检查者签名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7B9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14:paraId="2495B47F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1E3A4022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3BBB2395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1550CCB2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57C979AB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签名：</w:t>
            </w:r>
          </w:p>
        </w:tc>
      </w:tr>
      <w:tr w:rsidR="006F5FB2" w14:paraId="4957B26C" w14:textId="77777777" w:rsidTr="00A50A53">
        <w:trPr>
          <w:cantSplit/>
          <w:trHeight w:val="61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F2C0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19E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60E9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097FBFEC" w14:textId="77777777" w:rsidTr="00A50A53">
        <w:trPr>
          <w:cantSplit/>
          <w:trHeight w:val="61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A2BD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DC4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肺部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01A0" w14:textId="77777777" w:rsidR="006F5FB2" w:rsidRDefault="006F5FB2" w:rsidP="00A50A53">
            <w:pPr>
              <w:spacing w:line="44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心血管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46C6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204E7321" w14:textId="77777777" w:rsidTr="00A50A53">
        <w:trPr>
          <w:cantSplit/>
          <w:trHeight w:val="79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77BC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735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腹部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A22" w14:textId="77777777" w:rsidR="006F5FB2" w:rsidRDefault="006F5FB2" w:rsidP="00A50A53">
            <w:pPr>
              <w:spacing w:line="44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肝、脾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6A2F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06679AE3" w14:textId="77777777" w:rsidTr="00A50A53">
        <w:trPr>
          <w:cantSplit/>
          <w:trHeight w:val="61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7B99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8C8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精神、神经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1F39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06AF3EA3" w14:textId="77777777" w:rsidTr="00A50A53">
        <w:trPr>
          <w:cantSplit/>
          <w:trHeight w:val="338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AD63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E46" w14:textId="77777777" w:rsidR="006F5FB2" w:rsidRDefault="006F5FB2" w:rsidP="00A50A53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F11" w14:textId="77777777" w:rsidR="006F5FB2" w:rsidRDefault="006F5FB2" w:rsidP="00A50A53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:rsidR="006F5FB2" w14:paraId="0F8A300C" w14:textId="77777777" w:rsidTr="00A50A53">
        <w:trPr>
          <w:trHeight w:val="209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B694" w14:textId="77777777" w:rsidR="006F5FB2" w:rsidRDefault="006F5FB2" w:rsidP="00A50A53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辅助检查</w:t>
            </w:r>
          </w:p>
        </w:tc>
        <w:tc>
          <w:tcPr>
            <w:tcW w:w="7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A8E" w14:textId="77777777" w:rsidR="006F5FB2" w:rsidRDefault="006F5FB2" w:rsidP="00A50A53">
            <w:pPr>
              <w:ind w:firstLineChars="200" w:firstLine="500"/>
              <w:rPr>
                <w:color w:val="000000"/>
                <w:sz w:val="25"/>
                <w:szCs w:val="25"/>
              </w:rPr>
            </w:pPr>
          </w:p>
          <w:p w14:paraId="5E58CBAA" w14:textId="77777777" w:rsidR="006F5FB2" w:rsidRDefault="006F5FB2" w:rsidP="00A50A53">
            <w:pPr>
              <w:ind w:firstLineChars="200" w:firstLine="5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此栏粘贴各种检查报告单，血、尿常规、肝功能、肾功能、乙肝两对半</w:t>
            </w:r>
            <w:r>
              <w:rPr>
                <w:rFonts w:hint="eastAsia"/>
                <w:color w:val="000000"/>
                <w:sz w:val="25"/>
                <w:szCs w:val="25"/>
              </w:rPr>
              <w:t>、</w:t>
            </w:r>
            <w:r>
              <w:rPr>
                <w:color w:val="000000"/>
                <w:sz w:val="25"/>
                <w:szCs w:val="25"/>
              </w:rPr>
              <w:t>相关肿瘤因子检测、全腹部</w:t>
            </w:r>
            <w:r>
              <w:rPr>
                <w:color w:val="000000"/>
                <w:sz w:val="25"/>
                <w:szCs w:val="25"/>
              </w:rPr>
              <w:t>B</w:t>
            </w:r>
            <w:r>
              <w:rPr>
                <w:color w:val="000000"/>
                <w:sz w:val="25"/>
                <w:szCs w:val="25"/>
              </w:rPr>
              <w:t>超、心电图等</w:t>
            </w:r>
          </w:p>
        </w:tc>
      </w:tr>
      <w:tr w:rsidR="006F5FB2" w14:paraId="1B314B48" w14:textId="77777777" w:rsidTr="00A50A53">
        <w:trPr>
          <w:trHeight w:val="224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F66E" w14:textId="77777777" w:rsidR="006F5FB2" w:rsidRDefault="006F5FB2" w:rsidP="00A50A53">
            <w:pPr>
              <w:spacing w:line="36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主检医师意见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AB09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12A94047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0213ACA1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主检医师签名：</w:t>
            </w:r>
            <w:r>
              <w:rPr>
                <w:color w:val="000000"/>
                <w:sz w:val="25"/>
                <w:szCs w:val="25"/>
              </w:rPr>
              <w:t xml:space="preserve">          </w:t>
            </w:r>
          </w:p>
          <w:p w14:paraId="47D23EE1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67C325E4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449178BD" w14:textId="77777777" w:rsidR="006F5FB2" w:rsidRDefault="006F5FB2" w:rsidP="00A50A53">
            <w:pPr>
              <w:ind w:firstLineChars="600" w:firstLine="15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年</w:t>
            </w:r>
            <w:r>
              <w:rPr>
                <w:color w:val="000000"/>
                <w:sz w:val="25"/>
                <w:szCs w:val="25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月</w:t>
            </w:r>
            <w:r>
              <w:rPr>
                <w:color w:val="000000"/>
                <w:sz w:val="25"/>
                <w:szCs w:val="25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日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CD7E" w14:textId="77777777" w:rsidR="006F5FB2" w:rsidRDefault="006F5FB2" w:rsidP="00A50A53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承检医院意见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24A7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581BF841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  <w:p w14:paraId="440FAA6F" w14:textId="77777777" w:rsidR="006F5FB2" w:rsidRDefault="006F5FB2" w:rsidP="00A50A53">
            <w:pPr>
              <w:spacing w:line="360" w:lineRule="auto"/>
              <w:rPr>
                <w:color w:val="000000"/>
                <w:sz w:val="25"/>
                <w:szCs w:val="25"/>
              </w:rPr>
            </w:pPr>
          </w:p>
          <w:p w14:paraId="280A2F7B" w14:textId="77777777" w:rsidR="006F5FB2" w:rsidRDefault="006F5FB2" w:rsidP="00A50A53">
            <w:pPr>
              <w:spacing w:line="360" w:lineRule="auto"/>
              <w:ind w:firstLineChars="550" w:firstLine="1375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（盖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章）</w:t>
            </w:r>
          </w:p>
          <w:p w14:paraId="29CC3C47" w14:textId="77777777" w:rsidR="006F5FB2" w:rsidRDefault="006F5FB2" w:rsidP="00A50A53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年</w:t>
            </w:r>
            <w:r>
              <w:rPr>
                <w:color w:val="000000"/>
                <w:sz w:val="25"/>
                <w:szCs w:val="25"/>
              </w:rPr>
              <w:t xml:space="preserve">    </w:t>
            </w:r>
            <w:r>
              <w:rPr>
                <w:color w:val="000000"/>
                <w:sz w:val="25"/>
                <w:szCs w:val="25"/>
              </w:rPr>
              <w:t>月</w:t>
            </w:r>
            <w:r>
              <w:rPr>
                <w:color w:val="000000"/>
                <w:sz w:val="25"/>
                <w:szCs w:val="25"/>
              </w:rPr>
              <w:t xml:space="preserve">    </w:t>
            </w:r>
            <w:r>
              <w:rPr>
                <w:color w:val="000000"/>
                <w:sz w:val="25"/>
                <w:szCs w:val="25"/>
              </w:rPr>
              <w:t>日</w:t>
            </w:r>
          </w:p>
        </w:tc>
      </w:tr>
      <w:tr w:rsidR="006F5FB2" w14:paraId="70BF2039" w14:textId="77777777" w:rsidTr="00A50A53">
        <w:trPr>
          <w:trHeight w:val="53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DAAE" w14:textId="77777777" w:rsidR="006F5FB2" w:rsidRDefault="006F5FB2" w:rsidP="00A50A53">
            <w:pPr>
              <w:spacing w:line="36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备注</w:t>
            </w:r>
          </w:p>
        </w:tc>
        <w:tc>
          <w:tcPr>
            <w:tcW w:w="7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10AA" w14:textId="77777777" w:rsidR="006F5FB2" w:rsidRDefault="006F5FB2" w:rsidP="00A50A53">
            <w:pPr>
              <w:rPr>
                <w:color w:val="000000"/>
                <w:sz w:val="25"/>
                <w:szCs w:val="25"/>
              </w:rPr>
            </w:pPr>
          </w:p>
        </w:tc>
      </w:tr>
    </w:tbl>
    <w:p w14:paraId="6F441C12" w14:textId="77777777" w:rsidR="006F5FB2" w:rsidRDefault="006F5FB2" w:rsidP="006F5FB2">
      <w:pPr>
        <w:pStyle w:val="p0"/>
        <w:spacing w:line="300" w:lineRule="atLeast"/>
        <w:ind w:firstLineChars="200" w:firstLine="560"/>
        <w:rPr>
          <w:rFonts w:ascii="仿宋_GB2312" w:eastAsia="仿宋_GB2312" w:hint="eastAsia"/>
          <w:b/>
          <w:bCs/>
          <w:sz w:val="28"/>
          <w:szCs w:val="28"/>
        </w:rPr>
      </w:pPr>
    </w:p>
    <w:p w14:paraId="54D86258" w14:textId="77777777" w:rsidR="00703085" w:rsidRDefault="00703085"/>
    <w:sectPr w:rsidR="00703085" w:rsidSect="006F5FB2">
      <w:headerReference w:type="default" r:id="rId6"/>
      <w:footerReference w:type="default" r:id="rId7"/>
      <w:pgSz w:w="11906" w:h="16838"/>
      <w:pgMar w:top="1440" w:right="1440" w:bottom="144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A8B09" w14:textId="77777777" w:rsidR="00255D98" w:rsidRDefault="00255D98" w:rsidP="006F5FB2">
      <w:r>
        <w:separator/>
      </w:r>
    </w:p>
  </w:endnote>
  <w:endnote w:type="continuationSeparator" w:id="0">
    <w:p w14:paraId="0C85A355" w14:textId="77777777" w:rsidR="00255D98" w:rsidRDefault="00255D98" w:rsidP="006F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2E491" w14:textId="365E5047" w:rsidR="00000000" w:rsidRDefault="006F5FB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5D800" wp14:editId="369CBF2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0922668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C3C69" w14:textId="77777777" w:rsidR="00000000" w:rsidRDefault="00000000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5D8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4C6C3C69" w14:textId="77777777" w:rsidR="00000000" w:rsidRDefault="00000000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9ACFA" w14:textId="77777777" w:rsidR="00255D98" w:rsidRDefault="00255D98" w:rsidP="006F5FB2">
      <w:r>
        <w:separator/>
      </w:r>
    </w:p>
  </w:footnote>
  <w:footnote w:type="continuationSeparator" w:id="0">
    <w:p w14:paraId="137751AE" w14:textId="77777777" w:rsidR="00255D98" w:rsidRDefault="00255D98" w:rsidP="006F5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B3CF4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BA"/>
    <w:rsid w:val="00255D98"/>
    <w:rsid w:val="00414BBA"/>
    <w:rsid w:val="006F5FB2"/>
    <w:rsid w:val="00703085"/>
    <w:rsid w:val="00C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D732F4D-E1D6-4613-AFAB-3B1A437E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FB2"/>
    <w:pPr>
      <w:widowControl w:val="0"/>
      <w:jc w:val="both"/>
    </w:pPr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FB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F5FB2"/>
    <w:rPr>
      <w:sz w:val="18"/>
      <w:szCs w:val="18"/>
    </w:rPr>
  </w:style>
  <w:style w:type="paragraph" w:styleId="a5">
    <w:name w:val="footer"/>
    <w:basedOn w:val="a"/>
    <w:link w:val="a6"/>
    <w:unhideWhenUsed/>
    <w:rsid w:val="006F5F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6F5FB2"/>
    <w:rPr>
      <w:sz w:val="18"/>
      <w:szCs w:val="18"/>
    </w:rPr>
  </w:style>
  <w:style w:type="paragraph" w:customStyle="1" w:styleId="p0">
    <w:name w:val="p0"/>
    <w:basedOn w:val="a"/>
    <w:rsid w:val="006F5FB2"/>
    <w:pPr>
      <w:widowControl/>
    </w:pPr>
    <w:rPr>
      <w:rFonts w:eastAsia="宋体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晶晶 温</dc:creator>
  <cp:keywords/>
  <dc:description/>
  <cp:lastModifiedBy>晶晶 温</cp:lastModifiedBy>
  <cp:revision>2</cp:revision>
  <dcterms:created xsi:type="dcterms:W3CDTF">2024-05-28T09:25:00Z</dcterms:created>
  <dcterms:modified xsi:type="dcterms:W3CDTF">2024-05-28T09:26:00Z</dcterms:modified>
</cp:coreProperties>
</file>