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6F8A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F2EED09">
      <w:p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 w14:paraId="66E2D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330CDF9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12D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02CAA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49B916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C8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CDBB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54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0F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DB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FF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7D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B6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BF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B1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 w14:paraId="4EAFE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12ACDCF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 w14:paraId="73F67E4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6E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A34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A83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7E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9AE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8C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30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72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A2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E0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 w14:paraId="04AB8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36DFC82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B5A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2C3DB68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64AE85C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721D9DED">
            <w:pPr>
              <w:adjustRightInd w:val="0"/>
              <w:snapToGrid w:val="0"/>
              <w:ind w:firstLine="420" w:firstLineChars="200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4.得分超出10分的，每递减5秒增加1分，最高15分。</w:t>
            </w:r>
          </w:p>
          <w:p w14:paraId="241128EC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</w:tr>
      <w:tr w14:paraId="0F2FE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3B0B73A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 w14:paraId="464AA9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BCED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1CE39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0A65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D47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C89A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140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268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A2C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D07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961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 w14:paraId="1CEB2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56AB9E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6ABC9C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174EBAA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A66BF3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  <w:p w14:paraId="146EB410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得分超出10分的，每递增4厘米增加1分，最高15分。</w:t>
            </w:r>
          </w:p>
        </w:tc>
      </w:tr>
      <w:tr w14:paraId="1BD06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61B93E8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单杠引体向上（次/3分钟）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19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08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62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ED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6C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EF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54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1E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7E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03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</w:tr>
      <w:tr w14:paraId="0B0EA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1273317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166C4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2E061CA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32D94515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  <w:p w14:paraId="554EAFD9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4.得分超出10分的，每递增1次增加1分，最高15分。</w:t>
            </w:r>
          </w:p>
        </w:tc>
      </w:tr>
      <w:tr w14:paraId="243B8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 w14:paraId="5F5D08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 w14:paraId="5301CC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 w14:paraId="1DB775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 w14:paraId="78CCA3D9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B48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359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8AF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872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16D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E0B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5E7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475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C4B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 w14:paraId="5573C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2A70D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B6BDD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7D8FB8D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00AFF22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711562D2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4.得分超出10分的，每递减0.1秒增加1分，最高15分。</w:t>
            </w:r>
          </w:p>
          <w:p w14:paraId="3C4F5C0A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  <w:tr w14:paraId="53131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9" w:hRule="atLeast"/>
          <w:jc w:val="center"/>
        </w:trPr>
        <w:tc>
          <w:tcPr>
            <w:tcW w:w="1705" w:type="dxa"/>
            <w:vMerge w:val="restart"/>
            <w:vAlign w:val="center"/>
          </w:tcPr>
          <w:p w14:paraId="6B60BB9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B21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C53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C45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A0D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8E4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36C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″2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E31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5CC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629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379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″0</w:t>
            </w:r>
          </w:p>
        </w:tc>
      </w:tr>
      <w:tr w14:paraId="33AF6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33" w:hRule="atLeast"/>
          <w:jc w:val="center"/>
        </w:trPr>
        <w:tc>
          <w:tcPr>
            <w:tcW w:w="1705" w:type="dxa"/>
            <w:vMerge w:val="continue"/>
            <w:vAlign w:val="center"/>
          </w:tcPr>
          <w:p w14:paraId="3608EA4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E50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186F7EA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7C4E383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6BBAE76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4.得分超出10分的，每递减0.3秒增加1分，最高15分。</w:t>
            </w:r>
          </w:p>
          <w:p w14:paraId="68EC133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</w:tbl>
    <w:p w14:paraId="6DCCCA0E"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0DD7688"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7EAD6814">
      <w:pPr>
        <w:spacing w:line="24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适应性测试项目及标准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78"/>
        <w:gridCol w:w="709"/>
        <w:gridCol w:w="708"/>
        <w:gridCol w:w="709"/>
        <w:gridCol w:w="709"/>
        <w:gridCol w:w="709"/>
        <w:gridCol w:w="708"/>
        <w:gridCol w:w="709"/>
        <w:gridCol w:w="709"/>
        <w:gridCol w:w="920"/>
      </w:tblGrid>
      <w:tr w14:paraId="1281A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vMerge w:val="restart"/>
            <w:vAlign w:val="center"/>
          </w:tcPr>
          <w:p w14:paraId="1BE9751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D430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eastAsia="zh-CN"/>
              </w:rPr>
              <w:t>岗位适应性</w:t>
            </w: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测试成绩对应分值、测试办法</w:t>
            </w:r>
          </w:p>
        </w:tc>
      </w:tr>
      <w:tr w14:paraId="6B5E2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vAlign w:val="center"/>
          </w:tcPr>
          <w:p w14:paraId="3B3A10E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B1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3144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18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AB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DE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FC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75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8B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AE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39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 w14:paraId="57961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vMerge w:val="restart"/>
            <w:vAlign w:val="center"/>
          </w:tcPr>
          <w:p w14:paraId="7F248AD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负重登六楼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4D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1′50″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24D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C03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DC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7E0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7E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7C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D4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FC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26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1′15″</w:t>
            </w:r>
          </w:p>
        </w:tc>
      </w:tr>
      <w:tr w14:paraId="27CEC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vMerge w:val="continue"/>
            <w:vAlign w:val="center"/>
          </w:tcPr>
          <w:p w14:paraId="5B3D275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3205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考生佩戴消防头盔及消防安全腰带，手提两盘65毫米口径水带，从一楼楼梯口登至六楼楼梯口。记录时间。</w:t>
            </w:r>
          </w:p>
        </w:tc>
      </w:tr>
      <w:tr w14:paraId="663D9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vMerge w:val="restart"/>
            <w:vAlign w:val="center"/>
          </w:tcPr>
          <w:p w14:paraId="074F29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原地攀登六米拉梯</w:t>
            </w:r>
          </w:p>
        </w:tc>
        <w:tc>
          <w:tcPr>
            <w:tcW w:w="7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8C86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521A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25″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FF4A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5111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0CA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F153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557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330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DD5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E55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10″</w:t>
            </w:r>
          </w:p>
        </w:tc>
      </w:tr>
      <w:tr w14:paraId="1CB89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vMerge w:val="continue"/>
            <w:vAlign w:val="center"/>
          </w:tcPr>
          <w:p w14:paraId="70B2C7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9C9FC1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考生穿着消防员防护装具，扣好安全绳，从原地逐级攀登架设在训练塔窗口的六米拉梯，并进入二楼平台。记录时间。</w:t>
            </w:r>
          </w:p>
        </w:tc>
      </w:tr>
    </w:tbl>
    <w:p w14:paraId="4946A9D8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ODk2MDU4MWM0OGQwNjFmOTA1NDA4NTMzYmRhMDYifQ=="/>
  </w:docVars>
  <w:rsids>
    <w:rsidRoot w:val="00000000"/>
    <w:rsid w:val="01D20C7E"/>
    <w:rsid w:val="023737E9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3E21853"/>
    <w:rsid w:val="14B35506"/>
    <w:rsid w:val="16AA0017"/>
    <w:rsid w:val="17DF2653"/>
    <w:rsid w:val="191B4418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46411F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A7202D9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1263</Characters>
  <Lines>0</Lines>
  <Paragraphs>0</Paragraphs>
  <TotalTime>4</TotalTime>
  <ScaleCrop>false</ScaleCrop>
  <LinksUpToDate>false</LinksUpToDate>
  <CharactersWithSpaces>1273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清风吹过你的脸颊</cp:lastModifiedBy>
  <cp:lastPrinted>2022-03-10T01:45:00Z</cp:lastPrinted>
  <dcterms:modified xsi:type="dcterms:W3CDTF">2025-03-11T10:18:10Z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F53DEA46A28842168FD68D6652C6CDD4</vt:lpwstr>
  </property>
  <property fmtid="{D5CDD505-2E9C-101B-9397-08002B2CF9AE}" pid="4" name="KSOTemplateDocerSaveRecord">
    <vt:lpwstr>eyJoZGlkIjoiZDRiMmI0MTY1MDBlM2M2N2JiMWY0MjdjOGMwMTI5YTciLCJ1c2VySWQiOiI1NDkwMDU2NTAifQ==</vt:lpwstr>
  </property>
</Properties>
</file>