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F04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42DCB9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caps w:val="0"/>
          <w:snapToGrid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29D55A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caps w:val="0"/>
          <w:snapToGrid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snapToGrid/>
          <w:color w:val="auto"/>
          <w:spacing w:val="0"/>
          <w:sz w:val="44"/>
          <w:szCs w:val="44"/>
          <w:shd w:val="clear" w:fill="FFFFFF"/>
          <w:lang w:val="en-US" w:eastAsia="zh-CN"/>
        </w:rPr>
        <w:t>考生诚信承诺书</w:t>
      </w:r>
    </w:p>
    <w:p w14:paraId="6302334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DD341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2025年黑河市第二人民医院公开引进医疗专业技术人才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公告》及《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2025年黑河市第二人民医院公开引进医疗专业技术人才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岗位计划表》，清楚并理解其内容。在此我郑重承诺：</w:t>
      </w:r>
    </w:p>
    <w:p w14:paraId="69C63A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一、自觉遵守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此次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引才工作的有关要求，遵守考试纪律，服从报考单位安排，不作弊或不协助他人作弊。</w:t>
      </w:r>
    </w:p>
    <w:p w14:paraId="3EEA2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二、真实、准确地提供本人个人信息、证明资料、证件等相关材料；同时准确填写及核对有效的手机号码等联系方式，并保持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电话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畅通。</w:t>
      </w:r>
    </w:p>
    <w:p w14:paraId="566280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三、保证符合引进公告中要求的资格条件。</w:t>
      </w:r>
    </w:p>
    <w:p w14:paraId="1E60A3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四、不弄虚作假，不伪造、不使用假证明、假证书。</w:t>
      </w:r>
    </w:p>
    <w:p w14:paraId="7C5633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五、按要求配合考察、参加体检、按时限报到。</w:t>
      </w:r>
    </w:p>
    <w:p w14:paraId="5ED495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六、录用后自愿在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爱辉区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服务满5年，否则愿意承担相应后果。</w:t>
      </w:r>
    </w:p>
    <w:p w14:paraId="1F5446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对违反以上承诺所造成的后果，本人自愿承担相应责任。</w:t>
      </w:r>
    </w:p>
    <w:p w14:paraId="4194E4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40" w:firstLineChars="17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8501B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40" w:firstLineChars="17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本人签名：</w:t>
      </w:r>
    </w:p>
    <w:p w14:paraId="48ED1F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40" w:firstLineChars="17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身份证号码：</w:t>
      </w:r>
    </w:p>
    <w:p w14:paraId="0A2BDE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40" w:firstLineChars="17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   月   日</w:t>
      </w:r>
    </w:p>
    <w:sectPr>
      <w:pgSz w:w="11906" w:h="16838"/>
      <w:pgMar w:top="1701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ZGJjYTE2YzkzNmZhY2VhYWQ3OTRkNDJhMDQ0MTQifQ=="/>
  </w:docVars>
  <w:rsids>
    <w:rsidRoot w:val="6D781642"/>
    <w:rsid w:val="01091D03"/>
    <w:rsid w:val="02B43ED9"/>
    <w:rsid w:val="0305775E"/>
    <w:rsid w:val="0A7B0FF3"/>
    <w:rsid w:val="0F4B4AEC"/>
    <w:rsid w:val="1A8F2A46"/>
    <w:rsid w:val="26D90801"/>
    <w:rsid w:val="438F2EB9"/>
    <w:rsid w:val="53795B0E"/>
    <w:rsid w:val="5EFB726D"/>
    <w:rsid w:val="60FA2F3E"/>
    <w:rsid w:val="6D781642"/>
    <w:rsid w:val="787C4EEC"/>
    <w:rsid w:val="7C2C6517"/>
    <w:rsid w:val="7E01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  <w:textAlignment w:val="baseline"/>
    </w:pPr>
    <w:rPr>
      <w:rFonts w:hint="default" w:ascii="Arial" w:hAnsi="Arial" w:eastAsia="宋体" w:cs="Times New Roman"/>
      <w:b/>
      <w:kern w:val="2"/>
      <w:sz w:val="21"/>
      <w:szCs w:val="21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336</Characters>
  <Lines>0</Lines>
  <Paragraphs>0</Paragraphs>
  <TotalTime>0</TotalTime>
  <ScaleCrop>false</ScaleCrop>
  <LinksUpToDate>false</LinksUpToDate>
  <CharactersWithSpaces>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2024-06-19T10:40:00Z</dcterms:created>
  <dc:creator>丁宁</dc:creator>
  <cp:lastModifiedBy>Smile.</cp:lastModifiedBy>
  <cp:lastPrinted>2025-03-14T06:21:00Z</cp:lastPrinted>
  <dcterms:modified xsi:type="dcterms:W3CDTF">2025-03-21T07:09:55Z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DD6BC33D27714D82B14B01259480A048_13</vt:lpwstr>
  </property>
  <property fmtid="{D5CDD505-2E9C-101B-9397-08002B2CF9AE}" pid="4" name="KSOTemplateDocerSaveRecord">
    <vt:lpwstr>eyJoZGlkIjoiMjY4OTA2MTA4ODJlOTEzMmIxOGZiZDE3MjU2ZTI3NDkiLCJ1c2VySWQiOiI5NzExOTA2MDYifQ==</vt:lpwstr>
  </property>
</Properties>
</file>