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D12E5"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28"/>
          <w:szCs w:val="28"/>
          <w:lang w:val="en-US" w:eastAsia="zh-CN" w:bidi="ar-SA"/>
        </w:rPr>
        <w:t>附件2</w:t>
      </w:r>
      <w:bookmarkStart w:id="0" w:name="_GoBack"/>
      <w:bookmarkEnd w:id="0"/>
    </w:p>
    <w:p w14:paraId="30E01C26"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宋体"/>
          <w:bCs/>
          <w:color w:val="000000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宋体"/>
          <w:bCs/>
          <w:color w:val="000000"/>
          <w:spacing w:val="0"/>
          <w:kern w:val="0"/>
          <w:sz w:val="44"/>
          <w:szCs w:val="44"/>
          <w:lang w:val="en-US" w:eastAsia="zh-CN" w:bidi="ar-SA"/>
        </w:rPr>
        <w:t>高阳县2025年公立医院控制数管理人员</w:t>
      </w:r>
    </w:p>
    <w:p w14:paraId="4EEB0685"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宋体"/>
          <w:bCs/>
          <w:color w:val="000000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宋体"/>
          <w:bCs/>
          <w:color w:val="000000"/>
          <w:spacing w:val="0"/>
          <w:kern w:val="0"/>
          <w:sz w:val="44"/>
          <w:szCs w:val="44"/>
          <w:lang w:val="en-US" w:eastAsia="zh-CN" w:bidi="ar-SA"/>
        </w:rPr>
        <w:t>公开招聘诚信承诺书</w:t>
      </w:r>
    </w:p>
    <w:p w14:paraId="7D5A66C4">
      <w:pPr>
        <w:spacing w:line="360" w:lineRule="auto"/>
        <w:ind w:left="119" w:firstLine="883" w:firstLineChars="200"/>
        <w:rPr>
          <w:rFonts w:hint="eastAsia" w:ascii="Times New Roman" w:hAnsi="Times New Roman"/>
          <w:b/>
          <w:sz w:val="44"/>
          <w:szCs w:val="44"/>
        </w:rPr>
      </w:pPr>
    </w:p>
    <w:p w14:paraId="2E79B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</w:t>
      </w:r>
      <w:r>
        <w:rPr>
          <w:rFonts w:ascii="Times New Roman" w:hAnsi="Times New Roman" w:eastAsia="仿宋_GB2312" w:cs="仿宋_GB2312"/>
          <w:sz w:val="32"/>
          <w:szCs w:val="32"/>
        </w:rPr>
        <w:t>已仔细阅读《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关于2025年高阳县医院、高阳县中医医院公开招聘控制数管理人员的公告</w:t>
      </w:r>
      <w:r>
        <w:rPr>
          <w:rFonts w:ascii="Times New Roman" w:hAnsi="Times New Roman" w:eastAsia="仿宋_GB2312" w:cs="仿宋_GB2312"/>
          <w:sz w:val="32"/>
          <w:szCs w:val="32"/>
        </w:rPr>
        <w:t>》，清楚并理解相关内容。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我郑重</w:t>
      </w:r>
      <w:r>
        <w:rPr>
          <w:rFonts w:ascii="Times New Roman" w:hAnsi="Times New Roman" w:eastAsia="仿宋_GB2312" w:cs="仿宋_GB2312"/>
          <w:sz w:val="32"/>
          <w:szCs w:val="32"/>
        </w:rPr>
        <w:t>承诺：</w:t>
      </w:r>
    </w:p>
    <w:p w14:paraId="7E7D3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1、符合</w:t>
      </w:r>
      <w:r>
        <w:rPr>
          <w:rFonts w:ascii="Times New Roman" w:hAnsi="Times New Roman" w:eastAsia="仿宋_GB2312" w:cs="仿宋_GB2312"/>
          <w:sz w:val="32"/>
          <w:szCs w:val="32"/>
        </w:rPr>
        <w:t>公告中的报名条件，知晓岗位职责；</w:t>
      </w:r>
    </w:p>
    <w:p w14:paraId="35A61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2、提供</w:t>
      </w:r>
      <w:r>
        <w:rPr>
          <w:rFonts w:ascii="Times New Roman" w:hAnsi="Times New Roman" w:eastAsia="仿宋_GB2312" w:cs="仿宋_GB2312"/>
          <w:sz w:val="32"/>
          <w:szCs w:val="32"/>
        </w:rPr>
        <w:t>的个人信息、证件材料等真实准确；</w:t>
      </w:r>
    </w:p>
    <w:p w14:paraId="7588F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3、自觉</w:t>
      </w:r>
      <w:r>
        <w:rPr>
          <w:rFonts w:ascii="Times New Roman" w:hAnsi="Times New Roman" w:eastAsia="仿宋_GB2312" w:cs="仿宋_GB2312"/>
          <w:sz w:val="32"/>
          <w:szCs w:val="32"/>
        </w:rPr>
        <w:t>遵守招聘纪律，服从招聘安排；</w:t>
      </w:r>
    </w:p>
    <w:p w14:paraId="3FD71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4、对</w:t>
      </w:r>
      <w:r>
        <w:rPr>
          <w:rFonts w:ascii="Times New Roman" w:hAnsi="Times New Roman" w:eastAsia="仿宋_GB2312" w:cs="仿宋_GB2312"/>
          <w:sz w:val="32"/>
          <w:szCs w:val="32"/>
        </w:rPr>
        <w:t>在招聘和聘用期内出现违反以上承诺所造成的后果，本人自愿承担相应责任。</w:t>
      </w:r>
    </w:p>
    <w:p w14:paraId="0E49769C">
      <w:pPr>
        <w:spacing w:line="360" w:lineRule="auto"/>
        <w:ind w:firstLine="6400" w:firstLineChars="2000"/>
        <w:rPr>
          <w:rFonts w:hint="eastAsia" w:ascii="Times New Roman" w:hAnsi="Times New Roman"/>
          <w:sz w:val="32"/>
          <w:szCs w:val="32"/>
        </w:rPr>
      </w:pPr>
    </w:p>
    <w:p w14:paraId="03AB7CAD">
      <w:pPr>
        <w:wordWrap w:val="0"/>
        <w:spacing w:line="360" w:lineRule="auto"/>
        <w:ind w:firstLine="3520" w:firstLineChars="1100"/>
        <w:rPr>
          <w:rFonts w:hint="eastAsia" w:ascii="Times New Roman" w:hAnsi="Times New Roman"/>
          <w:sz w:val="32"/>
          <w:szCs w:val="32"/>
        </w:rPr>
      </w:pPr>
    </w:p>
    <w:p w14:paraId="5EADB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承诺人：</w:t>
      </w:r>
    </w:p>
    <w:p w14:paraId="1A50D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 w14:paraId="4A83C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身份证号：</w:t>
      </w:r>
    </w:p>
    <w:p w14:paraId="4312A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 w14:paraId="0EBBC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年   月   日</w:t>
      </w:r>
    </w:p>
    <w:p w14:paraId="58544CC1">
      <w:pPr>
        <w:rPr>
          <w:rFonts w:hint="eastAsia" w:ascii="Times New Roman" w:hAnsi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kMDlkZjc5ZDMxYjZkMzQxNzEzOGY5MjExN2UxMTQifQ=="/>
  </w:docVars>
  <w:rsids>
    <w:rsidRoot w:val="005E099C"/>
    <w:rsid w:val="001B4E7D"/>
    <w:rsid w:val="005E099C"/>
    <w:rsid w:val="00661044"/>
    <w:rsid w:val="0085622A"/>
    <w:rsid w:val="00924F8E"/>
    <w:rsid w:val="00D77EFB"/>
    <w:rsid w:val="18421880"/>
    <w:rsid w:val="1BF96F62"/>
    <w:rsid w:val="1DAC349E"/>
    <w:rsid w:val="2EEB5D21"/>
    <w:rsid w:val="397F2D72"/>
    <w:rsid w:val="3D315AA8"/>
    <w:rsid w:val="412E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7">
    <w:name w:val="页脚 字符"/>
    <w:basedOn w:val="5"/>
    <w:link w:val="2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188</Words>
  <Characters>194</Characters>
  <Lines>1</Lines>
  <Paragraphs>1</Paragraphs>
  <TotalTime>1</TotalTime>
  <ScaleCrop>false</ScaleCrop>
  <LinksUpToDate>false</LinksUpToDate>
  <CharactersWithSpaces>200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2023-01-12T02:29:00Z</dcterms:created>
  <dc:creator>微软用户</dc:creator>
  <cp:lastModifiedBy>User</cp:lastModifiedBy>
  <dcterms:modified xsi:type="dcterms:W3CDTF">2025-03-24T07:48:45Z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E72E126B78E04DBF99B6BFCC166273E6_13</vt:lpwstr>
  </property>
  <property fmtid="{D5CDD505-2E9C-101B-9397-08002B2CF9AE}" pid="4" name="KSOTemplateDocerSaveRecord">
    <vt:lpwstr>eyJoZGlkIjoiODE2ZTQzMmY5YzE5YWRkZDU4NTQ1NWY3YjcxZTJlNDcifQ==</vt:lpwstr>
  </property>
</Properties>
</file>