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D1BB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附件1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308C058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center"/>
        <w:rPr>
          <w:rStyle w:val="25"/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Style w:val="25"/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lang w:val="en-US" w:eastAsia="zh-CN" w:bidi="ar"/>
        </w:rPr>
        <w:t>2025年兵团兴新职业技术学院第一批次面向社会公开引进</w:t>
      </w:r>
    </w:p>
    <w:p w14:paraId="4E4B88C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center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Style w:val="25"/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lang w:val="en-US" w:eastAsia="zh-CN" w:bidi="ar"/>
        </w:rPr>
        <w:t>高层次事业编工作人员岗位</w:t>
      </w:r>
      <w:r>
        <w:rPr>
          <w:rStyle w:val="25"/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"/>
        </w:rPr>
        <w:t>表</w:t>
      </w:r>
    </w:p>
    <w:tbl>
      <w:tblPr>
        <w:tblStyle w:val="9"/>
        <w:tblW w:w="159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605"/>
        <w:gridCol w:w="1125"/>
        <w:gridCol w:w="630"/>
        <w:gridCol w:w="3690"/>
        <w:gridCol w:w="840"/>
        <w:gridCol w:w="870"/>
        <w:gridCol w:w="870"/>
        <w:gridCol w:w="735"/>
        <w:gridCol w:w="855"/>
        <w:gridCol w:w="1020"/>
        <w:gridCol w:w="1860"/>
        <w:gridCol w:w="630"/>
        <w:gridCol w:w="582"/>
      </w:tblGrid>
      <w:tr w14:paraId="3B03E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9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D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岗位名称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E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岗位代码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1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招聘人数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5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专业要求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4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岗位类别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5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年龄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3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学历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C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学位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A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政治面貌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7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5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C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考试形式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0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6AFB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BB7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6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Style w:val="26"/>
                <w:rFonts w:hint="default" w:hAnsi="Times New Roman"/>
                <w:lang w:val="en-US" w:eastAsia="zh-CN" w:bidi="ar"/>
              </w:rPr>
              <w:t>建筑与水利工程学院教师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D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6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5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具有工学背景（建筑学、土木工程、水利工程、力学相近方向优先）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A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十级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C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0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A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3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2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2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A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3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313E5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E28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5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Style w:val="26"/>
                <w:rFonts w:hint="default" w:hAnsi="Times New Roman"/>
                <w:lang w:val="en-US" w:eastAsia="zh-CN" w:bidi="ar"/>
              </w:rPr>
              <w:t>城市建设与管理学院教师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6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202501013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E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7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具有工学背景（建筑学、土木工程相近方向）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A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十级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4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E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1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2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6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B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6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B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18108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681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0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Style w:val="26"/>
                <w:rFonts w:hint="default" w:hAnsi="Times New Roman"/>
                <w:lang w:val="en-US" w:eastAsia="zh-CN" w:bidi="ar"/>
              </w:rPr>
              <w:t>信息工程学院教师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9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202501014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5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5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具有工学背景（计算机科学与技术、信息与通信工程、软件工程、电子科学与技术、控制科学与工程相近方向优先）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8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十级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3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6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0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A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0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D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C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3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5C01E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8C8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F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Style w:val="26"/>
                <w:rFonts w:hint="default" w:hAnsi="Times New Roman"/>
                <w:lang w:val="en-US" w:eastAsia="zh-CN" w:bidi="ar"/>
              </w:rPr>
              <w:t>经济与管理学院教师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9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202501015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9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3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具有经济学、管理学背景（工商管理相近方向优先）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0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十级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E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4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0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F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4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A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2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B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68229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B05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D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Style w:val="26"/>
                <w:rFonts w:hint="default" w:hAnsi="Times New Roman"/>
                <w:lang w:val="en-US" w:eastAsia="zh-CN" w:bidi="ar"/>
              </w:rPr>
              <w:t>能源与动力学院教师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1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202501016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4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B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具有工学背景（材料科学与工程、动力工程及工程热物理、化学工程与技术、电气工程相近方向优先）；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具有理学背景（化学相近方向优先）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A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十级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2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1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2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A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5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B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2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6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53629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241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2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Style w:val="26"/>
                <w:rFonts w:hint="default" w:hAnsi="Times New Roman"/>
                <w:lang w:val="en-US" w:eastAsia="zh-CN" w:bidi="ar"/>
              </w:rPr>
              <w:t>机电工程学院教师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0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202501017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C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6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具有工学背景（机械工程、仪器科学与技术、电气工程、电子科学与技术、信息与通信工程、控制科学与工程相近方向优先）；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具有理学背景（系统科学、科学技术史相近方向优先）；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具有交叉学科背景（集成电路科学与工程相近方向优先）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A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十级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4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F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E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8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D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0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4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6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3DC91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AE2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C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Style w:val="26"/>
                <w:rFonts w:hint="default" w:hAnsi="Times New Roman"/>
                <w:lang w:val="en-US" w:eastAsia="zh-CN" w:bidi="ar"/>
              </w:rPr>
              <w:t>交通运输学院教师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F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202501018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2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F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具有工学背景（交通运输工程、机械工程、农业工程相近方向优先）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6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十级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B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2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A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7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4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0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D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9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29D99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367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A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Style w:val="26"/>
                <w:rFonts w:hint="default" w:hAnsi="Times New Roman"/>
                <w:lang w:val="en-US" w:eastAsia="zh-CN" w:bidi="ar"/>
              </w:rPr>
              <w:t>教育艺术学院教师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5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202501019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2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2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具有教育学背景（教育学、体育学相近方向优先）；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具有艺术学背景（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相近方向）；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具有文学、理学背景（数学、物理学、统计学相近方向优先）；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具有管理学背景（公共管理相近方向优先）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1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十级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A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D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C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0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A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A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3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8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602C3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FEF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9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Style w:val="26"/>
                <w:rFonts w:hint="default" w:hAnsi="Times New Roman"/>
                <w:lang w:val="en-US" w:eastAsia="zh-CN" w:bidi="ar"/>
              </w:rPr>
              <w:t>现代服务学院教师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6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202501020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E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4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具有工学背景（食品科学与工程相近方向优先）；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具有医学、管理学背景（社会工作相近方向优先）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5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十级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9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8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0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0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5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E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4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0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</w:tr>
      <w:tr w14:paraId="410C2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ACA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9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Style w:val="27"/>
                <w:rFonts w:hAnsi="Times New Roman"/>
                <w:lang w:val="en-US" w:eastAsia="zh-CN" w:bidi="ar"/>
              </w:rPr>
              <w:t>思想政治理论教学部</w:t>
            </w:r>
            <w:r>
              <w:rPr>
                <w:rStyle w:val="26"/>
                <w:rFonts w:hint="default" w:hAnsi="Times New Roman"/>
                <w:lang w:val="en-US" w:eastAsia="zh-CN" w:bidi="ar"/>
              </w:rPr>
              <w:t>教师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8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202501021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A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4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具有法学背景（限政治学、马克思主义理论相近方向优先）；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具有教育学背景（心理学相近方向优先）；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具有哲学、历史学、军事学、交叉学科背景（国家安全学相近方向优先）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2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十级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8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F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A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7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中共党员优先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4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1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4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5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</w:tr>
      <w:tr w14:paraId="1C057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A11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D23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信息工程学院教师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F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202501022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7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D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具有工学背景（计算机科学与技术、信息与通信工程、软件工程、电子科学与技术、控制科学与工程相近方向优先）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D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七级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2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9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D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6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0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须具有副高级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以上职称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C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8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8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F6F6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7D7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E4A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经济与管理学院教师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F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202501023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0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8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具有经济学、管理学背景（工商管理相近方向优先）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3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七级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D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C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9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0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F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须具有副高级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以上职称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5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F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F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9B4A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38A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AF9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能源与动力学院教师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8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202501024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1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B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具有工学背景（材料科学与工程、动力工程及工程热物理、化学工程与技术、电气工程相近方向优先）；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具有理学背景（化学相近方向优先）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F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七级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4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9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F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B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7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须具有副高级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以上职称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4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1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A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5247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24D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55F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机电工程学院教师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F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202501025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F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2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具有工学背景（机械工程、仪器科学与技术、电气工程、电子科学与技术、信息与通信工程、控制科学与工程相近方向优先）；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具有理学背景（系统科学、科学技术史相近方向优先）；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具有交叉学科背景（集成电路科学与工程相近方向优先）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5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七级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F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3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5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E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3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须具有副高级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以上职称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A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1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C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BA3A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3F3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B1E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教育艺术学院教师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E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202501026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C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4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具有教育学背景（教育学、体育学相近方向优先）；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具有艺术学背景（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相近方向）；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具有文学、理学背景（数学、物理学、统计学相近方向优先）；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具有管理学背景（公共管理相近方向优先）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D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七级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9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4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B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2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8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须具有副高级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以上职称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F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9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A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1C1B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D11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45D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现代服务学院教师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4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C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3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具有工学背景（食品科学与工程相近方向优先）；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具有医学、管理学背景（社会工作相近方向优先）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F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七级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5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5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7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4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8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须具有副高级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以上职称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8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A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3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918C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801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5A2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026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EBE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5F1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1D2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482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4C7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F67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33A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BCB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879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7AF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FB0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</w:tr>
    </w:tbl>
    <w:p w14:paraId="628212A8">
      <w:pPr>
        <w:rPr>
          <w:rFonts w:hint="default" w:ascii="Times New Roman" w:hAnsi="Times New Roman" w:eastAsia="仿宋_GB2312" w:cs="Times New Roman"/>
          <w:kern w:val="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38565FA0"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C8C056-8554-45BE-AFDF-A65685C894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D03A95F-89DA-49F7-B235-0FF7F932981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DAC17">
    <w:pPr>
      <w:pStyle w:val="5"/>
      <w:jc w:val="right"/>
      <w:rPr>
        <w:rFonts w:hint="eastAsia"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PAGE   \* MERGEFORMAT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1</w:t>
    </w:r>
    <w:r>
      <w:rPr>
        <w:rFonts w:ascii="宋体" w:hAnsi="宋体" w:eastAsia="宋体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48D1F">
    <w:pPr>
      <w:pStyle w:val="5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yMmQ2Nzg2OTA4YzAyMTMzOGEwNjlhYWE1ZDc3OGYifQ=="/>
  </w:docVars>
  <w:rsids>
    <w:rsidRoot w:val="005600C1"/>
    <w:rsid w:val="00011514"/>
    <w:rsid w:val="00015F89"/>
    <w:rsid w:val="00053458"/>
    <w:rsid w:val="0006132C"/>
    <w:rsid w:val="0006459A"/>
    <w:rsid w:val="0007121A"/>
    <w:rsid w:val="000A5641"/>
    <w:rsid w:val="000C6C79"/>
    <w:rsid w:val="000D63F5"/>
    <w:rsid w:val="000D7B57"/>
    <w:rsid w:val="000E5B83"/>
    <w:rsid w:val="000F2244"/>
    <w:rsid w:val="00101C96"/>
    <w:rsid w:val="001309D9"/>
    <w:rsid w:val="00141AFB"/>
    <w:rsid w:val="001B7B02"/>
    <w:rsid w:val="00207AC9"/>
    <w:rsid w:val="00224A66"/>
    <w:rsid w:val="00245C3F"/>
    <w:rsid w:val="00250061"/>
    <w:rsid w:val="00250FE8"/>
    <w:rsid w:val="00270F61"/>
    <w:rsid w:val="002766A6"/>
    <w:rsid w:val="002E3DBF"/>
    <w:rsid w:val="002F0338"/>
    <w:rsid w:val="002F3D33"/>
    <w:rsid w:val="003249F8"/>
    <w:rsid w:val="00380824"/>
    <w:rsid w:val="003D65B8"/>
    <w:rsid w:val="003D6C1F"/>
    <w:rsid w:val="003E307B"/>
    <w:rsid w:val="003F3AE4"/>
    <w:rsid w:val="00401CBF"/>
    <w:rsid w:val="004332B5"/>
    <w:rsid w:val="004405B6"/>
    <w:rsid w:val="00441BAF"/>
    <w:rsid w:val="004938EA"/>
    <w:rsid w:val="004956E0"/>
    <w:rsid w:val="0049662E"/>
    <w:rsid w:val="004A250B"/>
    <w:rsid w:val="004B3DE5"/>
    <w:rsid w:val="004C6716"/>
    <w:rsid w:val="004E4A9E"/>
    <w:rsid w:val="005068AA"/>
    <w:rsid w:val="00510B6A"/>
    <w:rsid w:val="0053456B"/>
    <w:rsid w:val="00535745"/>
    <w:rsid w:val="00547860"/>
    <w:rsid w:val="005600C1"/>
    <w:rsid w:val="00570873"/>
    <w:rsid w:val="00572638"/>
    <w:rsid w:val="005C1B72"/>
    <w:rsid w:val="005C6947"/>
    <w:rsid w:val="005E239A"/>
    <w:rsid w:val="005F64A6"/>
    <w:rsid w:val="00613111"/>
    <w:rsid w:val="0061615A"/>
    <w:rsid w:val="00634343"/>
    <w:rsid w:val="00677A69"/>
    <w:rsid w:val="00693FD2"/>
    <w:rsid w:val="006964C2"/>
    <w:rsid w:val="006A38E2"/>
    <w:rsid w:val="006C31DE"/>
    <w:rsid w:val="006C75D6"/>
    <w:rsid w:val="006D5373"/>
    <w:rsid w:val="006D5924"/>
    <w:rsid w:val="006D5AC1"/>
    <w:rsid w:val="006E13A8"/>
    <w:rsid w:val="006E4808"/>
    <w:rsid w:val="007069FA"/>
    <w:rsid w:val="00713491"/>
    <w:rsid w:val="007140B0"/>
    <w:rsid w:val="007278B9"/>
    <w:rsid w:val="00764BE1"/>
    <w:rsid w:val="00767C1E"/>
    <w:rsid w:val="0079576C"/>
    <w:rsid w:val="007A1EA4"/>
    <w:rsid w:val="007A4D45"/>
    <w:rsid w:val="007B1B23"/>
    <w:rsid w:val="007D0855"/>
    <w:rsid w:val="007D6EA5"/>
    <w:rsid w:val="007F7FAA"/>
    <w:rsid w:val="00815060"/>
    <w:rsid w:val="0082684D"/>
    <w:rsid w:val="0083119B"/>
    <w:rsid w:val="00847AB1"/>
    <w:rsid w:val="00851564"/>
    <w:rsid w:val="008601BB"/>
    <w:rsid w:val="00895C83"/>
    <w:rsid w:val="0089673C"/>
    <w:rsid w:val="008A006B"/>
    <w:rsid w:val="008B6005"/>
    <w:rsid w:val="008D40C9"/>
    <w:rsid w:val="008D68A3"/>
    <w:rsid w:val="008F32D1"/>
    <w:rsid w:val="00926BA6"/>
    <w:rsid w:val="00932706"/>
    <w:rsid w:val="00935870"/>
    <w:rsid w:val="00941C01"/>
    <w:rsid w:val="009A74DE"/>
    <w:rsid w:val="009D4896"/>
    <w:rsid w:val="009E2FBF"/>
    <w:rsid w:val="00A23410"/>
    <w:rsid w:val="00A25BC1"/>
    <w:rsid w:val="00A43D37"/>
    <w:rsid w:val="00A460B5"/>
    <w:rsid w:val="00A503A1"/>
    <w:rsid w:val="00A64654"/>
    <w:rsid w:val="00A661D1"/>
    <w:rsid w:val="00AC03A7"/>
    <w:rsid w:val="00AD1ABD"/>
    <w:rsid w:val="00AF28BD"/>
    <w:rsid w:val="00B30058"/>
    <w:rsid w:val="00B4744F"/>
    <w:rsid w:val="00B515D3"/>
    <w:rsid w:val="00B677C1"/>
    <w:rsid w:val="00B760E1"/>
    <w:rsid w:val="00BA4F0A"/>
    <w:rsid w:val="00BB331F"/>
    <w:rsid w:val="00BB78FA"/>
    <w:rsid w:val="00BD3F19"/>
    <w:rsid w:val="00BF415D"/>
    <w:rsid w:val="00C05FB9"/>
    <w:rsid w:val="00C07611"/>
    <w:rsid w:val="00C212AB"/>
    <w:rsid w:val="00C22A34"/>
    <w:rsid w:val="00C64B1F"/>
    <w:rsid w:val="00C82A05"/>
    <w:rsid w:val="00C92704"/>
    <w:rsid w:val="00C92B7A"/>
    <w:rsid w:val="00C95D00"/>
    <w:rsid w:val="00CA1758"/>
    <w:rsid w:val="00CA3520"/>
    <w:rsid w:val="00CC3BBC"/>
    <w:rsid w:val="00CC55DB"/>
    <w:rsid w:val="00CC5E91"/>
    <w:rsid w:val="00CD1655"/>
    <w:rsid w:val="00CD4A2E"/>
    <w:rsid w:val="00CD7E84"/>
    <w:rsid w:val="00CE6E75"/>
    <w:rsid w:val="00CF3CEF"/>
    <w:rsid w:val="00D25A34"/>
    <w:rsid w:val="00D26EDE"/>
    <w:rsid w:val="00D310B6"/>
    <w:rsid w:val="00D43138"/>
    <w:rsid w:val="00DB13CC"/>
    <w:rsid w:val="00DB188B"/>
    <w:rsid w:val="00DC67A4"/>
    <w:rsid w:val="00DD64D0"/>
    <w:rsid w:val="00DE6F4E"/>
    <w:rsid w:val="00DE7BFD"/>
    <w:rsid w:val="00DF7AB3"/>
    <w:rsid w:val="00E0706C"/>
    <w:rsid w:val="00E41E74"/>
    <w:rsid w:val="00E501F9"/>
    <w:rsid w:val="00E614CE"/>
    <w:rsid w:val="00E61B2C"/>
    <w:rsid w:val="00E950BE"/>
    <w:rsid w:val="00EA110D"/>
    <w:rsid w:val="00EF7261"/>
    <w:rsid w:val="00F21D9A"/>
    <w:rsid w:val="00F25D00"/>
    <w:rsid w:val="00F72B5C"/>
    <w:rsid w:val="00F86F4E"/>
    <w:rsid w:val="00F9560F"/>
    <w:rsid w:val="00F95A04"/>
    <w:rsid w:val="00FD2ED3"/>
    <w:rsid w:val="00FE3435"/>
    <w:rsid w:val="04DC7F02"/>
    <w:rsid w:val="06551849"/>
    <w:rsid w:val="07D14A60"/>
    <w:rsid w:val="0EFC41A3"/>
    <w:rsid w:val="10B412F6"/>
    <w:rsid w:val="14AA5C6D"/>
    <w:rsid w:val="2425685A"/>
    <w:rsid w:val="27772DDA"/>
    <w:rsid w:val="2BBB71A8"/>
    <w:rsid w:val="34373437"/>
    <w:rsid w:val="3B8475BE"/>
    <w:rsid w:val="40533A4C"/>
    <w:rsid w:val="411F7A96"/>
    <w:rsid w:val="442C2A67"/>
    <w:rsid w:val="4CD5213C"/>
    <w:rsid w:val="549F5467"/>
    <w:rsid w:val="558A0EE7"/>
    <w:rsid w:val="564A6516"/>
    <w:rsid w:val="57C80132"/>
    <w:rsid w:val="5ED86805"/>
    <w:rsid w:val="6A1E7766"/>
    <w:rsid w:val="6B963E35"/>
    <w:rsid w:val="6EE37D20"/>
    <w:rsid w:val="7027728A"/>
    <w:rsid w:val="7661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line="560" w:lineRule="exact"/>
      <w:jc w:val="left"/>
    </w:pPr>
    <w:rPr>
      <w:rFonts w:ascii="Times New Roman" w:hAnsi="Times New Roman" w:eastAsia="方正小标宋简体" w:cs="Times New Roman"/>
      <w:sz w:val="40"/>
      <w:szCs w:val="40"/>
    </w:rPr>
  </w:style>
  <w:style w:type="paragraph" w:styleId="8">
    <w:name w:val="Body Text First Indent 2"/>
    <w:basedOn w:val="3"/>
    <w:link w:val="17"/>
    <w:semiHidden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0"/>
    <w:rPr>
      <w:sz w:val="18"/>
      <w:szCs w:val="18"/>
    </w:rPr>
  </w:style>
  <w:style w:type="character" w:customStyle="1" w:styleId="15">
    <w:name w:val="正文文本 字符"/>
    <w:basedOn w:val="11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正文文本缩进 字符"/>
    <w:basedOn w:val="11"/>
    <w:link w:val="3"/>
    <w:semiHidden/>
    <w:qFormat/>
    <w:uiPriority w:val="99"/>
  </w:style>
  <w:style w:type="character" w:customStyle="1" w:styleId="17">
    <w:name w:val="正文文本首行缩进 2 字符"/>
    <w:basedOn w:val="16"/>
    <w:link w:val="8"/>
    <w:semiHidden/>
    <w:qFormat/>
    <w:uiPriority w:val="99"/>
  </w:style>
  <w:style w:type="paragraph" w:customStyle="1" w:styleId="18">
    <w:name w:val="Table Paragraph"/>
    <w:basedOn w:val="1"/>
    <w:autoRedefine/>
    <w:qFormat/>
    <w:uiPriority w:val="1"/>
    <w:pPr>
      <w:ind w:left="30" w:right="157"/>
      <w:jc w:val="center"/>
    </w:pPr>
    <w:rPr>
      <w:rFonts w:ascii="Microsoft JhengHei UI" w:hAnsi="Microsoft JhengHei UI" w:eastAsia="Microsoft JhengHei UI" w:cs="Microsoft JhengHei UI"/>
      <w:lang w:val="zh-CN" w:bidi="zh-CN"/>
    </w:rPr>
  </w:style>
  <w:style w:type="paragraph" w:customStyle="1" w:styleId="19">
    <w:name w:val="列出段落1"/>
    <w:basedOn w:val="1"/>
    <w:autoRedefine/>
    <w:qFormat/>
    <w:uiPriority w:val="0"/>
    <w:pPr>
      <w:ind w:left="400" w:leftChars="400"/>
    </w:pPr>
  </w:style>
  <w:style w:type="paragraph" w:customStyle="1" w:styleId="20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kern w:val="0"/>
      <w:sz w:val="28"/>
      <w:szCs w:val="24"/>
      <w:lang w:val="en-US" w:eastAsia="zh-CN" w:bidi="ar-SA"/>
    </w:rPr>
  </w:style>
  <w:style w:type="character" w:customStyle="1" w:styleId="21">
    <w:name w:val="日期 字符"/>
    <w:basedOn w:val="11"/>
    <w:link w:val="4"/>
    <w:semiHidden/>
    <w:qFormat/>
    <w:uiPriority w:val="99"/>
  </w:style>
  <w:style w:type="paragraph" w:customStyle="1" w:styleId="2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3">
    <w:name w:val="font21"/>
    <w:basedOn w:val="11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4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5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6">
    <w:name w:val="font31"/>
    <w:basedOn w:val="11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7">
    <w:name w:val="font4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D12C-C8AC-4B6B-9FDC-8521414750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2929</Words>
  <Characters>3174</Characters>
  <Lines>1</Lines>
  <Paragraphs>1</Paragraphs>
  <TotalTime>3</TotalTime>
  <ScaleCrop>false</ScaleCrop>
  <LinksUpToDate>false</LinksUpToDate>
  <CharactersWithSpaces>3392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2024-07-22T06:52:00Z</dcterms:created>
  <dc:creator>benchengcheng@aliyun.com</dc:creator>
  <cp:lastModifiedBy>♚拥之则安、</cp:lastModifiedBy>
  <cp:lastPrinted>2025-04-10T09:03:00Z</cp:lastPrinted>
  <dcterms:modified xsi:type="dcterms:W3CDTF">2025-04-14T02:58:45Z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65DE9361B9BF45CEA0E4EEF4E55CC16C_13</vt:lpwstr>
  </property>
  <property fmtid="{D5CDD505-2E9C-101B-9397-08002B2CF9AE}" pid="4" name="KSOTemplateDocerSaveRecord">
    <vt:lpwstr>eyJoZGlkIjoiMGY1MWIzYWQ0YjZjYWZiMTg3OWQ0NGY3Y2FiYzJhODgiLCJ1c2VySWQiOiIxOTAxODQyNzkifQ==</vt:lpwstr>
  </property>
</Properties>
</file>