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EF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313" w:rightChars="-149" w:firstLine="198" w:firstLineChars="62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2012D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313" w:rightChars="-149" w:firstLine="198" w:firstLineChars="62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</w:p>
    <w:p w14:paraId="7707C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w w:val="1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w w:val="100"/>
          <w:kern w:val="0"/>
          <w:sz w:val="44"/>
          <w:szCs w:val="44"/>
          <w:lang w:eastAsia="zh-CN"/>
        </w:rPr>
        <w:t>桑植县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w w:val="1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w w:val="1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w w:val="1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w w:val="100"/>
          <w:kern w:val="0"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w w:val="100"/>
          <w:kern w:val="0"/>
          <w:sz w:val="44"/>
          <w:szCs w:val="44"/>
        </w:rPr>
        <w:t>直事业单位公开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w w:val="100"/>
          <w:kern w:val="0"/>
          <w:sz w:val="44"/>
          <w:szCs w:val="44"/>
          <w:lang w:eastAsia="zh-CN"/>
        </w:rPr>
        <w:t>选调单位</w:t>
      </w:r>
    </w:p>
    <w:p w14:paraId="3A2955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kern w:val="0"/>
          <w:sz w:val="44"/>
          <w:szCs w:val="44"/>
          <w:lang w:eastAsia="zh-CN"/>
        </w:rPr>
        <w:t>地址及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kern w:val="0"/>
          <w:sz w:val="44"/>
          <w:szCs w:val="44"/>
        </w:rPr>
        <w:t>联系方式</w:t>
      </w:r>
    </w:p>
    <w:p w14:paraId="7826AF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kern w:val="0"/>
          <w:sz w:val="44"/>
          <w:szCs w:val="44"/>
        </w:rPr>
      </w:pPr>
    </w:p>
    <w:tbl>
      <w:tblPr>
        <w:tblStyle w:val="4"/>
        <w:tblpPr w:leftFromText="180" w:rightFromText="180" w:vertAnchor="text" w:horzAnchor="page" w:tblpX="1494" w:tblpY="223"/>
        <w:tblOverlap w:val="never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4003"/>
        <w:gridCol w:w="1049"/>
        <w:gridCol w:w="1683"/>
      </w:tblGrid>
      <w:tr w14:paraId="61D3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D2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2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选调单位主管部门的人事部门地址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E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9D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</w:tr>
      <w:tr w14:paraId="12BC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C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县财政投资评审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40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B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县财政局人事教育股406室</w:t>
            </w:r>
          </w:p>
        </w:tc>
        <w:tc>
          <w:tcPr>
            <w:tcW w:w="10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C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廖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丽</w:t>
            </w:r>
          </w:p>
        </w:tc>
        <w:tc>
          <w:tcPr>
            <w:tcW w:w="16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F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0744-6233857</w:t>
            </w:r>
          </w:p>
        </w:tc>
      </w:tr>
      <w:tr w14:paraId="2A18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县民族宗教事务中心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F1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县民宗办公室506室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9D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胡  玲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8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0744-6666900</w:t>
            </w:r>
          </w:p>
        </w:tc>
      </w:tr>
      <w:tr w14:paraId="0B18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县应急救援指挥中心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44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县应急局办公室204室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5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李  俊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11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0744-6221616</w:t>
            </w:r>
          </w:p>
        </w:tc>
      </w:tr>
      <w:tr w14:paraId="7492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县流动人口计划生育管理站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3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 w:bidi="ar-SA"/>
              </w:rPr>
              <w:t>县卫生健康局人事股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209室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B2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 w:bidi="ar-SA"/>
              </w:rPr>
              <w:t>向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 xml:space="preserve">  艳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78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0744-6246198</w:t>
            </w:r>
          </w:p>
        </w:tc>
      </w:tr>
      <w:tr w14:paraId="366B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4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县融媒体中心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D8B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县融媒体中心407室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B9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陈建国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788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0744-6223788</w:t>
            </w:r>
          </w:p>
        </w:tc>
      </w:tr>
      <w:tr w14:paraId="752E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3F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县节能监察中心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9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行政中心县发改局221室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44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张兴明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2D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0744-6232268</w:t>
            </w:r>
          </w:p>
        </w:tc>
      </w:tr>
      <w:tr w14:paraId="5D13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县人民群众接待中心</w:t>
            </w:r>
          </w:p>
        </w:tc>
        <w:tc>
          <w:tcPr>
            <w:tcW w:w="40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79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县信访局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201室</w:t>
            </w:r>
          </w:p>
        </w:tc>
        <w:tc>
          <w:tcPr>
            <w:tcW w:w="10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8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蜜</w:t>
            </w:r>
          </w:p>
        </w:tc>
        <w:tc>
          <w:tcPr>
            <w:tcW w:w="16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6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0744-6222338</w:t>
            </w:r>
          </w:p>
        </w:tc>
      </w:tr>
    </w:tbl>
    <w:p w14:paraId="30F2E9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63641"/>
    <w:rsid w:val="19F1047C"/>
    <w:rsid w:val="22CF3459"/>
    <w:rsid w:val="38B90DEA"/>
    <w:rsid w:val="3C963641"/>
    <w:rsid w:val="4D530C6D"/>
    <w:rsid w:val="59C86CAD"/>
    <w:rsid w:val="65451832"/>
    <w:rsid w:val="7BB27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294</Characters>
  <Lines>0</Lines>
  <Paragraphs>0</Paragraphs>
  <TotalTime>128</TotalTime>
  <ScaleCrop>false</ScaleCrop>
  <LinksUpToDate>false</LinksUpToDate>
  <CharactersWithSpaces>304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2025-02-18T07:15:00Z</dcterms:created>
  <dc:creator>人</dc:creator>
  <cp:lastModifiedBy>使徒行者</cp:lastModifiedBy>
  <dcterms:modified xsi:type="dcterms:W3CDTF">2025-05-27T03:55:09Z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457A470B98214DD5AA3962CC30EA8832_13</vt:lpwstr>
  </property>
  <property fmtid="{D5CDD505-2E9C-101B-9397-08002B2CF9AE}" pid="4" name="KSOTemplateDocerSaveRecord">
    <vt:lpwstr>eyJoZGlkIjoiOTNmNTI5MTUxNjJmNWVlZjAxMzBiMjJmZWE0YTA4ZDYiLCJ1c2VySWQiOiI0ODAyNzkyOTAifQ==</vt:lpwstr>
  </property>
</Properties>
</file>