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66B03">
      <w:pPr>
        <w:spacing w:line="34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tbl>
      <w:tblPr>
        <w:tblStyle w:val="5"/>
        <w:tblW w:w="5881" w:type="pct"/>
        <w:tblInd w:w="-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969"/>
        <w:gridCol w:w="1052"/>
        <w:gridCol w:w="777"/>
        <w:gridCol w:w="654"/>
        <w:gridCol w:w="736"/>
        <w:gridCol w:w="755"/>
        <w:gridCol w:w="796"/>
        <w:gridCol w:w="834"/>
        <w:gridCol w:w="891"/>
        <w:gridCol w:w="1892"/>
        <w:gridCol w:w="733"/>
        <w:gridCol w:w="4093"/>
      </w:tblGrid>
      <w:tr w14:paraId="3183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BA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7"/>
                <w:rFonts w:eastAsia="宋体"/>
                <w:b w:val="0"/>
                <w:bCs w:val="0"/>
                <w:lang w:val="en-US" w:eastAsia="zh-CN" w:bidi="ar"/>
              </w:rPr>
              <w:t>2025</w:t>
            </w:r>
            <w:r>
              <w:rPr>
                <w:rStyle w:val="8"/>
                <w:b w:val="0"/>
                <w:bCs w:val="0"/>
                <w:lang w:val="en-US" w:eastAsia="zh-CN" w:bidi="ar"/>
              </w:rPr>
              <w:t>年政和县紧缺急需学科教师专项招聘岗位简章</w:t>
            </w:r>
            <w:r>
              <w:rPr>
                <w:rStyle w:val="8"/>
                <w:rFonts w:hint="eastAsia"/>
                <w:b w:val="0"/>
                <w:bCs w:val="0"/>
                <w:lang w:val="en-US" w:eastAsia="zh-CN" w:bidi="ar"/>
              </w:rPr>
              <w:t>（三）</w:t>
            </w:r>
          </w:p>
        </w:tc>
      </w:tr>
      <w:tr w14:paraId="4041C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0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招聘单位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经费形式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招聘岗位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数量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9"/>
                <w:lang w:val="en-US" w:eastAsia="zh-CN" w:bidi="ar"/>
              </w:rPr>
              <w:t>最高</w:t>
            </w:r>
            <w:r>
              <w:rPr>
                <w:rStyle w:val="9"/>
                <w:rFonts w:hint="eastAsia"/>
                <w:lang w:val="en-US" w:eastAsia="zh-CN" w:bidi="ar"/>
              </w:rPr>
              <w:t>年龄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性别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户籍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2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学位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5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专业要求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形式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备注</w:t>
            </w:r>
          </w:p>
        </w:tc>
      </w:tr>
      <w:tr w14:paraId="731E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政和县第一中学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8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6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不限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不限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不限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本科及以上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E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学士及以上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物理学类、物理教育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面试</w:t>
            </w:r>
          </w:p>
        </w:tc>
        <w:tc>
          <w:tcPr>
            <w:tcW w:w="1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1.持有高中及以上相应学科教师资格证。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2.具有硕士及以上学位，或高级职称，年龄在45周岁及以下；具有学士学位、中级职称或师范类专业，年龄在35周岁及以下；具有学士及以上学位的当年度应届毕业生，年龄在30周岁及以下。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3.有较高的专业技术水平。</w:t>
            </w:r>
          </w:p>
        </w:tc>
      </w:tr>
      <w:tr w14:paraId="737D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政和县第三中学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E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D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2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1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9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5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5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E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政治学类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A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5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CF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政和县第一中学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7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B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4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1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3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0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F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8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地理科学类、地理教育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8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3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3A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政和县第三中学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D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3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4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5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D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B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F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A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0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F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9802A76">
      <w:pPr>
        <w:jc w:val="left"/>
        <w:rPr>
          <w:rFonts w:hint="default" w:ascii="Times New Roman" w:hAnsi="Times New Roman" w:eastAsia="黑体" w:cs="Times New Roman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474" w:right="1984" w:bottom="1474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600" w:charSpace="-343"/>
        </w:sectPr>
      </w:pPr>
      <w:bookmarkStart w:id="0" w:name="_GoBack"/>
      <w:bookmarkEnd w:id="0"/>
    </w:p>
    <w:p w14:paraId="05AED6F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F49525-6346-4231-A9CD-D0822076B0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2A0D70-3362-49A9-B7F9-6D67CE71B58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8F062FB-2CB5-41BB-8C7C-451FCAC8D8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AF2B">
    <w:pPr>
      <w:pStyle w:val="3"/>
      <w:ind w:right="36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30E283E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E1C42">
    <w:pPr>
      <w:pStyle w:val="3"/>
      <w:ind w:firstLine="560" w:firstLine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256CCE6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230C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B42E3"/>
    <w:rsid w:val="3CBC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1"/>
      <w:ind w:left="48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8">
    <w:name w:val="font61"/>
    <w:basedOn w:val="6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36"/>
      <w:szCs w:val="36"/>
      <w:u w:val="none"/>
    </w:rPr>
  </w:style>
  <w:style w:type="character" w:customStyle="1" w:styleId="9">
    <w:name w:val="font21"/>
    <w:basedOn w:val="6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884</Characters>
  <Lines>0</Lines>
  <Paragraphs>0</Paragraphs>
  <TotalTime>0</TotalTime>
  <ScaleCrop>false</ScaleCrop>
  <LinksUpToDate>false</LinksUpToDate>
  <CharactersWithSpaces>885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2025-05-14T09:24:00Z</dcterms:created>
  <dc:creator>Administrator</dc:creator>
  <cp:lastModifiedBy>时光</cp:lastModifiedBy>
  <dcterms:modified xsi:type="dcterms:W3CDTF">2025-06-04T11:33:07Z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eyJoZGlkIjoiNmJiMDMzYWIzZjY0NmUxZDNhODZjZTQ4NzFhODgwNmYiLCJ1c2VySWQiOiI4NzEyODIzOTQifQ==</vt:lpwstr>
  </property>
  <property fmtid="{D5CDD505-2E9C-101B-9397-08002B2CF9AE}" pid="4" name="ICV">
    <vt:lpwstr>DBFBE71902404B65B8947DC848811124_12</vt:lpwstr>
  </property>
</Properties>
</file>