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18" w:tblpY="553"/>
        <w:tblOverlap w:val="never"/>
        <w:tblW w:w="15615" w:type="dxa"/>
        <w:tblLayout w:type="fixed"/>
        <w:tblLook w:val="04A0"/>
      </w:tblPr>
      <w:tblGrid>
        <w:gridCol w:w="534"/>
        <w:gridCol w:w="1220"/>
        <w:gridCol w:w="1072"/>
        <w:gridCol w:w="1033"/>
        <w:gridCol w:w="791"/>
        <w:gridCol w:w="889"/>
        <w:gridCol w:w="825"/>
        <w:gridCol w:w="1601"/>
        <w:gridCol w:w="1320"/>
        <w:gridCol w:w="2310"/>
        <w:gridCol w:w="1271"/>
        <w:gridCol w:w="2749"/>
      </w:tblGrid>
      <w:tr w:rsidR="00D277DD" w:rsidTr="00E6523B">
        <w:trPr>
          <w:trHeight w:val="920"/>
        </w:trPr>
        <w:tc>
          <w:tcPr>
            <w:tcW w:w="156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/>
              </w:rPr>
              <w:t>附件1</w:t>
            </w:r>
          </w:p>
          <w:p w:rsidR="00D277DD" w:rsidRDefault="00D277DD" w:rsidP="00E6523B">
            <w:pPr>
              <w:widowControl/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40"/>
                <w:szCs w:val="4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40"/>
                <w:szCs w:val="40"/>
                <w:lang/>
              </w:rPr>
              <w:t>2025年度枣庄市直事业单位急需紧缺人才需求信息表</w:t>
            </w:r>
          </w:p>
        </w:tc>
      </w:tr>
      <w:tr w:rsidR="00D277DD" w:rsidTr="00E6523B">
        <w:trPr>
          <w:trHeight w:val="780"/>
        </w:trPr>
        <w:tc>
          <w:tcPr>
            <w:tcW w:w="156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sz w:val="28"/>
                <w:szCs w:val="28"/>
              </w:rPr>
            </w:pPr>
          </w:p>
        </w:tc>
      </w:tr>
      <w:tr w:rsidR="00D277DD" w:rsidTr="00D277DD">
        <w:trPr>
          <w:trHeight w:val="7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岗位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需求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  <w:t>人数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学位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单位地址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咨询电话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电子邮箱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人才类型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Style w:val="font111"/>
                <w:rFonts w:hint="default"/>
                <w:lang/>
              </w:rPr>
              <w:t>（请从下拉选项中选择）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D277DD" w:rsidTr="00D277DD">
        <w:trPr>
          <w:trHeight w:val="9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枣庄市新闻传媒中心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/>
              </w:rPr>
              <w:t>新闻播音A岗位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/>
              </w:rPr>
              <w:t>播音与主持艺术专业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枣庄市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城区和谐路2988号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/>
              </w:rPr>
              <w:t>0632-3316017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5" w:history="1">
              <w:r>
                <w:rPr>
                  <w:rStyle w:val="a3"/>
                  <w:rFonts w:ascii="宋体" w:eastAsia="宋体" w:hAnsi="宋体" w:cs="宋体" w:hint="eastAsia"/>
                  <w:color w:val="000000" w:themeColor="text1"/>
                  <w:sz w:val="22"/>
                  <w:szCs w:val="22"/>
                </w:rPr>
                <w:t>cmzx3316017@163.com</w:t>
              </w:r>
            </w:hyperlink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特殊岗位急需紧缺人才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D277D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国家普通话一级乙等及以上证书</w:t>
            </w:r>
          </w:p>
          <w:p w:rsidR="00D277DD" w:rsidRDefault="00D277DD" w:rsidP="00D277D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2025年应届毕业生（2025年7月31日前获得相应的学历学位）</w:t>
            </w:r>
          </w:p>
          <w:p w:rsidR="00D277DD" w:rsidRDefault="00D277DD" w:rsidP="00D277D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A岗位限男性</w:t>
            </w:r>
          </w:p>
        </w:tc>
      </w:tr>
      <w:tr w:rsidR="00D277DD" w:rsidTr="00D277DD">
        <w:trPr>
          <w:trHeight w:val="7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枣庄市新闻传媒中心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/>
              </w:rPr>
              <w:t>新闻播音B岗位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/>
              </w:rPr>
              <w:t>播音与主持艺术专业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学士及以上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枣庄市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城区和谐路2988号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  <w:lang/>
              </w:rPr>
              <w:t>0632-3316017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6" w:history="1">
              <w:r>
                <w:rPr>
                  <w:rStyle w:val="a3"/>
                  <w:rFonts w:ascii="宋体" w:eastAsia="宋体" w:hAnsi="宋体" w:cs="宋体" w:hint="eastAsia"/>
                  <w:color w:val="000000" w:themeColor="text1"/>
                  <w:sz w:val="22"/>
                  <w:szCs w:val="22"/>
                </w:rPr>
                <w:t>cmzx3316017@163.com</w:t>
              </w:r>
            </w:hyperlink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特殊岗位急需紧缺人才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7DD" w:rsidRDefault="00D277DD" w:rsidP="00E6523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1.国家普通话一级乙等及以上证书</w:t>
            </w:r>
          </w:p>
          <w:p w:rsidR="00D277DD" w:rsidRDefault="00D277DD" w:rsidP="00E6523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2.2025年应届毕业生（2025年7月31日前获得相应的学历学位）</w:t>
            </w:r>
          </w:p>
          <w:p w:rsidR="00D277DD" w:rsidRDefault="00D277DD" w:rsidP="00E6523B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3.B岗位限女性</w:t>
            </w:r>
          </w:p>
        </w:tc>
      </w:tr>
    </w:tbl>
    <w:p w:rsidR="00FF33D5" w:rsidRDefault="00FF33D5"/>
    <w:sectPr w:rsidR="00FF33D5" w:rsidSect="00D277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7D11F4"/>
    <w:multiLevelType w:val="singleLevel"/>
    <w:tmpl w:val="A97D11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77DD"/>
    <w:rsid w:val="00D277DD"/>
    <w:rsid w:val="00FF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D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277DD"/>
    <w:rPr>
      <w:color w:val="0000FF"/>
      <w:u w:val="single"/>
    </w:rPr>
  </w:style>
  <w:style w:type="character" w:customStyle="1" w:styleId="font111">
    <w:name w:val="font111"/>
    <w:basedOn w:val="a0"/>
    <w:qFormat/>
    <w:rsid w:val="00D277DD"/>
    <w:rPr>
      <w:rFonts w:ascii="黑体" w:eastAsia="黑体" w:hAnsi="宋体" w:cs="黑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zx3161196@163.com" TargetMode="External"/><Relationship Id="rId5" Type="http://schemas.openxmlformats.org/officeDocument/2006/relationships/hyperlink" Target="mailto:cmzx3161196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2025-06-20T11:03:00Z</dcterms:created>
  <dcterms:modified xsi:type="dcterms:W3CDTF">2025-06-20T11:08:00Z</dcterms:modified>
</cp:coreProperties>
</file>