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Times New Roman"/>
          <w:sz w:val="28"/>
          <w:szCs w:val="28"/>
          <w:lang w:val="en-US" w:eastAsia="zh-CN"/>
        </w:rPr>
        <w:t>附件2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jc w:val="center"/>
        <w:rPr>
          <w:rFonts w:asci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新疆生产建设兵团</w:t>
      </w:r>
      <w:r>
        <w:rPr>
          <w:rFonts w:asci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宏观经济研究院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color w:val="000000"/>
          <w:sz w:val="56"/>
          <w:szCs w:val="56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sz w:val="56"/>
          <w:szCs w:val="56"/>
        </w:rPr>
        <w:t>引进</w:t>
      </w:r>
      <w:r>
        <w:rPr>
          <w:rFonts w:ascii="方正小标宋简体" w:eastAsia="方正小标宋简体" w:cs="方正小标宋简体"/>
          <w:b w:val="0"/>
          <w:bCs/>
          <w:color w:val="000000"/>
          <w:sz w:val="56"/>
          <w:szCs w:val="56"/>
        </w:rPr>
        <w:t>高层次人才报名</w:t>
      </w:r>
      <w:r>
        <w:rPr>
          <w:rFonts w:hint="eastAsia" w:ascii="方正小标宋简体" w:eastAsia="方正小标宋简体" w:cs="方正小标宋简体"/>
          <w:b w:val="0"/>
          <w:bCs/>
          <w:color w:val="000000"/>
          <w:sz w:val="56"/>
          <w:szCs w:val="56"/>
        </w:rPr>
        <w:t>表</w:t>
      </w:r>
    </w:p>
    <w:p>
      <w:pPr>
        <w:jc w:val="both"/>
        <w:rPr>
          <w:b/>
          <w:color w:val="000000"/>
          <w:sz w:val="44"/>
        </w:rPr>
      </w:pPr>
    </w:p>
    <w:tbl>
      <w:tblPr>
        <w:tblStyle w:val="15"/>
        <w:tblW w:w="7325" w:type="dxa"/>
        <w:jc w:val="center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3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申</w:t>
            </w:r>
            <w:r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请</w:t>
            </w:r>
            <w:r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人</w:t>
            </w:r>
            <w:r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姓</w:t>
            </w:r>
            <w:r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  <w:t>：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申请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岗位</w:t>
            </w:r>
            <w:r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代码及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/>
                <w:b w:val="0"/>
                <w:bCs/>
                <w:color w:val="000000"/>
                <w:spacing w:val="-12"/>
                <w:sz w:val="32"/>
                <w:szCs w:val="32"/>
              </w:rPr>
              <w:t xml:space="preserve">申 请 人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-12"/>
                <w:sz w:val="32"/>
                <w:szCs w:val="32"/>
              </w:rPr>
              <w:t>联</w:t>
            </w:r>
            <w:r>
              <w:rPr>
                <w:rFonts w:ascii="楷体_GB2312" w:eastAsia="楷体_GB2312"/>
                <w:b w:val="0"/>
                <w:bCs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-12"/>
                <w:sz w:val="32"/>
                <w:szCs w:val="32"/>
              </w:rPr>
              <w:t>系</w:t>
            </w:r>
            <w:r>
              <w:rPr>
                <w:rFonts w:ascii="楷体_GB2312" w:eastAsia="楷体_GB2312"/>
                <w:b w:val="0"/>
                <w:bCs/>
                <w:color w:val="000000"/>
                <w:spacing w:val="-12"/>
                <w:sz w:val="32"/>
                <w:szCs w:val="32"/>
              </w:rPr>
              <w:t xml:space="preserve"> 方 式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18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20"/>
                <w:sz w:val="32"/>
                <w:szCs w:val="32"/>
              </w:rPr>
              <w:t>现工作或学习单位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18"/>
                <w:sz w:val="32"/>
                <w:szCs w:val="32"/>
              </w:rPr>
              <w:t>：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>申</w:t>
            </w:r>
            <w:r>
              <w:rPr>
                <w:rFonts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>请</w:t>
            </w:r>
            <w:r>
              <w:rPr>
                <w:rFonts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6"/>
                <w:sz w:val="32"/>
                <w:szCs w:val="32"/>
              </w:rPr>
              <w:t>期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  <w:t>：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</w:tbl>
    <w:p>
      <w:pPr>
        <w:spacing w:line="700" w:lineRule="exact"/>
        <w:rPr>
          <w:color w:val="000000"/>
          <w:sz w:val="28"/>
        </w:rPr>
      </w:pPr>
    </w:p>
    <w:p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</w:p>
    <w:p>
      <w:pPr>
        <w:jc w:val="center"/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新疆生产建设兵团</w:t>
      </w:r>
      <w:r>
        <w:rPr>
          <w:rFonts w:ascii="楷体_GB2312" w:eastAsia="楷体_GB2312"/>
          <w:b w:val="0"/>
          <w:bCs/>
          <w:color w:val="000000"/>
          <w:sz w:val="32"/>
          <w:szCs w:val="32"/>
          <w:lang w:eastAsia="zh-CN"/>
        </w:rPr>
        <w:t>发展和改革委员会</w:t>
      </w:r>
    </w:p>
    <w:p>
      <w:pPr>
        <w:jc w:val="center"/>
        <w:rPr>
          <w:rFonts w:ascii="楷体_GB2312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20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年制</w:t>
      </w:r>
    </w:p>
    <w:p>
      <w:pPr>
        <w:jc w:val="center"/>
        <w:rPr>
          <w:rFonts w:hint="eastAsia" w:ascii="黑体" w:eastAsia="黑体" w:cs="黑体"/>
          <w:b w:val="0"/>
          <w:bCs/>
          <w:color w:val="000000"/>
          <w:sz w:val="44"/>
        </w:rPr>
        <w:sectPr>
          <w:type w:val="continuous"/>
          <w:pgSz w:w="11906" w:h="16838"/>
          <w:pgMar w:top="1134" w:right="1134" w:bottom="907" w:left="1134" w:header="680" w:footer="794" w:gutter="0"/>
          <w:pgNumType w:fmt="numberInDash" w:start="1"/>
          <w:docGrid w:type="linesAndChars" w:linePitch="312" w:charSpace="0"/>
        </w:sectPr>
      </w:pPr>
    </w:p>
    <w:p>
      <w:pPr>
        <w:jc w:val="center"/>
        <w:rPr>
          <w:rFonts w:hint="eastAsia" w:ascii="黑体" w:eastAsia="黑体" w:cs="黑体"/>
          <w:b w:val="0"/>
          <w:bCs/>
          <w:color w:val="000000"/>
          <w:sz w:val="44"/>
        </w:rPr>
      </w:pPr>
      <w:r>
        <w:rPr>
          <w:rFonts w:hint="eastAsia" w:ascii="黑体" w:eastAsia="黑体" w:cs="黑体"/>
          <w:b w:val="0"/>
          <w:bCs/>
          <w:color w:val="000000"/>
          <w:sz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填写内容必须实事求是。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申请人的主要学术成就，填写近五年取得的学术成绩，五年前取得的突出学术贡献和重要成果也可在申请表中反映。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3.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有关栏目填写不下的可另附页。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4.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请提供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附件材料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单独依次建立文件夹并一起压缩打包，以“引进岗位代码及名称+本人姓名”的形式同申请表一起发送至指定邮箱971740024@qq.com），主要包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（1）基本信息中所包含的相关证件原件的扫描件PDF版，如：身份证、学历学位证书、学信网学历证明、党员身份证明、专业技术资格证、执业证等资格证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（2）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申请表中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列举的“承担科研课题”的全文及其封面、目录的</w:t>
      </w: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原件扫描件（PDF版）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（3）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申请表中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列举的“获科技（或成果）奖励情况”的全文及其封面、目录的</w:t>
      </w: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原件扫描件（PDF版）；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（4）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申请表中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列举的“发表代表性论著、论文情况”的全文及其封面、目录的</w:t>
      </w: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原件扫描件（PDF版）；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（5）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申请表中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列举的“获荣誉称号及其他奖励情况”获奖的证书原件扫描件</w:t>
      </w: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（PDF版）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ascii="宋体" w:eastAsia="宋体" w:cs="宋体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（6）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申请表中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列举的“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学术团体任职情况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val="en-US" w:eastAsia="zh-CN"/>
        </w:rPr>
        <w:t>”的聘书等材料的原件扫描件</w:t>
      </w:r>
      <w:r>
        <w:rPr>
          <w:rFonts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（PDF版）。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color w:val="000000"/>
          <w:sz w:val="24"/>
        </w:rPr>
        <w:sectPr>
          <w:footerReference r:id="rId3" w:type="default"/>
          <w:pgSz w:w="11906" w:h="16838"/>
          <w:pgMar w:top="2098" w:right="1474" w:bottom="1984" w:left="1587" w:header="680" w:footer="794" w:gutter="0"/>
          <w:pgNumType w:fmt="numberInDash" w:start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sectPr>
          <w:footerReference r:id="rId4" w:type="default"/>
          <w:type w:val="continuous"/>
          <w:pgSz w:w="11906" w:h="16838"/>
          <w:pgMar w:top="2098" w:right="1474" w:bottom="1984" w:left="1587" w:header="680" w:footer="794" w:gutter="0"/>
          <w:pgNumType w:fmt="numberInDash" w:start="1"/>
          <w:docGrid w:type="linesAndChars" w:linePitch="312" w:charSpace="0"/>
        </w:sectPr>
      </w:pPr>
    </w:p>
    <w:p>
      <w:pPr>
        <w:spacing w:line="60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一、申请者基本信息</w:t>
      </w:r>
    </w:p>
    <w:tbl>
      <w:tblPr>
        <w:tblStyle w:val="15"/>
        <w:tblW w:w="9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31"/>
        <w:gridCol w:w="574"/>
        <w:gridCol w:w="389"/>
        <w:gridCol w:w="617"/>
        <w:gridCol w:w="854"/>
        <w:gridCol w:w="464"/>
        <w:gridCol w:w="976"/>
        <w:gridCol w:w="58"/>
        <w:gridCol w:w="820"/>
        <w:gridCol w:w="63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免冠彩色证件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照片</w:t>
            </w:r>
            <w:r>
              <w:rPr>
                <w:rFonts w:ascii="宋体" w:eastAsia="宋体" w:cs="宋体"/>
                <w:color w:val="000000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t>（  岁）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毕业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专业技术资格</w:t>
            </w:r>
          </w:p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执业资格证书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通讯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pacing w:line="600" w:lineRule="exact"/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二、主要学习经历（包括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大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专以上学习经历和国内外进修情况）</w:t>
      </w:r>
    </w:p>
    <w:tbl>
      <w:tblPr>
        <w:tblStyle w:val="15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462"/>
        <w:gridCol w:w="2349"/>
        <w:gridCol w:w="946"/>
        <w:gridCol w:w="89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院校（系）名称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三、主要工作经历</w:t>
      </w:r>
    </w:p>
    <w:tbl>
      <w:tblPr>
        <w:tblStyle w:val="15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473"/>
        <w:gridCol w:w="1845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sectPr>
          <w:pgSz w:w="11906" w:h="16838"/>
          <w:pgMar w:top="907" w:right="1134" w:bottom="907" w:left="1134" w:header="680" w:footer="794" w:gutter="0"/>
          <w:pgNumType w:fmt="numberInDash" w:start="1"/>
          <w:docGrid w:type="linesAndChars" w:linePitch="312" w:charSpace="0"/>
        </w:sectPr>
      </w:pPr>
    </w:p>
    <w:p>
      <w:pPr>
        <w:spacing w:line="600" w:lineRule="exact"/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、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主要家庭成员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（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主要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包括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配偶、子女、父母、兄弟姐妹等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）</w:t>
      </w:r>
    </w:p>
    <w:tbl>
      <w:tblPr>
        <w:tblStyle w:val="15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41"/>
        <w:gridCol w:w="1719"/>
        <w:gridCol w:w="1427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工作单位及职务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（在职/已退休/已故）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、承担科研课题情况（填写近5年本人主持或主要参加的科研课题）</w:t>
      </w:r>
    </w:p>
    <w:tbl>
      <w:tblPr>
        <w:tblStyle w:val="1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709"/>
        <w:gridCol w:w="992"/>
        <w:gridCol w:w="1276"/>
        <w:gridCol w:w="1134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级别（国家级、省部级、厅（局）级）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（年月）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终止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sz w:val="24"/>
                <w:szCs w:val="24"/>
              </w:rPr>
              <w:t>经费</w:t>
            </w:r>
            <w:r>
              <w:rPr>
                <w:rFonts w:hint="eastAsia" w:asci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eastAsia="宋体" w:cs="宋体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>六</w:t>
      </w:r>
      <w:r>
        <w:rPr>
          <w:rFonts w:hint="eastAsia" w:ascii="黑体" w:eastAsia="黑体" w:cs="黑体"/>
          <w:sz w:val="28"/>
          <w:szCs w:val="28"/>
        </w:rPr>
        <w:t>、获科技（或成果）奖励情况（填写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近5年</w:t>
      </w:r>
      <w:r>
        <w:rPr>
          <w:rFonts w:hint="eastAsia" w:ascii="黑体" w:eastAsia="黑体" w:cs="黑体"/>
          <w:sz w:val="28"/>
          <w:szCs w:val="28"/>
        </w:rPr>
        <w:t>本人主持或主要参加完成的项目）</w:t>
      </w:r>
    </w:p>
    <w:tbl>
      <w:tblPr>
        <w:tblStyle w:val="15"/>
        <w:tblW w:w="9431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464"/>
        <w:gridCol w:w="1372"/>
        <w:gridCol w:w="1357"/>
        <w:gridCol w:w="1429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获奖项目</w:t>
            </w:r>
          </w:p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（或专利、成果等）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奖励名称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获奖等级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获得年份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黑体" w:eastAsia="黑体" w:cs="黑体"/>
          <w:sz w:val="28"/>
          <w:szCs w:val="28"/>
          <w:lang w:eastAsia="zh-CN"/>
        </w:rPr>
      </w:pPr>
      <w:r>
        <w:rPr>
          <w:rFonts w:ascii="黑体" w:eastAsia="黑体" w:cs="黑体"/>
          <w:sz w:val="28"/>
          <w:szCs w:val="28"/>
        </w:rPr>
        <w:t>七</w:t>
      </w:r>
      <w:r>
        <w:rPr>
          <w:rFonts w:hint="eastAsia" w:ascii="黑体" w:eastAsia="黑体" w:cs="黑体"/>
          <w:sz w:val="28"/>
          <w:szCs w:val="28"/>
        </w:rPr>
        <w:t>、发表代表性论著、论文情况</w:t>
      </w:r>
      <w:r>
        <w:rPr>
          <w:rFonts w:hint="eastAsia" w:asci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eastAsia="黑体" w:cs="黑体"/>
          <w:sz w:val="28"/>
          <w:szCs w:val="28"/>
        </w:rPr>
        <w:t>填写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近5年发表的论文论著</w:t>
      </w:r>
      <w:r>
        <w:rPr>
          <w:rFonts w:hint="eastAsia" w:ascii="黑体" w:eastAsia="黑体" w:cs="黑体"/>
          <w:sz w:val="28"/>
          <w:szCs w:val="28"/>
          <w:lang w:eastAsia="zh-CN"/>
        </w:rPr>
        <w:t>）</w:t>
      </w:r>
    </w:p>
    <w:tbl>
      <w:tblPr>
        <w:tblStyle w:val="15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696"/>
        <w:gridCol w:w="1176"/>
        <w:gridCol w:w="1656"/>
        <w:gridCol w:w="237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发表年份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题目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发表刊物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卷、期、页码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第一作者或通讯作者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是否SCI收录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黑体"/>
          <w:sz w:val="28"/>
          <w:szCs w:val="28"/>
        </w:rPr>
        <w:t>、获荣誉称号及其他奖励情况</w:t>
      </w:r>
    </w:p>
    <w:tbl>
      <w:tblPr>
        <w:tblStyle w:val="15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684"/>
        <w:gridCol w:w="949"/>
        <w:gridCol w:w="1531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荣誉称号及奖励名称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授予单位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获得年份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黑体"/>
          <w:sz w:val="28"/>
          <w:szCs w:val="28"/>
        </w:rPr>
        <w:t>、学术团体任职情况</w:t>
      </w:r>
    </w:p>
    <w:tbl>
      <w:tblPr>
        <w:tblStyle w:val="15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849"/>
        <w:gridCol w:w="1417"/>
        <w:gridCol w:w="189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学术团体名称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任职时间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免职时间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wordWrap w:val="0"/>
              <w:snapToGrid w:val="0"/>
              <w:ind w:right="72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ind w:right="48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ind w:right="48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ind w:right="48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ind w:right="48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 w:val="0"/>
              <w:snapToGrid w:val="0"/>
              <w:ind w:right="480"/>
              <w:jc w:val="center"/>
              <w:rPr>
                <w:rFonts w:asci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  <w:lang w:val="en-US" w:eastAsia="zh-CN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  <w:lang w:val="en-US" w:eastAsia="zh-CN"/>
        </w:rPr>
        <w:t>十</w:t>
      </w:r>
      <w:r>
        <w:rPr>
          <w:rFonts w:ascii="Times New Roman" w:hAnsi="Times New Roman" w:eastAsia="黑体"/>
          <w:sz w:val="28"/>
          <w:szCs w:val="28"/>
        </w:rPr>
        <w:t>、参加国内外学术交流情况</w:t>
      </w:r>
    </w:p>
    <w:tbl>
      <w:tblPr>
        <w:tblStyle w:val="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（包括名称、时间、概况等，限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"/>
                <w:sz w:val="24"/>
              </w:rPr>
              <w:t>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十一、</w:t>
      </w:r>
      <w:r>
        <w:rPr>
          <w:rFonts w:hint="eastAsia" w:ascii="Times New Roman" w:hAnsi="Times New Roman" w:eastAsia="黑体"/>
          <w:sz w:val="28"/>
          <w:szCs w:val="28"/>
        </w:rPr>
        <w:t>声明及承诺</w:t>
      </w:r>
    </w:p>
    <w:tbl>
      <w:tblPr>
        <w:tblStyle w:val="15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9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440" w:lineRule="exact"/>
              <w:rPr>
                <w:rFonts w:hint="eastAsia" w:ascii="宋体" w:eastAsia="宋体" w:cs="宋体"/>
                <w:color w:val="00000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</w:rPr>
              <w:t>申请人</w:t>
            </w:r>
            <w:r>
              <w:rPr>
                <w:rFonts w:ascii="宋体" w:eastAsia="宋体" w:cs="宋体"/>
                <w:color w:val="000000"/>
                <w:sz w:val="24"/>
              </w:rPr>
              <w:t>承诺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>：</w:t>
            </w:r>
          </w:p>
          <w:p>
            <w:pPr>
              <w:spacing w:line="440" w:lineRule="exact"/>
              <w:ind w:firstLine="1265" w:firstLineChars="450"/>
              <w:rPr>
                <w:rFonts w:hint="eastAsia" w:asci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color w:val="000000"/>
                <w:sz w:val="28"/>
                <w:szCs w:val="28"/>
              </w:rPr>
              <w:t>本人所填材料皆真实有效。</w:t>
            </w:r>
          </w:p>
          <w:p>
            <w:pPr>
              <w:spacing w:line="440" w:lineRule="exact"/>
              <w:ind w:firstLine="1080" w:firstLineChars="450"/>
              <w:rPr>
                <w:rFonts w:ascii="宋体" w:eastAsia="宋体" w:cs="宋体"/>
                <w:color w:val="000000"/>
                <w:sz w:val="24"/>
              </w:rPr>
            </w:pPr>
          </w:p>
          <w:p>
            <w:pPr>
              <w:spacing w:line="440" w:lineRule="exact"/>
              <w:ind w:firstLine="1265" w:firstLineChars="450"/>
              <w:rPr>
                <w:rFonts w:hint="eastAsia" w:ascii="宋体" w:eastAsia="宋体" w:cs="宋体"/>
                <w:b/>
                <w:color w:val="FF000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color w:val="FF0000"/>
              </w:rPr>
            </w:pPr>
          </w:p>
          <w:p>
            <w:pPr>
              <w:spacing w:after="156" w:afterLines="50" w:line="380" w:lineRule="exact"/>
              <w:ind w:firstLine="3120" w:firstLineChars="1300"/>
              <w:rPr>
                <w:rFonts w:hint="eastAsia" w:ascii="宋体" w:eastAsia="宋体" w:cs="宋体"/>
                <w:color w:val="00000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z w:val="24"/>
              </w:rPr>
              <w:t>申请人签名</w:t>
            </w:r>
            <w:r>
              <w:rPr>
                <w:rFonts w:hint="eastAsia" w:asci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>手</w:t>
            </w:r>
            <w:r>
              <w:rPr>
                <w:rFonts w:ascii="宋体" w:eastAsia="宋体" w:cs="宋体"/>
                <w:color w:val="000000"/>
                <w:sz w:val="24"/>
                <w:lang w:val="en-US" w:eastAsia="zh-CN"/>
              </w:rPr>
              <w:t>写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>签名）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 xml:space="preserve">： 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418" w:bottom="1440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-244475</wp:posOffset>
              </wp:positionV>
              <wp:extent cx="508000" cy="26289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99" cy="263143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19.25pt;height:20.7pt;width:40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C8orvTAAAA&#10;BQEAAA8AAAAAAAAAAQAgAAAAIgAAAGRycy9kb3ducmV2LnhtbFBLAQIUABQAAAAIAIdO4kDmDIOG&#10;6QEAAKYDAAAOAAAAAAAAAAEAIAAAACIBAABkcnMvZTJvRG9jLnhtbFBLBQYAAAAABgAGAFkBAAB9&#10;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zEwNTM5NzYwMDRjMzkwZTVkZjY2ODkwMGIxNGU0OTUifQ=="/>
  </w:docVars>
  <w:rsids>
    <w:rsidRoot w:val="00000000"/>
    <w:rsid w:val="32CB2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黑体" w:hAnsi="Times New Roman" w:eastAsia="黑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Courier New" w:hAnsi="Courier New" w:eastAsia="方正仿宋简体"/>
      <w:szCs w:val="20"/>
    </w:rPr>
  </w:style>
  <w:style w:type="paragraph" w:styleId="6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6"/>
    <w:next w:val="6"/>
    <w:uiPriority w:val="0"/>
    <w:pPr>
      <w:ind w:firstLine="420"/>
    </w:p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paragraph" w:customStyle="1" w:styleId="16">
    <w:name w:val="正文缩进1"/>
    <w:basedOn w:val="1"/>
    <w:uiPriority w:val="0"/>
    <w:pPr>
      <w:spacing w:line="660" w:lineRule="exact"/>
      <w:ind w:firstLine="200" w:firstLineChars="200"/>
    </w:pPr>
    <w:rPr>
      <w:rFonts w:ascii="Calibri" w:hAnsi="Calibri" w:eastAsia="楷体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1188</Words>
  <Characters>1255</Characters>
  <Lines>543</Lines>
  <Paragraphs>156</Paragraphs>
  <TotalTime>76</TotalTime>
  <ScaleCrop>false</ScaleCrop>
  <LinksUpToDate>false</LinksUpToDate>
  <CharactersWithSpaces>1470</CharactersWithSpaces>
  <Application>WPS Office_11.1.0.7720_F1E327BC-269C-435d-A152-05C5408002CA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2021-01-02T09:25:00Z</dcterms:created>
  <dc:creator>Administrator</dc:creator>
  <cp:lastModifiedBy>admin</cp:lastModifiedBy>
  <cp:lastPrinted>2025-06-27T02:27:00Z</cp:lastPrinted>
  <dcterms:modified xsi:type="dcterms:W3CDTF">2025-07-02T12:18:49Z</dcterms:modified>
  <dc:title>海南医学院优秀人才引进申请表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2183EDD2BF434474916E0F2F75C1C6BF_13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