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20" w:type="dxa"/>
        <w:tblInd w:w="-6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26"/>
        <w:gridCol w:w="747"/>
        <w:gridCol w:w="784"/>
        <w:gridCol w:w="702"/>
        <w:gridCol w:w="707"/>
        <w:gridCol w:w="971"/>
        <w:gridCol w:w="1593"/>
        <w:gridCol w:w="921"/>
        <w:gridCol w:w="2646"/>
        <w:gridCol w:w="509"/>
        <w:gridCol w:w="1568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2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娄底市退役军人事务局2025年直属事业单位第二批引进高层次人才岗位一览表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计划数（人）</w:t>
            </w:r>
          </w:p>
        </w:tc>
        <w:tc>
          <w:tcPr>
            <w:tcW w:w="7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组考方式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2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  学位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娄底市荣军优抚医院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最低服务年限5年。具有副高职称的，年龄放宽到40周岁以下。</w:t>
            </w:r>
          </w:p>
        </w:tc>
        <w:tc>
          <w:tcPr>
            <w:tcW w:w="5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彭港鹏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17773832616</w:t>
            </w:r>
          </w:p>
        </w:tc>
        <w:tc>
          <w:tcPr>
            <w:tcW w:w="7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自主组考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娄底市荣军优抚医院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应有规培合格证（已取得中级职称者可不提供规培证），心血管内科方向。最低服务年限5年。具有副高职称的，年龄放宽到40周岁以下。</w:t>
            </w:r>
          </w:p>
        </w:tc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娄底市荣军优抚医院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应有规培合格证（已取得中级职称者可不提供规培证）。最低服务年限5年。具有副高职称的，年龄放宽到40周岁以下。</w:t>
            </w:r>
          </w:p>
        </w:tc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娄底市荣军优抚医院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娄底市荣军优抚医院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AndChars" w:linePitch="579" w:charSpace="-842"/>
        </w:sect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娄底市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年市直事业单位引进高层次和</w:t>
      </w:r>
    </w:p>
    <w:p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急需紧缺人才报名登记表</w:t>
      </w:r>
    </w:p>
    <w:p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60" w:lineRule="exact"/>
              <w:ind w:firstLine="354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after="0" w:line="360" w:lineRule="exact"/>
              <w:ind w:firstLine="354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spacing w:after="0" w:line="360" w:lineRule="exact"/>
              <w:ind w:firstLine="472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spacing w:after="0" w:line="360" w:lineRule="exact"/>
              <w:ind w:firstLine="236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>
      <w:pPr>
        <w:spacing w:after="0" w:line="20" w:lineRule="exact"/>
        <w:rPr>
          <w:rFonts w:cs="Times New Roman"/>
        </w:rPr>
      </w:pPr>
    </w:p>
    <w:p>
      <w:pPr>
        <w:spacing w:before="200" w:after="0" w:line="240" w:lineRule="exact"/>
        <w:ind w:left="960" w:hanging="944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我已仔</w:t>
      </w:r>
      <w:bookmarkStart w:id="0" w:name="_GoBack"/>
      <w:bookmarkEnd w:id="0"/>
      <w:r>
        <w:rPr>
          <w:rFonts w:hint="eastAsia"/>
          <w:lang w:val="en-US" w:eastAsia="zh-CN"/>
        </w:rPr>
        <w:t>细阅读娄底市退役军人事务局2025年直属事业单位第二批引进高层次人才报名公告、岗位表、相关政策和违纪违规处理规定，清楚并理解其内容。我郑重承诺：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一、自觉遵守公开招聘的有关政策规定。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三、诚信报名，如实填写报名信息，不虚报、瞒报，不骗取考试资格，不恶意填写报名信息，不干扰正常的报名秩序。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如有伪造证件、弄虚作假或不符合引进条件等情况，</w:t>
      </w:r>
      <w:r>
        <w:rPr>
          <w:rFonts w:hint="eastAsia" w:ascii="仿宋_GB2312" w:hAnsi="仿宋_GB2312"/>
          <w:color w:val="auto"/>
          <w:sz w:val="32"/>
          <w:szCs w:val="32"/>
          <w:lang w:eastAsia="zh-CN"/>
        </w:rPr>
        <w:t>取消考试或录用资格。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引才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</w:pPr>
      <w:r>
        <w:rPr>
          <w:rFonts w:hint="eastAsia"/>
          <w:lang w:val="en-US" w:eastAsia="zh-CN"/>
        </w:rPr>
        <w:t xml:space="preserve">                                 年    月   日</w:t>
      </w:r>
    </w:p>
    <w:sectPr>
      <w:type w:val="continuous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7KN0N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/7KN0NUAAAAIAQAADwAAAAAAAAABACAAAAAiAAAA&#10;ZHJzL2Rvd25yZXYueG1sUEsBAhQAFAAAAAgAh07iQCyUNvDRAQAAogMAAA4AAAAAAAAAAQAgAAAA&#10;JA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76F2"/>
    <w:rsid w:val="08BA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2025-07-18T07:20:00Z</dcterms:created>
  <dc:creator>肖杰</dc:creator>
  <cp:lastModifiedBy>肖杰</cp:lastModifiedBy>
  <dcterms:modified xsi:type="dcterms:W3CDTF">2025-07-18T07:21:17Z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A17DEC40D6C142ED8AF9C87398FA2400</vt:lpwstr>
  </property>
</Properties>
</file>