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>
      <w:pPr>
        <w:widowControl/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lang w:eastAsia="zh-CN"/>
        </w:rPr>
        <w:t>宜春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</w:rPr>
        <w:t>市202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lang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</w:rPr>
        <w:t>市直事业单位公开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lang w:eastAsia="zh-CN"/>
        </w:rPr>
        <w:t>选调</w:t>
      </w:r>
    </w:p>
    <w:p>
      <w:pPr>
        <w:widowControl/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</w:rPr>
        <w:t>工作人员报名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lang w:val="en-US" w:eastAsia="zh-CN"/>
        </w:rPr>
        <w:t>推荐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</w:rPr>
        <w:t>表</w:t>
      </w:r>
    </w:p>
    <w:p>
      <w:pPr>
        <w:pStyle w:val="2"/>
        <w:rPr>
          <w:rFonts w:hint="eastAsia"/>
          <w:color w:val="auto"/>
        </w:rPr>
      </w:pPr>
    </w:p>
    <w:tbl>
      <w:tblPr>
        <w:tblStyle w:val="10"/>
        <w:tblW w:w="937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243"/>
        <w:gridCol w:w="884"/>
        <w:gridCol w:w="86"/>
        <w:gridCol w:w="1139"/>
        <w:gridCol w:w="1195"/>
        <w:gridCol w:w="424"/>
        <w:gridCol w:w="30"/>
        <w:gridCol w:w="52"/>
        <w:gridCol w:w="1337"/>
        <w:gridCol w:w="72"/>
        <w:gridCol w:w="999"/>
        <w:gridCol w:w="281"/>
        <w:gridCol w:w="183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6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姓</w:t>
            </w:r>
            <w:r>
              <w:rPr>
                <w:bCs/>
                <w:color w:val="auto"/>
                <w:sz w:val="24"/>
              </w:rPr>
              <w:t xml:space="preserve">  </w:t>
            </w:r>
            <w:r>
              <w:rPr>
                <w:rFonts w:hint="eastAsia"/>
                <w:bCs/>
                <w:color w:val="auto"/>
                <w:sz w:val="24"/>
              </w:rPr>
              <w:t>名</w:t>
            </w:r>
          </w:p>
        </w:tc>
        <w:tc>
          <w:tcPr>
            <w:tcW w:w="970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139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性</w:t>
            </w:r>
            <w:r>
              <w:rPr>
                <w:bCs/>
                <w:color w:val="auto"/>
                <w:sz w:val="24"/>
              </w:rPr>
              <w:t xml:space="preserve">  </w:t>
            </w:r>
            <w:r>
              <w:rPr>
                <w:rFonts w:hint="eastAsia"/>
                <w:bCs/>
                <w:color w:val="auto"/>
                <w:sz w:val="24"/>
              </w:rPr>
              <w:t>别</w:t>
            </w:r>
          </w:p>
        </w:tc>
        <w:tc>
          <w:tcPr>
            <w:tcW w:w="1649" w:type="dxa"/>
            <w:gridSpan w:val="3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389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出生年月</w:t>
            </w:r>
          </w:p>
        </w:tc>
        <w:tc>
          <w:tcPr>
            <w:tcW w:w="1352" w:type="dxa"/>
            <w:gridSpan w:val="3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839" w:type="dxa"/>
            <w:vMerge w:val="restart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照</w:t>
            </w:r>
            <w:r>
              <w:rPr>
                <w:bCs/>
                <w:color w:val="auto"/>
                <w:sz w:val="24"/>
              </w:rPr>
              <w:t xml:space="preserve">  </w:t>
            </w:r>
            <w:r>
              <w:rPr>
                <w:rFonts w:hint="eastAsia"/>
                <w:bCs/>
                <w:color w:val="auto"/>
                <w:sz w:val="24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6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民</w:t>
            </w:r>
            <w:r>
              <w:rPr>
                <w:bCs/>
                <w:color w:val="auto"/>
                <w:sz w:val="24"/>
              </w:rPr>
              <w:t xml:space="preserve">  </w:t>
            </w:r>
            <w:r>
              <w:rPr>
                <w:rFonts w:hint="eastAsia"/>
                <w:bCs/>
                <w:color w:val="auto"/>
                <w:sz w:val="24"/>
              </w:rPr>
              <w:t>族</w:t>
            </w:r>
          </w:p>
        </w:tc>
        <w:tc>
          <w:tcPr>
            <w:tcW w:w="970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139" w:type="dxa"/>
            <w:noWrap w:val="0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籍</w:t>
            </w:r>
            <w:r>
              <w:rPr>
                <w:bCs/>
                <w:color w:val="auto"/>
                <w:sz w:val="24"/>
              </w:rPr>
              <w:t xml:space="preserve">  </w:t>
            </w:r>
            <w:r>
              <w:rPr>
                <w:rFonts w:hint="eastAsia"/>
                <w:bCs/>
                <w:color w:val="auto"/>
                <w:sz w:val="24"/>
              </w:rPr>
              <w:t>贯</w:t>
            </w:r>
          </w:p>
        </w:tc>
        <w:tc>
          <w:tcPr>
            <w:tcW w:w="1649" w:type="dxa"/>
            <w:gridSpan w:val="3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38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Cs/>
                <w:color w:val="auto"/>
                <w:sz w:val="24"/>
                <w:lang w:val="en-US" w:eastAsia="zh-CN"/>
              </w:rPr>
              <w:t>政治面貌</w:t>
            </w:r>
          </w:p>
        </w:tc>
        <w:tc>
          <w:tcPr>
            <w:tcW w:w="1352" w:type="dxa"/>
            <w:gridSpan w:val="3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839" w:type="dxa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入</w:t>
            </w:r>
            <w:r>
              <w:rPr>
                <w:bCs/>
                <w:color w:val="auto"/>
                <w:sz w:val="24"/>
              </w:rPr>
              <w:t xml:space="preserve">  </w:t>
            </w:r>
            <w:r>
              <w:rPr>
                <w:rFonts w:hint="eastAsia"/>
                <w:bCs/>
                <w:color w:val="auto"/>
                <w:sz w:val="24"/>
              </w:rPr>
              <w:t>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时</w:t>
            </w:r>
            <w:r>
              <w:rPr>
                <w:bCs/>
                <w:color w:val="auto"/>
                <w:sz w:val="24"/>
              </w:rPr>
              <w:t xml:space="preserve">  </w:t>
            </w:r>
            <w:r>
              <w:rPr>
                <w:rFonts w:hint="eastAsia"/>
                <w:bCs/>
                <w:color w:val="auto"/>
                <w:sz w:val="24"/>
              </w:rPr>
              <w:t>间</w:t>
            </w:r>
          </w:p>
        </w:tc>
        <w:tc>
          <w:tcPr>
            <w:tcW w:w="9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color w:val="auto"/>
                <w:spacing w:val="-12"/>
                <w:sz w:val="24"/>
              </w:rPr>
            </w:pPr>
          </w:p>
        </w:tc>
        <w:tc>
          <w:tcPr>
            <w:tcW w:w="11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参加工作时间</w:t>
            </w:r>
          </w:p>
        </w:tc>
        <w:tc>
          <w:tcPr>
            <w:tcW w:w="1649" w:type="dxa"/>
            <w:gridSpan w:val="3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389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健康状况</w:t>
            </w:r>
          </w:p>
        </w:tc>
        <w:tc>
          <w:tcPr>
            <w:tcW w:w="1352" w:type="dxa"/>
            <w:gridSpan w:val="3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839" w:type="dxa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36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学</w:t>
            </w:r>
            <w:r>
              <w:rPr>
                <w:bCs/>
                <w:color w:val="auto"/>
                <w:sz w:val="24"/>
              </w:rPr>
              <w:t xml:space="preserve">  </w:t>
            </w:r>
            <w:r>
              <w:rPr>
                <w:rFonts w:hint="eastAsia"/>
                <w:bCs/>
                <w:color w:val="auto"/>
                <w:sz w:val="24"/>
              </w:rPr>
              <w:t>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学</w:t>
            </w:r>
            <w:r>
              <w:rPr>
                <w:bCs/>
                <w:color w:val="auto"/>
                <w:sz w:val="24"/>
              </w:rPr>
              <w:t xml:space="preserve">  </w:t>
            </w:r>
            <w:r>
              <w:rPr>
                <w:rFonts w:hint="eastAsia"/>
                <w:bCs/>
                <w:color w:val="auto"/>
                <w:sz w:val="24"/>
              </w:rPr>
              <w:t>位</w:t>
            </w:r>
          </w:p>
        </w:tc>
        <w:tc>
          <w:tcPr>
            <w:tcW w:w="9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教</w:t>
            </w:r>
            <w:r>
              <w:rPr>
                <w:rFonts w:hint="eastAsia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bCs/>
                <w:color w:val="auto"/>
                <w:sz w:val="24"/>
              </w:rPr>
              <w:t>育</w:t>
            </w:r>
          </w:p>
        </w:tc>
        <w:tc>
          <w:tcPr>
            <w:tcW w:w="278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3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及专业</w:t>
            </w:r>
          </w:p>
        </w:tc>
        <w:tc>
          <w:tcPr>
            <w:tcW w:w="3191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03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Cs/>
                <w:color w:val="auto"/>
                <w:sz w:val="24"/>
              </w:rPr>
            </w:pPr>
          </w:p>
        </w:tc>
        <w:tc>
          <w:tcPr>
            <w:tcW w:w="9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在</w:t>
            </w:r>
            <w:r>
              <w:rPr>
                <w:rFonts w:hint="eastAsia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bCs/>
                <w:color w:val="auto"/>
                <w:sz w:val="24"/>
              </w:rPr>
              <w:t>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  <w:lang w:val="en-US" w:eastAsia="zh-CN"/>
              </w:rPr>
              <w:t>教  育</w:t>
            </w:r>
          </w:p>
        </w:tc>
        <w:tc>
          <w:tcPr>
            <w:tcW w:w="278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3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及专业</w:t>
            </w:r>
          </w:p>
        </w:tc>
        <w:tc>
          <w:tcPr>
            <w:tcW w:w="3191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006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何时何种方式进入</w:t>
            </w:r>
            <w:r>
              <w:rPr>
                <w:rFonts w:hint="eastAsia"/>
                <w:bCs/>
                <w:color w:val="auto"/>
                <w:sz w:val="24"/>
                <w:lang w:eastAsia="zh-CN"/>
              </w:rPr>
              <w:t>机关事业</w:t>
            </w:r>
            <w:r>
              <w:rPr>
                <w:rFonts w:hint="eastAsia"/>
                <w:bCs/>
                <w:color w:val="auto"/>
                <w:sz w:val="24"/>
              </w:rPr>
              <w:t>单位</w:t>
            </w:r>
          </w:p>
        </w:tc>
        <w:tc>
          <w:tcPr>
            <w:tcW w:w="2788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38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进入现工作单位时间及方式</w:t>
            </w:r>
          </w:p>
        </w:tc>
        <w:tc>
          <w:tcPr>
            <w:tcW w:w="3191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0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现工作单位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bCs/>
                <w:color w:val="auto"/>
                <w:sz w:val="24"/>
                <w:lang w:eastAsia="zh-CN"/>
              </w:rPr>
            </w:pPr>
            <w:r>
              <w:rPr>
                <w:rFonts w:hint="eastAsia"/>
                <w:bCs/>
                <w:color w:val="auto"/>
                <w:sz w:val="24"/>
              </w:rPr>
              <w:t>及职务</w:t>
            </w:r>
            <w:r>
              <w:rPr>
                <w:rFonts w:hint="eastAsia"/>
                <w:bCs/>
                <w:color w:val="auto"/>
                <w:sz w:val="24"/>
                <w:lang w:eastAsia="zh-CN"/>
              </w:rPr>
              <w:t>（</w:t>
            </w:r>
            <w:r>
              <w:rPr>
                <w:rFonts w:hint="eastAsia"/>
                <w:bCs/>
                <w:color w:val="auto"/>
                <w:sz w:val="24"/>
                <w:lang w:val="en-US" w:eastAsia="zh-CN"/>
              </w:rPr>
              <w:t>现岗位类别及等级</w:t>
            </w:r>
            <w:r>
              <w:rPr>
                <w:rFonts w:hint="eastAsia"/>
                <w:bCs/>
                <w:color w:val="auto"/>
                <w:sz w:val="24"/>
                <w:lang w:eastAsia="zh-CN"/>
              </w:rPr>
              <w:t>）</w:t>
            </w:r>
          </w:p>
        </w:tc>
        <w:tc>
          <w:tcPr>
            <w:tcW w:w="417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如：xx单位专业技术岗十二级（管理岗九级、九级职员）</w:t>
            </w:r>
          </w:p>
        </w:tc>
        <w:tc>
          <w:tcPr>
            <w:tcW w:w="10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</w:rPr>
              <w:t>任现职</w:t>
            </w:r>
            <w:r>
              <w:rPr>
                <w:rFonts w:hint="eastAsia"/>
                <w:color w:val="auto"/>
                <w:sz w:val="24"/>
                <w:lang w:eastAsia="zh-CN"/>
              </w:rPr>
              <w:t>（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聘岗</w:t>
            </w:r>
            <w:r>
              <w:rPr>
                <w:rFonts w:hint="eastAsia"/>
                <w:color w:val="auto"/>
                <w:sz w:val="24"/>
                <w:lang w:eastAsia="zh-CN"/>
              </w:rPr>
              <w:t>）</w:t>
            </w:r>
            <w:r>
              <w:rPr>
                <w:rFonts w:hint="eastAsia"/>
                <w:color w:val="auto"/>
                <w:sz w:val="24"/>
              </w:rPr>
              <w:t>时</w:t>
            </w:r>
            <w:r>
              <w:rPr>
                <w:color w:val="auto"/>
                <w:sz w:val="24"/>
              </w:rPr>
              <w:t xml:space="preserve">  </w:t>
            </w:r>
            <w:r>
              <w:rPr>
                <w:rFonts w:hint="eastAsia"/>
                <w:color w:val="auto"/>
                <w:sz w:val="24"/>
              </w:rPr>
              <w:t>间</w:t>
            </w:r>
          </w:p>
        </w:tc>
        <w:tc>
          <w:tcPr>
            <w:tcW w:w="21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0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Cs/>
                <w:color w:val="auto"/>
                <w:sz w:val="24"/>
                <w:lang w:val="en-US" w:eastAsia="zh-CN"/>
              </w:rPr>
              <w:t>通信地址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宋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Cs/>
                <w:color w:val="auto"/>
                <w:sz w:val="24"/>
                <w:lang w:val="en-US" w:eastAsia="zh-CN"/>
              </w:rPr>
              <w:t>及 邮 编</w:t>
            </w:r>
          </w:p>
        </w:tc>
        <w:tc>
          <w:tcPr>
            <w:tcW w:w="7368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0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联系电话</w:t>
            </w:r>
          </w:p>
        </w:tc>
        <w:tc>
          <w:tcPr>
            <w:tcW w:w="27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color w:val="auto"/>
                <w:sz w:val="24"/>
              </w:rPr>
            </w:pPr>
            <w:bookmarkStart w:id="0" w:name="_GoBack"/>
            <w:bookmarkEnd w:id="0"/>
          </w:p>
        </w:tc>
        <w:tc>
          <w:tcPr>
            <w:tcW w:w="14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身份证号码</w:t>
            </w:r>
          </w:p>
        </w:tc>
        <w:tc>
          <w:tcPr>
            <w:tcW w:w="319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0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bCs/>
                <w:color w:val="auto"/>
                <w:sz w:val="24"/>
                <w:lang w:eastAsia="zh-CN"/>
              </w:rPr>
            </w:pPr>
            <w:r>
              <w:rPr>
                <w:rFonts w:hint="eastAsia"/>
                <w:bCs/>
                <w:color w:val="auto"/>
                <w:sz w:val="24"/>
                <w:lang w:eastAsia="zh-CN"/>
              </w:rPr>
              <w:t>报考单位及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  <w:lang w:val="en-US" w:eastAsia="zh-CN"/>
              </w:rPr>
              <w:t>岗位</w:t>
            </w:r>
            <w:r>
              <w:rPr>
                <w:rFonts w:hint="eastAsia"/>
                <w:bCs/>
                <w:color w:val="auto"/>
                <w:sz w:val="24"/>
                <w:lang w:eastAsia="zh-CN"/>
              </w:rPr>
              <w:t>名称</w:t>
            </w:r>
          </w:p>
        </w:tc>
        <w:tc>
          <w:tcPr>
            <w:tcW w:w="27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4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职位代码</w:t>
            </w:r>
          </w:p>
        </w:tc>
        <w:tc>
          <w:tcPr>
            <w:tcW w:w="319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340" w:type="dxa"/>
            <w:gridSpan w:val="6"/>
            <w:noWrap w:val="0"/>
            <w:vAlign w:val="center"/>
          </w:tcPr>
          <w:p>
            <w:pPr>
              <w:spacing w:line="300" w:lineRule="exact"/>
              <w:ind w:left="31680" w:hanging="1920" w:hangingChars="800"/>
              <w:jc w:val="center"/>
              <w:rPr>
                <w:rFonts w:eastAsia="仿宋_GB2312"/>
                <w:color w:val="auto"/>
                <w:sz w:val="28"/>
              </w:rPr>
            </w:pPr>
            <w:r>
              <w:rPr>
                <w:rFonts w:hint="eastAsia"/>
                <w:bCs/>
                <w:color w:val="auto"/>
                <w:sz w:val="24"/>
                <w:lang w:eastAsia="zh-CN"/>
              </w:rPr>
              <w:t>是否与报考</w:t>
            </w:r>
            <w:r>
              <w:rPr>
                <w:rFonts w:hint="eastAsia"/>
                <w:bCs/>
                <w:color w:val="auto"/>
                <w:sz w:val="24"/>
                <w:lang w:val="en-US" w:eastAsia="zh-CN"/>
              </w:rPr>
              <w:t>岗位</w:t>
            </w:r>
            <w:r>
              <w:rPr>
                <w:rFonts w:hint="eastAsia"/>
                <w:bCs/>
                <w:color w:val="auto"/>
                <w:sz w:val="24"/>
                <w:lang w:eastAsia="zh-CN"/>
              </w:rPr>
              <w:t>存在回避关系</w:t>
            </w:r>
          </w:p>
        </w:tc>
        <w:tc>
          <w:tcPr>
            <w:tcW w:w="5034" w:type="dxa"/>
            <w:gridSpan w:val="8"/>
            <w:noWrap w:val="0"/>
            <w:vAlign w:val="center"/>
          </w:tcPr>
          <w:p>
            <w:pPr>
              <w:spacing w:line="300" w:lineRule="exact"/>
              <w:ind w:left="31680" w:hanging="2240" w:hangingChars="800"/>
              <w:rPr>
                <w:rFonts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8" w:hRule="atLeast"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bCs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Cs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从</w:t>
            </w:r>
            <w:r>
              <w:rPr>
                <w:rFonts w:hint="eastAsia"/>
                <w:bCs/>
                <w:color w:val="auto"/>
                <w:sz w:val="24"/>
                <w:lang w:eastAsia="zh-CN"/>
              </w:rPr>
              <w:t>大中专院校</w:t>
            </w:r>
            <w:r>
              <w:rPr>
                <w:rFonts w:hint="eastAsia"/>
                <w:bCs/>
                <w:color w:val="auto"/>
                <w:sz w:val="24"/>
              </w:rPr>
              <w:t>填起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︶</w:t>
            </w:r>
          </w:p>
        </w:tc>
        <w:tc>
          <w:tcPr>
            <w:tcW w:w="8581" w:type="dxa"/>
            <w:gridSpan w:val="13"/>
            <w:noWrap w:val="0"/>
            <w:vAlign w:val="center"/>
          </w:tcPr>
          <w:p>
            <w:pPr>
              <w:ind w:firstLine="240" w:firstLineChars="100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历年年度考核情况</w:t>
            </w:r>
          </w:p>
        </w:tc>
        <w:tc>
          <w:tcPr>
            <w:tcW w:w="8581" w:type="dxa"/>
            <w:gridSpan w:val="13"/>
            <w:noWrap w:val="0"/>
            <w:vAlign w:val="center"/>
          </w:tcPr>
          <w:p>
            <w:pPr>
              <w:ind w:firstLine="240" w:firstLineChars="100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何时何地受过何种奖惩</w:t>
            </w:r>
          </w:p>
        </w:tc>
        <w:tc>
          <w:tcPr>
            <w:tcW w:w="8581" w:type="dxa"/>
            <w:gridSpan w:val="13"/>
            <w:noWrap w:val="0"/>
            <w:vAlign w:val="center"/>
          </w:tcPr>
          <w:p>
            <w:pPr>
              <w:ind w:firstLine="240" w:firstLineChars="100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9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家庭主要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bCs/>
                <w:color w:val="auto"/>
                <w:sz w:val="24"/>
              </w:rPr>
              <w:t>重要社会关系</w:t>
            </w:r>
          </w:p>
        </w:tc>
        <w:tc>
          <w:tcPr>
            <w:tcW w:w="11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bCs/>
                <w:color w:val="auto"/>
                <w:sz w:val="24"/>
                <w:lang w:eastAsia="zh-CN"/>
              </w:rPr>
            </w:pPr>
            <w:r>
              <w:rPr>
                <w:rFonts w:hint="eastAsia"/>
                <w:bCs/>
                <w:color w:val="auto"/>
                <w:sz w:val="24"/>
                <w:lang w:eastAsia="zh-CN"/>
              </w:rPr>
              <w:t>称</w:t>
            </w:r>
            <w:r>
              <w:rPr>
                <w:rFonts w:hint="eastAsia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bCs/>
                <w:color w:val="auto"/>
                <w:sz w:val="24"/>
                <w:lang w:eastAsia="zh-CN"/>
              </w:rPr>
              <w:t>谓</w:t>
            </w:r>
          </w:p>
        </w:tc>
        <w:tc>
          <w:tcPr>
            <w:tcW w:w="1225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姓</w:t>
            </w:r>
            <w:r>
              <w:rPr>
                <w:bCs/>
                <w:color w:val="auto"/>
                <w:sz w:val="24"/>
              </w:rPr>
              <w:t xml:space="preserve">  </w:t>
            </w:r>
            <w:r>
              <w:rPr>
                <w:rFonts w:hint="eastAsia"/>
                <w:bCs/>
                <w:color w:val="auto"/>
                <w:sz w:val="24"/>
              </w:rPr>
              <w:t>名</w:t>
            </w:r>
          </w:p>
        </w:tc>
        <w:tc>
          <w:tcPr>
            <w:tcW w:w="170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出生年月</w:t>
            </w:r>
          </w:p>
        </w:tc>
        <w:tc>
          <w:tcPr>
            <w:tcW w:w="14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政治面貌</w:t>
            </w:r>
          </w:p>
        </w:tc>
        <w:tc>
          <w:tcPr>
            <w:tcW w:w="3119" w:type="dxa"/>
            <w:gridSpan w:val="3"/>
            <w:noWrap w:val="0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工作单位及职务</w:t>
            </w:r>
            <w:r>
              <w:rPr>
                <w:rFonts w:hint="eastAsia"/>
                <w:bCs/>
                <w:color w:val="auto"/>
                <w:sz w:val="24"/>
                <w:lang w:val="en-US" w:eastAsia="zh-CN"/>
              </w:rPr>
              <w:t>职级（职称）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93" w:type="dxa"/>
            <w:vMerge w:val="continue"/>
            <w:noWrap w:val="0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</w:p>
        </w:tc>
        <w:tc>
          <w:tcPr>
            <w:tcW w:w="1127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</w:p>
        </w:tc>
        <w:tc>
          <w:tcPr>
            <w:tcW w:w="1225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</w:p>
        </w:tc>
        <w:tc>
          <w:tcPr>
            <w:tcW w:w="1701" w:type="dxa"/>
            <w:gridSpan w:val="4"/>
            <w:noWrap w:val="0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</w:p>
        </w:tc>
        <w:tc>
          <w:tcPr>
            <w:tcW w:w="1409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</w:p>
        </w:tc>
        <w:tc>
          <w:tcPr>
            <w:tcW w:w="3119" w:type="dxa"/>
            <w:gridSpan w:val="3"/>
            <w:noWrap w:val="0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93" w:type="dxa"/>
            <w:vMerge w:val="continue"/>
            <w:noWrap w:val="0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</w:p>
        </w:tc>
        <w:tc>
          <w:tcPr>
            <w:tcW w:w="1127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</w:p>
        </w:tc>
        <w:tc>
          <w:tcPr>
            <w:tcW w:w="1225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</w:p>
        </w:tc>
        <w:tc>
          <w:tcPr>
            <w:tcW w:w="1701" w:type="dxa"/>
            <w:gridSpan w:val="4"/>
            <w:noWrap w:val="0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</w:p>
        </w:tc>
        <w:tc>
          <w:tcPr>
            <w:tcW w:w="1409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</w:p>
        </w:tc>
        <w:tc>
          <w:tcPr>
            <w:tcW w:w="3119" w:type="dxa"/>
            <w:gridSpan w:val="3"/>
            <w:noWrap w:val="0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93" w:type="dxa"/>
            <w:vMerge w:val="continue"/>
            <w:noWrap w:val="0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</w:p>
        </w:tc>
        <w:tc>
          <w:tcPr>
            <w:tcW w:w="1127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</w:p>
        </w:tc>
        <w:tc>
          <w:tcPr>
            <w:tcW w:w="1225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</w:p>
        </w:tc>
        <w:tc>
          <w:tcPr>
            <w:tcW w:w="1701" w:type="dxa"/>
            <w:gridSpan w:val="4"/>
            <w:noWrap w:val="0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</w:p>
        </w:tc>
        <w:tc>
          <w:tcPr>
            <w:tcW w:w="1409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</w:p>
        </w:tc>
        <w:tc>
          <w:tcPr>
            <w:tcW w:w="3119" w:type="dxa"/>
            <w:gridSpan w:val="3"/>
            <w:noWrap w:val="0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93" w:type="dxa"/>
            <w:vMerge w:val="continue"/>
            <w:noWrap w:val="0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</w:p>
        </w:tc>
        <w:tc>
          <w:tcPr>
            <w:tcW w:w="1127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</w:p>
        </w:tc>
        <w:tc>
          <w:tcPr>
            <w:tcW w:w="1225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</w:p>
        </w:tc>
        <w:tc>
          <w:tcPr>
            <w:tcW w:w="1701" w:type="dxa"/>
            <w:gridSpan w:val="4"/>
            <w:noWrap w:val="0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</w:p>
        </w:tc>
        <w:tc>
          <w:tcPr>
            <w:tcW w:w="1409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</w:p>
        </w:tc>
        <w:tc>
          <w:tcPr>
            <w:tcW w:w="3119" w:type="dxa"/>
            <w:gridSpan w:val="3"/>
            <w:noWrap w:val="0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793" w:type="dxa"/>
            <w:vMerge w:val="continue"/>
            <w:noWrap w:val="0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</w:p>
        </w:tc>
        <w:tc>
          <w:tcPr>
            <w:tcW w:w="1127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</w:p>
        </w:tc>
        <w:tc>
          <w:tcPr>
            <w:tcW w:w="1225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</w:p>
        </w:tc>
        <w:tc>
          <w:tcPr>
            <w:tcW w:w="1701" w:type="dxa"/>
            <w:gridSpan w:val="4"/>
            <w:noWrap w:val="0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</w:p>
        </w:tc>
        <w:tc>
          <w:tcPr>
            <w:tcW w:w="1409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</w:p>
        </w:tc>
        <w:tc>
          <w:tcPr>
            <w:tcW w:w="3119" w:type="dxa"/>
            <w:gridSpan w:val="3"/>
            <w:noWrap w:val="0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93" w:type="dxa"/>
            <w:vMerge w:val="continue"/>
            <w:noWrap w:val="0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</w:p>
        </w:tc>
        <w:tc>
          <w:tcPr>
            <w:tcW w:w="1127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</w:p>
        </w:tc>
        <w:tc>
          <w:tcPr>
            <w:tcW w:w="1225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</w:p>
        </w:tc>
        <w:tc>
          <w:tcPr>
            <w:tcW w:w="1701" w:type="dxa"/>
            <w:gridSpan w:val="4"/>
            <w:noWrap w:val="0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</w:p>
        </w:tc>
        <w:tc>
          <w:tcPr>
            <w:tcW w:w="1409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</w:p>
        </w:tc>
        <w:tc>
          <w:tcPr>
            <w:tcW w:w="3119" w:type="dxa"/>
            <w:gridSpan w:val="3"/>
            <w:noWrap w:val="0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3" w:hRule="atLeast"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Cs/>
                <w:color w:val="auto"/>
                <w:sz w:val="24"/>
                <w:lang w:val="en-US" w:eastAsia="zh-CN"/>
              </w:rPr>
              <w:t>本人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  <w:lang w:val="en-US" w:eastAsia="zh-CN"/>
              </w:rPr>
              <w:t>承诺</w:t>
            </w:r>
          </w:p>
        </w:tc>
        <w:tc>
          <w:tcPr>
            <w:tcW w:w="8581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eastAsia"/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  <w:lang w:val="en-US" w:eastAsia="zh-CN"/>
              </w:rPr>
              <w:t>本人保证上述填写信息和考试过程中所提供的有关材料真实有效，如因填写有误或提供材料不实而造成的后果，本人愿承担一切责任。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Cs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 xml:space="preserve">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Cs/>
                <w:color w:val="auto"/>
                <w:sz w:val="24"/>
                <w:lang w:val="en-US" w:eastAsia="zh-CN"/>
              </w:rPr>
              <w:t xml:space="preserve">                本人签字：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  <w:lang w:val="en-US" w:eastAsia="zh-CN"/>
              </w:rPr>
              <w:t xml:space="preserve">                                         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4" w:hRule="atLeast"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bCs/>
                <w:color w:val="auto"/>
                <w:sz w:val="24"/>
                <w:lang w:val="en-US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  <w:t>所在</w:t>
            </w:r>
            <w:r>
              <w:rPr>
                <w:rFonts w:hint="eastAsia"/>
                <w:bCs/>
                <w:color w:val="auto"/>
                <w:sz w:val="24"/>
                <w:szCs w:val="24"/>
              </w:rPr>
              <w:t>单</w:t>
            </w:r>
            <w: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  <w:t>位及主管部门意见</w:t>
            </w:r>
          </w:p>
        </w:tc>
        <w:tc>
          <w:tcPr>
            <w:tcW w:w="4053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960" w:firstLineChars="400"/>
              <w:jc w:val="left"/>
              <w:textAlignment w:val="auto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同意报考。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-192" w:hanging="403" w:hangingChars="168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 xml:space="preserve">    (</w:t>
            </w:r>
            <w:r>
              <w:rPr>
                <w:rFonts w:hint="eastAsia"/>
                <w:bCs/>
                <w:color w:val="auto"/>
                <w:sz w:val="24"/>
                <w:lang w:val="en-US" w:eastAsia="zh-CN"/>
              </w:rPr>
              <w:t>所在单位</w:t>
            </w:r>
            <w:r>
              <w:rPr>
                <w:rFonts w:hint="eastAsia"/>
                <w:bCs/>
                <w:color w:val="auto"/>
                <w:sz w:val="24"/>
              </w:rPr>
              <w:t>盖章</w:t>
            </w:r>
            <w:r>
              <w:rPr>
                <w:bCs/>
                <w:color w:val="auto"/>
                <w:sz w:val="24"/>
              </w:rPr>
              <w:t>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年</w:t>
            </w:r>
            <w:r>
              <w:rPr>
                <w:bCs/>
                <w:color w:val="auto"/>
                <w:sz w:val="24"/>
              </w:rPr>
              <w:t xml:space="preserve">  </w:t>
            </w:r>
            <w:r>
              <w:rPr>
                <w:rFonts w:hint="eastAsia"/>
                <w:bCs/>
                <w:color w:val="auto"/>
                <w:sz w:val="24"/>
              </w:rPr>
              <w:t>月</w:t>
            </w:r>
            <w:r>
              <w:rPr>
                <w:bCs/>
                <w:color w:val="auto"/>
                <w:sz w:val="24"/>
              </w:rPr>
              <w:t xml:space="preserve">  </w:t>
            </w:r>
            <w:r>
              <w:rPr>
                <w:rFonts w:hint="eastAsia"/>
                <w:bCs/>
                <w:color w:val="auto"/>
                <w:sz w:val="24"/>
              </w:rPr>
              <w:t>日</w:t>
            </w:r>
          </w:p>
        </w:tc>
        <w:tc>
          <w:tcPr>
            <w:tcW w:w="452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color w:val="auto"/>
                <w:sz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960" w:firstLineChars="400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同意报考。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" w:leftChars="-158" w:hanging="328" w:hangingChars="137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 xml:space="preserve">  (</w:t>
            </w:r>
            <w:r>
              <w:rPr>
                <w:rFonts w:hint="eastAsia"/>
                <w:bCs/>
                <w:color w:val="auto"/>
                <w:sz w:val="24"/>
                <w:lang w:val="en-US" w:eastAsia="zh-CN"/>
              </w:rPr>
              <w:t>所在单位主管部门</w:t>
            </w:r>
            <w:r>
              <w:rPr>
                <w:rFonts w:hint="eastAsia"/>
                <w:bCs/>
                <w:color w:val="auto"/>
                <w:sz w:val="24"/>
              </w:rPr>
              <w:t>盖章</w:t>
            </w:r>
            <w:r>
              <w:rPr>
                <w:bCs/>
                <w:color w:val="auto"/>
                <w:sz w:val="24"/>
              </w:rPr>
              <w:t>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785" w:leftChars="374" w:firstLine="837" w:firstLineChars="349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年</w:t>
            </w:r>
            <w:r>
              <w:rPr>
                <w:bCs/>
                <w:color w:val="auto"/>
                <w:sz w:val="24"/>
              </w:rPr>
              <w:t xml:space="preserve">  </w:t>
            </w:r>
            <w:r>
              <w:rPr>
                <w:rFonts w:hint="eastAsia"/>
                <w:bCs/>
                <w:color w:val="auto"/>
                <w:sz w:val="24"/>
              </w:rPr>
              <w:t>月</w:t>
            </w:r>
            <w:r>
              <w:rPr>
                <w:bCs/>
                <w:color w:val="auto"/>
                <w:sz w:val="24"/>
              </w:rPr>
              <w:t xml:space="preserve">  </w:t>
            </w:r>
            <w:r>
              <w:rPr>
                <w:rFonts w:hint="eastAsia"/>
                <w:bCs/>
                <w:color w:val="auto"/>
                <w:sz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4" w:hRule="atLeast"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Cs/>
                <w:color w:val="auto"/>
                <w:sz w:val="24"/>
                <w:lang w:val="en-US" w:eastAsia="zh-CN"/>
              </w:rPr>
              <w:t>单位所在地同级组织人社部门意见</w:t>
            </w:r>
          </w:p>
        </w:tc>
        <w:tc>
          <w:tcPr>
            <w:tcW w:w="8581" w:type="dxa"/>
            <w:gridSpan w:val="13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  <w:p>
            <w:pPr>
              <w:jc w:val="center"/>
              <w:rPr>
                <w:color w:val="auto"/>
                <w:sz w:val="24"/>
              </w:rPr>
            </w:pPr>
          </w:p>
          <w:p>
            <w:pPr>
              <w:jc w:val="center"/>
              <w:rPr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 xml:space="preserve">                                     (</w:t>
            </w:r>
            <w:r>
              <w:rPr>
                <w:rFonts w:hint="eastAsia"/>
                <w:bCs/>
                <w:color w:val="auto"/>
                <w:sz w:val="24"/>
              </w:rPr>
              <w:t>盖</w:t>
            </w:r>
            <w:r>
              <w:rPr>
                <w:bCs/>
                <w:color w:val="auto"/>
                <w:sz w:val="24"/>
              </w:rPr>
              <w:t xml:space="preserve">  </w:t>
            </w:r>
            <w:r>
              <w:rPr>
                <w:rFonts w:hint="eastAsia"/>
                <w:bCs/>
                <w:color w:val="auto"/>
                <w:sz w:val="24"/>
              </w:rPr>
              <w:t>章</w:t>
            </w:r>
            <w:r>
              <w:rPr>
                <w:bCs/>
                <w:color w:val="auto"/>
                <w:sz w:val="24"/>
              </w:rPr>
              <w:t>)</w:t>
            </w:r>
          </w:p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                                    </w:t>
            </w:r>
            <w:r>
              <w:rPr>
                <w:rFonts w:hint="eastAsia"/>
                <w:bCs/>
                <w:color w:val="auto"/>
                <w:sz w:val="24"/>
              </w:rPr>
              <w:t>年</w:t>
            </w:r>
            <w:r>
              <w:rPr>
                <w:bCs/>
                <w:color w:val="auto"/>
                <w:sz w:val="24"/>
              </w:rPr>
              <w:t xml:space="preserve">  </w:t>
            </w:r>
            <w:r>
              <w:rPr>
                <w:rFonts w:hint="eastAsia"/>
                <w:bCs/>
                <w:color w:val="auto"/>
                <w:sz w:val="24"/>
              </w:rPr>
              <w:t>月</w:t>
            </w:r>
            <w:r>
              <w:rPr>
                <w:bCs/>
                <w:color w:val="auto"/>
                <w:sz w:val="24"/>
              </w:rPr>
              <w:t xml:space="preserve">  </w:t>
            </w:r>
            <w:r>
              <w:rPr>
                <w:rFonts w:hint="eastAsia"/>
                <w:bCs/>
                <w:color w:val="auto"/>
                <w:sz w:val="24"/>
              </w:rPr>
              <w:t>日</w:t>
            </w:r>
          </w:p>
        </w:tc>
      </w:tr>
    </w:tbl>
    <w:p>
      <w:pPr>
        <w:widowControl/>
        <w:tabs>
          <w:tab w:val="left" w:pos="1260"/>
        </w:tabs>
        <w:spacing w:line="440" w:lineRule="exact"/>
        <w:jc w:val="left"/>
        <w:rPr>
          <w:rFonts w:hint="eastAsia"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</w:rPr>
        <w:t>注：此表一式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</w:rPr>
        <w:t>份，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lang w:eastAsia="zh-CN"/>
        </w:rPr>
        <w:t>双面打印。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ˎ̥">
    <w:altName w:val="华文仿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separate"/>
    </w:r>
    <w:r>
      <w:rPr>
        <w:rStyle w:val="13"/>
      </w:rPr>
      <w:t>1</w:t>
    </w:r>
    <w:r>
      <w:rPr>
        <w:rStyle w:val="13"/>
      </w:rPr>
      <w:fldChar w:fldCharType="end"/>
    </w:r>
  </w:p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separate"/>
    </w:r>
    <w:r>
      <w:rPr>
        <w:rStyle w:val="13"/>
      </w:rPr>
      <w:t xml:space="preserve"> </w:t>
    </w:r>
    <w:r>
      <w:rPr>
        <w:rStyle w:val="13"/>
      </w:rPr>
      <w:fldChar w:fldCharType="end"/>
    </w:r>
  </w:p>
  <w:p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FEF"/>
    <w:rsid w:val="00016FBC"/>
    <w:rsid w:val="00017C3B"/>
    <w:rsid w:val="00020C67"/>
    <w:rsid w:val="000226A9"/>
    <w:rsid w:val="0002346A"/>
    <w:rsid w:val="00027605"/>
    <w:rsid w:val="000323E5"/>
    <w:rsid w:val="0004688D"/>
    <w:rsid w:val="00096F96"/>
    <w:rsid w:val="0009722E"/>
    <w:rsid w:val="000A1935"/>
    <w:rsid w:val="000F7AB3"/>
    <w:rsid w:val="00111467"/>
    <w:rsid w:val="00122FE7"/>
    <w:rsid w:val="001477D2"/>
    <w:rsid w:val="0015307C"/>
    <w:rsid w:val="00156BCE"/>
    <w:rsid w:val="001734A0"/>
    <w:rsid w:val="00190756"/>
    <w:rsid w:val="001E269A"/>
    <w:rsid w:val="001F3815"/>
    <w:rsid w:val="0021192E"/>
    <w:rsid w:val="0022095B"/>
    <w:rsid w:val="002232F2"/>
    <w:rsid w:val="00223F27"/>
    <w:rsid w:val="002509EA"/>
    <w:rsid w:val="00251D4A"/>
    <w:rsid w:val="002816C2"/>
    <w:rsid w:val="00291069"/>
    <w:rsid w:val="002A36FB"/>
    <w:rsid w:val="002B2164"/>
    <w:rsid w:val="002C4AEC"/>
    <w:rsid w:val="003029F6"/>
    <w:rsid w:val="00332154"/>
    <w:rsid w:val="00365711"/>
    <w:rsid w:val="003658E3"/>
    <w:rsid w:val="003719FA"/>
    <w:rsid w:val="00372203"/>
    <w:rsid w:val="003C536B"/>
    <w:rsid w:val="003D3155"/>
    <w:rsid w:val="003D32B4"/>
    <w:rsid w:val="003D66CF"/>
    <w:rsid w:val="00406C22"/>
    <w:rsid w:val="00427CF7"/>
    <w:rsid w:val="0044629D"/>
    <w:rsid w:val="00452517"/>
    <w:rsid w:val="004955C6"/>
    <w:rsid w:val="004A297E"/>
    <w:rsid w:val="004A651E"/>
    <w:rsid w:val="004C2AF8"/>
    <w:rsid w:val="004D405C"/>
    <w:rsid w:val="004E51E7"/>
    <w:rsid w:val="004F0F51"/>
    <w:rsid w:val="005073CE"/>
    <w:rsid w:val="00527E92"/>
    <w:rsid w:val="00531A0D"/>
    <w:rsid w:val="005333C4"/>
    <w:rsid w:val="00543303"/>
    <w:rsid w:val="00567F2C"/>
    <w:rsid w:val="00580DE7"/>
    <w:rsid w:val="00593CF1"/>
    <w:rsid w:val="00595628"/>
    <w:rsid w:val="0061211E"/>
    <w:rsid w:val="00627260"/>
    <w:rsid w:val="006272F0"/>
    <w:rsid w:val="00653DE2"/>
    <w:rsid w:val="00654FB9"/>
    <w:rsid w:val="0068119E"/>
    <w:rsid w:val="006916F5"/>
    <w:rsid w:val="006947A3"/>
    <w:rsid w:val="006A76DA"/>
    <w:rsid w:val="006B36E6"/>
    <w:rsid w:val="006B73D2"/>
    <w:rsid w:val="006C0353"/>
    <w:rsid w:val="006D79E8"/>
    <w:rsid w:val="006E5E86"/>
    <w:rsid w:val="006E6C9B"/>
    <w:rsid w:val="007034A5"/>
    <w:rsid w:val="0071356B"/>
    <w:rsid w:val="00715E1E"/>
    <w:rsid w:val="00721122"/>
    <w:rsid w:val="00722039"/>
    <w:rsid w:val="007230CE"/>
    <w:rsid w:val="0073200B"/>
    <w:rsid w:val="00742238"/>
    <w:rsid w:val="00757589"/>
    <w:rsid w:val="0076186F"/>
    <w:rsid w:val="00765A34"/>
    <w:rsid w:val="00772FD2"/>
    <w:rsid w:val="00797F86"/>
    <w:rsid w:val="007F4725"/>
    <w:rsid w:val="00813D11"/>
    <w:rsid w:val="008216CD"/>
    <w:rsid w:val="00851874"/>
    <w:rsid w:val="00853BA9"/>
    <w:rsid w:val="00857FAC"/>
    <w:rsid w:val="00891263"/>
    <w:rsid w:val="00893F02"/>
    <w:rsid w:val="008A7244"/>
    <w:rsid w:val="0091513B"/>
    <w:rsid w:val="00991681"/>
    <w:rsid w:val="00994946"/>
    <w:rsid w:val="009C7760"/>
    <w:rsid w:val="009D42F0"/>
    <w:rsid w:val="009D5FDC"/>
    <w:rsid w:val="009F17EE"/>
    <w:rsid w:val="009F349E"/>
    <w:rsid w:val="009F36F4"/>
    <w:rsid w:val="009F57EA"/>
    <w:rsid w:val="00A1298D"/>
    <w:rsid w:val="00A14DF7"/>
    <w:rsid w:val="00A26784"/>
    <w:rsid w:val="00A93463"/>
    <w:rsid w:val="00A93B09"/>
    <w:rsid w:val="00A93DA4"/>
    <w:rsid w:val="00A95610"/>
    <w:rsid w:val="00AB1969"/>
    <w:rsid w:val="00AC6969"/>
    <w:rsid w:val="00AD6995"/>
    <w:rsid w:val="00AD7BE2"/>
    <w:rsid w:val="00AE2C08"/>
    <w:rsid w:val="00AF6408"/>
    <w:rsid w:val="00B04BCD"/>
    <w:rsid w:val="00B27302"/>
    <w:rsid w:val="00B27398"/>
    <w:rsid w:val="00B631DF"/>
    <w:rsid w:val="00B90EB4"/>
    <w:rsid w:val="00BB73E1"/>
    <w:rsid w:val="00BF7E58"/>
    <w:rsid w:val="00C14002"/>
    <w:rsid w:val="00C3768B"/>
    <w:rsid w:val="00C70E5B"/>
    <w:rsid w:val="00C743EB"/>
    <w:rsid w:val="00C87A0A"/>
    <w:rsid w:val="00C930AE"/>
    <w:rsid w:val="00CA7D48"/>
    <w:rsid w:val="00CB19DB"/>
    <w:rsid w:val="00D13374"/>
    <w:rsid w:val="00D16439"/>
    <w:rsid w:val="00D2031E"/>
    <w:rsid w:val="00D447A8"/>
    <w:rsid w:val="00D53903"/>
    <w:rsid w:val="00D565DA"/>
    <w:rsid w:val="00D571BA"/>
    <w:rsid w:val="00D60DF9"/>
    <w:rsid w:val="00D70C28"/>
    <w:rsid w:val="00D8035B"/>
    <w:rsid w:val="00D90D24"/>
    <w:rsid w:val="00DB7FF2"/>
    <w:rsid w:val="00DD0EE7"/>
    <w:rsid w:val="00DD4D71"/>
    <w:rsid w:val="00DE1287"/>
    <w:rsid w:val="00E22FEF"/>
    <w:rsid w:val="00E25E57"/>
    <w:rsid w:val="00E25F99"/>
    <w:rsid w:val="00E57A0B"/>
    <w:rsid w:val="00E6109A"/>
    <w:rsid w:val="00E911DE"/>
    <w:rsid w:val="00E95EEB"/>
    <w:rsid w:val="00EA4F1D"/>
    <w:rsid w:val="00EC0C86"/>
    <w:rsid w:val="00EC1224"/>
    <w:rsid w:val="00EC23EB"/>
    <w:rsid w:val="00EC2BD0"/>
    <w:rsid w:val="00EC5AD2"/>
    <w:rsid w:val="00EC7A0B"/>
    <w:rsid w:val="00EF2A67"/>
    <w:rsid w:val="00EF715E"/>
    <w:rsid w:val="00F04E0C"/>
    <w:rsid w:val="00F149F4"/>
    <w:rsid w:val="00F51C5D"/>
    <w:rsid w:val="00F530E8"/>
    <w:rsid w:val="00F5397D"/>
    <w:rsid w:val="00F56A91"/>
    <w:rsid w:val="00F61406"/>
    <w:rsid w:val="00F75F83"/>
    <w:rsid w:val="00F82EEA"/>
    <w:rsid w:val="00F902C3"/>
    <w:rsid w:val="00F978A0"/>
    <w:rsid w:val="00FC1EB8"/>
    <w:rsid w:val="00FD1647"/>
    <w:rsid w:val="070E1476"/>
    <w:rsid w:val="0E3A4D73"/>
    <w:rsid w:val="1C8911CF"/>
    <w:rsid w:val="21FE102F"/>
    <w:rsid w:val="25FC66A7"/>
    <w:rsid w:val="26AA94A9"/>
    <w:rsid w:val="2FFFD810"/>
    <w:rsid w:val="35EE16D6"/>
    <w:rsid w:val="3DED710C"/>
    <w:rsid w:val="3FFA8750"/>
    <w:rsid w:val="47081018"/>
    <w:rsid w:val="48E56816"/>
    <w:rsid w:val="49F6035D"/>
    <w:rsid w:val="4BFE1438"/>
    <w:rsid w:val="4DBC015A"/>
    <w:rsid w:val="57FB9E0C"/>
    <w:rsid w:val="5E8D4F54"/>
    <w:rsid w:val="5F5F6391"/>
    <w:rsid w:val="60B86E24"/>
    <w:rsid w:val="61F630F7"/>
    <w:rsid w:val="622B772D"/>
    <w:rsid w:val="63086927"/>
    <w:rsid w:val="67EF2D89"/>
    <w:rsid w:val="67FA081B"/>
    <w:rsid w:val="6D314FD2"/>
    <w:rsid w:val="6DA68FAA"/>
    <w:rsid w:val="6DDF3722"/>
    <w:rsid w:val="6FBFC433"/>
    <w:rsid w:val="6FF712E2"/>
    <w:rsid w:val="764A92E8"/>
    <w:rsid w:val="76770E3E"/>
    <w:rsid w:val="777BE354"/>
    <w:rsid w:val="77EC916A"/>
    <w:rsid w:val="78CEB306"/>
    <w:rsid w:val="7AF4C3CA"/>
    <w:rsid w:val="7CFFD7A9"/>
    <w:rsid w:val="7FEB8444"/>
    <w:rsid w:val="7FF373D5"/>
    <w:rsid w:val="7FFD7753"/>
    <w:rsid w:val="A3FD6D18"/>
    <w:rsid w:val="C3B7E2D9"/>
    <w:rsid w:val="D3D7894F"/>
    <w:rsid w:val="D93A3A7E"/>
    <w:rsid w:val="DDFFD1D8"/>
    <w:rsid w:val="EBFF6194"/>
    <w:rsid w:val="EFCF6070"/>
    <w:rsid w:val="F7DA0ED1"/>
    <w:rsid w:val="FBBFCCE0"/>
    <w:rsid w:val="FF7E6B8F"/>
    <w:rsid w:val="FFFD4C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6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1">
    <w:name w:val="Default Paragraph Font"/>
    <w:link w:val="12"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rFonts w:ascii="Times New Roman" w:hAnsi="Times New Roman"/>
      <w:szCs w:val="24"/>
    </w:rPr>
  </w:style>
  <w:style w:type="paragraph" w:styleId="3">
    <w:name w:val="Body Text First Indent"/>
    <w:basedOn w:val="2"/>
    <w:qFormat/>
    <w:uiPriority w:val="99"/>
    <w:pPr>
      <w:ind w:firstLine="420" w:firstLineChars="100"/>
    </w:pPr>
  </w:style>
  <w:style w:type="paragraph" w:styleId="7">
    <w:name w:val="Plain Text"/>
    <w:qFormat/>
    <w:uiPriority w:val="0"/>
    <w:pPr>
      <w:widowControl/>
      <w:spacing w:before="100" w:beforeAutospacing="1" w:after="100" w:afterAutospacing="1"/>
      <w:jc w:val="left"/>
    </w:pPr>
    <w:rPr>
      <w:rFonts w:ascii="ˎ̥" w:hAnsi="ˎ̥" w:eastAsia="宋体" w:cs="宋体"/>
      <w:kern w:val="0"/>
      <w:sz w:val="16"/>
      <w:szCs w:val="16"/>
      <w:lang w:val="en-US" w:eastAsia="zh-CN" w:bidi="ar-SA"/>
    </w:rPr>
  </w:style>
  <w:style w:type="paragraph" w:styleId="8">
    <w:name w:val="footer"/>
    <w:next w:val="9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9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12">
    <w:name w:val=" Char Char Char Char"/>
    <w:basedOn w:val="4"/>
    <w:link w:val="11"/>
    <w:qFormat/>
    <w:uiPriority w:val="0"/>
    <w:pPr>
      <w:snapToGrid w:val="0"/>
      <w:spacing w:before="240" w:after="240" w:line="348" w:lineRule="auto"/>
    </w:pPr>
    <w:rPr>
      <w:bCs/>
      <w:szCs w:val="44"/>
    </w:rPr>
  </w:style>
  <w:style w:type="character" w:styleId="13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WwW.YlmF.CoM</Company>
  <Pages>2</Pages>
  <Words>449</Words>
  <Characters>454</Characters>
  <Lines>6</Lines>
  <Paragraphs>1</Paragraphs>
  <TotalTime>0</TotalTime>
  <ScaleCrop>false</ScaleCrop>
  <LinksUpToDate>false</LinksUpToDate>
  <CharactersWithSpaces>659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2018-09-07T01:16:00Z</dcterms:created>
  <dc:creator>雨林木风</dc:creator>
  <cp:lastModifiedBy>yang</cp:lastModifiedBy>
  <cp:lastPrinted>2025-08-13T23:06:00Z</cp:lastPrinted>
  <dcterms:modified xsi:type="dcterms:W3CDTF">2025-08-28T15:11:54Z</dcterms:modified>
  <dc:title>   福建省省级机关公开遴选公务员报名推荐表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KSOTemplateDocerSaveRecord">
    <vt:lpwstr>eyJoZGlkIjoiZTBkYzRkODk3YjkwNTM4NmZkNmZmZGFjNGQxZmEzZDYiLCJ1c2VySWQiOiI1MjA0OTM2NDkifQ==</vt:lpwstr>
  </property>
  <property fmtid="{D5CDD505-2E9C-101B-9397-08002B2CF9AE}" pid="4" name="ICV">
    <vt:lpwstr>7C803D984F81433C9ABBC46C3AC578AB_12</vt:lpwstr>
  </property>
</Properties>
</file>