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77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3091"/>
        <w:gridCol w:w="31"/>
        <w:gridCol w:w="1529"/>
        <w:gridCol w:w="1022"/>
        <w:gridCol w:w="2021"/>
      </w:tblGrid>
      <w:tr w14:paraId="35E586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center"/>
        </w:trPr>
        <w:tc>
          <w:tcPr>
            <w:tcW w:w="9774" w:type="dxa"/>
            <w:gridSpan w:val="6"/>
            <w:vAlign w:val="center"/>
          </w:tcPr>
          <w:p w14:paraId="11ADC3D0">
            <w:pPr>
              <w:widowControl/>
              <w:spacing w:line="28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：</w:t>
            </w:r>
          </w:p>
          <w:p w14:paraId="7D6C1337"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  <w:r>
              <w:rPr>
                <w:rStyle w:val="18"/>
                <w:rFonts w:hint="eastAsia" w:eastAsia="华文中宋"/>
                <w:lang w:eastAsia="zh-CN"/>
              </w:rPr>
              <w:t>新疆</w:t>
            </w:r>
            <w:r>
              <w:rPr>
                <w:rStyle w:val="18"/>
                <w:rFonts w:hint="eastAsia" w:eastAsia="华文中宋"/>
                <w:lang w:val="en-US" w:eastAsia="zh-CN"/>
              </w:rPr>
              <w:t>和田市</w:t>
            </w:r>
            <w:r>
              <w:rPr>
                <w:rStyle w:val="18"/>
                <w:rFonts w:hint="eastAsia" w:eastAsia="华文中宋"/>
                <w:lang w:eastAsia="zh-CN"/>
              </w:rPr>
              <w:t>公安局</w:t>
            </w:r>
            <w:r>
              <w:rPr>
                <w:rStyle w:val="18"/>
                <w:rFonts w:hint="default"/>
              </w:rPr>
              <w:t>面向社会</w:t>
            </w:r>
            <w:r>
              <w:rPr>
                <w:rStyle w:val="18"/>
                <w:rFonts w:hint="eastAsia" w:eastAsia="华文中宋"/>
                <w:lang w:eastAsia="zh-CN"/>
              </w:rPr>
              <w:t>招聘警务辅助人员</w:t>
            </w:r>
            <w:r>
              <w:rPr>
                <w:rStyle w:val="19"/>
                <w:rFonts w:hint="default"/>
              </w:rPr>
              <w:br w:type="textWrapping"/>
            </w:r>
            <w:r>
              <w:rPr>
                <w:rStyle w:val="20"/>
                <w:rFonts w:hint="default" w:ascii="宋体" w:hAnsi="宋体" w:eastAsia="宋体" w:cs="宋体"/>
                <w:sz w:val="36"/>
                <w:szCs w:val="36"/>
              </w:rPr>
              <w:t>报        名        表</w:t>
            </w:r>
          </w:p>
        </w:tc>
      </w:tr>
      <w:tr w14:paraId="0FB9B0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B7684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报名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5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C32FA">
            <w:pPr>
              <w:jc w:val="right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（请查阅职位表填写）</w:t>
            </w:r>
          </w:p>
        </w:tc>
        <w:tc>
          <w:tcPr>
            <w:tcW w:w="2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54014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照片</w:t>
            </w:r>
          </w:p>
          <w:p w14:paraId="0547CF44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36901B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FA696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职位代码</w:t>
            </w:r>
          </w:p>
        </w:tc>
        <w:tc>
          <w:tcPr>
            <w:tcW w:w="5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8C4DB">
            <w:pPr>
              <w:jc w:val="righ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（请查阅职位表填写）</w:t>
            </w:r>
          </w:p>
        </w:tc>
        <w:tc>
          <w:tcPr>
            <w:tcW w:w="2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3DEBD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 w14:paraId="46A55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E01CB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6AE5C">
            <w:pPr>
              <w:jc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22390"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2C6329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B3480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5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F8301E">
            <w:pPr>
              <w:jc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D7C81A"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281ADB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0E8D7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 xml:space="preserve">性 </w:t>
            </w:r>
            <w:r>
              <w:rPr>
                <w:rFonts w:ascii="仿宋" w:hAnsi="仿宋" w:eastAsia="仿宋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别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F72D4">
            <w:pPr>
              <w:jc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31808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政治面貌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0924F">
            <w:pPr>
              <w:jc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12DBB2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18599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民  族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68ECA">
            <w:pPr>
              <w:jc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CA628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D4AF0">
            <w:pPr>
              <w:jc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3898E9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0AF4F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毕业院校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A7DC7">
            <w:pPr>
              <w:jc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32B52D"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所学专业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9384A">
            <w:pPr>
              <w:jc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79E177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74B80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学历类别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39F893">
            <w:pPr>
              <w:ind w:left="142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 xml:space="preserve"> □全日制  □非全日制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1B2A68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毕业时间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4928A">
            <w:pPr>
              <w:wordWrap w:val="0"/>
              <w:jc w:val="righ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年 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 xml:space="preserve">   </w:t>
            </w:r>
          </w:p>
        </w:tc>
      </w:tr>
      <w:tr w14:paraId="2226E2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C40A8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联系方式</w:t>
            </w:r>
          </w:p>
        </w:tc>
        <w:tc>
          <w:tcPr>
            <w:tcW w:w="7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62D13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 xml:space="preserve">考生电话：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 xml:space="preserve">        第二联系人电话</w:t>
            </w:r>
            <w:r>
              <w:rPr>
                <w:rFonts w:ascii="仿宋" w:hAnsi="仿宋" w:eastAsia="仿宋" w:cs="仿宋_GB2312"/>
                <w:color w:val="000000"/>
                <w:sz w:val="24"/>
              </w:rPr>
              <w:t>：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59C013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11AB8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7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E7A96">
            <w:pPr>
              <w:jc w:val="right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（填写身份证详细地址）</w:t>
            </w:r>
          </w:p>
        </w:tc>
      </w:tr>
      <w:tr w14:paraId="224654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00D48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</w:rPr>
              <w:t>通讯地址</w:t>
            </w:r>
          </w:p>
        </w:tc>
        <w:tc>
          <w:tcPr>
            <w:tcW w:w="7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2E719">
            <w:pPr>
              <w:jc w:val="left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614502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9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106B0">
            <w:pPr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lang w:val="en-US" w:eastAsia="zh-CN"/>
              </w:rPr>
              <w:t>和田市公安局</w:t>
            </w:r>
            <w:r>
              <w:rPr>
                <w:rFonts w:ascii="仿宋" w:hAnsi="仿宋" w:eastAsia="仿宋" w:cs="仿宋_GB2312"/>
                <w:b/>
                <w:sz w:val="24"/>
              </w:rPr>
              <w:t>工作人员招聘考试</w:t>
            </w: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>报考信息（考生认真核对再次确认）</w:t>
            </w:r>
          </w:p>
        </w:tc>
      </w:tr>
      <w:tr w14:paraId="2DF2FB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E4B86E">
            <w:pPr>
              <w:jc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报考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岗位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BD8FBD">
            <w:pPr>
              <w:jc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E00863"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职位代码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430F3">
            <w:pPr>
              <w:jc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0E8DCD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463A4E"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是否同意调剂</w:t>
            </w:r>
          </w:p>
        </w:tc>
        <w:tc>
          <w:tcPr>
            <w:tcW w:w="7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3C273">
            <w:pPr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 xml:space="preserve">  </w:t>
            </w:r>
            <w:r>
              <w:rPr>
                <w:rFonts w:ascii="仿宋" w:hAnsi="仿宋" w:eastAsia="仿宋" w:cs="仿宋_GB2312"/>
                <w:color w:val="000000"/>
                <w:sz w:val="24"/>
              </w:rPr>
              <w:t xml:space="preserve">  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 xml:space="preserve">□同意  </w:t>
            </w:r>
            <w:r>
              <w:rPr>
                <w:rFonts w:ascii="仿宋" w:hAnsi="仿宋" w:eastAsia="仿宋" w:cs="仿宋_GB2312"/>
                <w:color w:val="000000"/>
                <w:sz w:val="24"/>
              </w:rPr>
              <w:t xml:space="preserve">  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□不同意</w:t>
            </w:r>
          </w:p>
        </w:tc>
      </w:tr>
      <w:tr w14:paraId="1DD5F2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67EEE">
            <w:pPr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 xml:space="preserve">考 </w:t>
            </w:r>
            <w:r>
              <w:rPr>
                <w:rFonts w:ascii="仿宋" w:hAnsi="仿宋" w:eastAsia="仿宋" w:cs="仿宋_GB2312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 xml:space="preserve">务 </w:t>
            </w:r>
            <w:r>
              <w:rPr>
                <w:rFonts w:ascii="仿宋" w:hAnsi="仿宋" w:eastAsia="仿宋" w:cs="仿宋_GB2312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 xml:space="preserve">信 </w:t>
            </w:r>
            <w:r>
              <w:rPr>
                <w:rFonts w:ascii="仿宋" w:hAnsi="仿宋" w:eastAsia="仿宋" w:cs="仿宋_GB2312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>息</w:t>
            </w:r>
          </w:p>
        </w:tc>
      </w:tr>
      <w:tr w14:paraId="17C690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5BF645">
            <w:pPr>
              <w:jc w:val="center"/>
              <w:rPr>
                <w:rFonts w:hint="eastAsia" w:ascii="仿宋" w:hAnsi="仿宋" w:eastAsia="仿宋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报名方式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BFCD61">
            <w:pPr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现场报名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91E0E9">
            <w:pPr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面试科目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0D4A7">
            <w:pPr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《结构化面试》</w:t>
            </w:r>
          </w:p>
        </w:tc>
      </w:tr>
      <w:tr w14:paraId="6CE7D8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2D5DDC"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资格审查</w:t>
            </w:r>
          </w:p>
        </w:tc>
        <w:tc>
          <w:tcPr>
            <w:tcW w:w="769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F02BA">
            <w:pPr>
              <w:jc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报名时需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按照公告携带相关材料</w:t>
            </w:r>
          </w:p>
          <w:p w14:paraId="791761C9"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（①毕业证②身份证③报名表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④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等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）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纸质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版</w:t>
            </w:r>
          </w:p>
        </w:tc>
      </w:tr>
      <w:tr w14:paraId="1A061F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1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A06532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其他说明</w:t>
            </w:r>
          </w:p>
        </w:tc>
        <w:tc>
          <w:tcPr>
            <w:tcW w:w="769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C69AE"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 w:val="22"/>
                <w:szCs w:val="22"/>
              </w:rPr>
            </w:pPr>
          </w:p>
        </w:tc>
      </w:tr>
      <w:tr w14:paraId="667EC4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6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D5FA2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个人承诺</w:t>
            </w:r>
          </w:p>
        </w:tc>
        <w:tc>
          <w:tcPr>
            <w:tcW w:w="7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B9F88"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59668007"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本人承诺：</w:t>
            </w:r>
          </w:p>
          <w:p w14:paraId="315E7065">
            <w:pPr>
              <w:widowControl/>
              <w:spacing w:line="280" w:lineRule="exact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上述所填报名信息真实、准确。如有弄虚作假或填涂错误，由本人承担一切后果，并自愿接受有关部门处理。</w:t>
            </w:r>
          </w:p>
          <w:p w14:paraId="77496F8A">
            <w:pPr>
              <w:widowControl/>
              <w:spacing w:line="280" w:lineRule="exact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42262A79">
            <w:pPr>
              <w:widowControl/>
              <w:ind w:firstLine="482" w:firstLineChars="200"/>
              <w:jc w:val="left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本人签名：</w:t>
            </w:r>
            <w:r>
              <w:rPr>
                <w:rFonts w:eastAsia="仿宋" w:cs="Calibri"/>
                <w:kern w:val="0"/>
                <w:sz w:val="24"/>
              </w:rPr>
              <w:t>   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     </w:t>
            </w:r>
            <w:r>
              <w:rPr>
                <w:rFonts w:eastAsia="仿宋" w:cs="Calibri"/>
                <w:kern w:val="0"/>
                <w:sz w:val="24"/>
              </w:rPr>
              <w:t>      </w:t>
            </w:r>
            <w:r>
              <w:rPr>
                <w:rFonts w:ascii="仿宋" w:hAnsi="仿宋" w:eastAsia="仿宋" w:cs="Calibri"/>
                <w:kern w:val="0"/>
                <w:sz w:val="24"/>
              </w:rPr>
              <w:t xml:space="preserve"> </w:t>
            </w:r>
            <w:r>
              <w:rPr>
                <w:rFonts w:eastAsia="仿宋" w:cs="Calibri"/>
                <w:kern w:val="0"/>
                <w:sz w:val="24"/>
              </w:rPr>
              <w:t>    </w:t>
            </w:r>
            <w:r>
              <w:rPr>
                <w:rFonts w:eastAsia="仿宋" w:cs="Calibri"/>
                <w:b/>
                <w:kern w:val="0"/>
                <w:sz w:val="24"/>
              </w:rPr>
              <w:t>    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日期：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</w:t>
            </w:r>
          </w:p>
        </w:tc>
      </w:tr>
    </w:tbl>
    <w:p w14:paraId="4A45CFA9"/>
    <w:sectPr>
      <w:pgSz w:w="11906" w:h="16838"/>
      <w:pgMar w:top="851" w:right="1701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6AF"/>
    <w:rsid w:val="00040450"/>
    <w:rsid w:val="0054076D"/>
    <w:rsid w:val="006A06AF"/>
    <w:rsid w:val="00B13B0C"/>
    <w:rsid w:val="00C720A6"/>
    <w:rsid w:val="00C74DEE"/>
    <w:rsid w:val="00FA0EEF"/>
    <w:rsid w:val="01EA6C2D"/>
    <w:rsid w:val="139E2B7F"/>
    <w:rsid w:val="14DE33AB"/>
    <w:rsid w:val="21826FC0"/>
    <w:rsid w:val="2D8D6370"/>
    <w:rsid w:val="307F5F78"/>
    <w:rsid w:val="31716C3E"/>
    <w:rsid w:val="38731711"/>
    <w:rsid w:val="40384B19"/>
    <w:rsid w:val="44F45157"/>
    <w:rsid w:val="493D2885"/>
    <w:rsid w:val="49EC5EE5"/>
    <w:rsid w:val="52DB1897"/>
    <w:rsid w:val="56162178"/>
    <w:rsid w:val="5C543F1A"/>
    <w:rsid w:val="5C7A5069"/>
    <w:rsid w:val="66347F5C"/>
    <w:rsid w:val="694940B3"/>
    <w:rsid w:val="7B87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qFormat/>
    <w:uiPriority w:val="0"/>
    <w:pPr>
      <w:jc w:val="left"/>
    </w:pPr>
  </w:style>
  <w:style w:type="paragraph" w:styleId="3">
    <w:name w:val="Balloon Text"/>
    <w:basedOn w:val="1"/>
    <w:link w:val="26"/>
    <w:qFormat/>
    <w:uiPriority w:val="0"/>
    <w:rPr>
      <w:sz w:val="18"/>
      <w:szCs w:val="18"/>
    </w:rPr>
  </w:style>
  <w:style w:type="paragraph" w:styleId="4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5"/>
    <w:qFormat/>
    <w:uiPriority w:val="0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Medium Grid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0">
    <w:name w:val="Medium Grid 3 Accent 1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1">
    <w:name w:val="Medium Grid 3 Accent 2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">
    <w:name w:val="Medium Grid 3 Accent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">
    <w:name w:val="Medium Grid 3 Accent 4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4">
    <w:name w:val="Medium Grid 3 Accent 5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5">
    <w:name w:val="Medium Grid 3 Accent 6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7">
    <w:name w:val="annotation reference"/>
    <w:basedOn w:val="16"/>
    <w:qFormat/>
    <w:uiPriority w:val="0"/>
    <w:rPr>
      <w:sz w:val="21"/>
      <w:szCs w:val="21"/>
    </w:rPr>
  </w:style>
  <w:style w:type="character" w:customStyle="1" w:styleId="18">
    <w:name w:val="font121"/>
    <w:basedOn w:val="16"/>
    <w:qFormat/>
    <w:uiPriority w:val="0"/>
    <w:rPr>
      <w:rFonts w:hint="eastAsia" w:ascii="华文中宋" w:hAnsi="华文中宋" w:eastAsia="华文中宋" w:cs="华文中宋"/>
      <w:color w:val="000000"/>
      <w:sz w:val="36"/>
      <w:szCs w:val="36"/>
      <w:u w:val="none"/>
    </w:rPr>
  </w:style>
  <w:style w:type="character" w:customStyle="1" w:styleId="19">
    <w:name w:val="font51"/>
    <w:basedOn w:val="16"/>
    <w:qFormat/>
    <w:uiPriority w:val="0"/>
    <w:rPr>
      <w:rFonts w:hint="eastAsia" w:ascii="华文中宋" w:hAnsi="华文中宋" w:eastAsia="华文中宋" w:cs="华文中宋"/>
      <w:color w:val="000000"/>
      <w:sz w:val="32"/>
      <w:szCs w:val="32"/>
      <w:u w:val="none"/>
    </w:rPr>
  </w:style>
  <w:style w:type="character" w:customStyle="1" w:styleId="20">
    <w:name w:val="font112"/>
    <w:basedOn w:val="16"/>
    <w:qFormat/>
    <w:uiPriority w:val="0"/>
    <w:rPr>
      <w:rFonts w:hint="eastAsia" w:ascii="华文中宋" w:hAnsi="华文中宋" w:eastAsia="华文中宋" w:cs="华文中宋"/>
      <w:b/>
      <w:color w:val="000000"/>
      <w:sz w:val="48"/>
      <w:szCs w:val="48"/>
      <w:u w:val="none"/>
    </w:rPr>
  </w:style>
  <w:style w:type="character" w:customStyle="1" w:styleId="21">
    <w:name w:val="页眉 字符"/>
    <w:basedOn w:val="16"/>
    <w:link w:val="5"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6"/>
    <w:link w:val="4"/>
    <w:qFormat/>
    <w:uiPriority w:val="0"/>
    <w:rPr>
      <w:kern w:val="2"/>
      <w:sz w:val="18"/>
      <w:szCs w:val="18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批注文字 字符"/>
    <w:basedOn w:val="16"/>
    <w:link w:val="2"/>
    <w:qFormat/>
    <w:uiPriority w:val="0"/>
    <w:rPr>
      <w:kern w:val="2"/>
      <w:sz w:val="21"/>
      <w:szCs w:val="24"/>
    </w:rPr>
  </w:style>
  <w:style w:type="character" w:customStyle="1" w:styleId="25">
    <w:name w:val="批注主题 字符"/>
    <w:basedOn w:val="24"/>
    <w:link w:val="6"/>
    <w:qFormat/>
    <w:uiPriority w:val="0"/>
    <w:rPr>
      <w:b/>
      <w:bCs/>
      <w:kern w:val="2"/>
      <w:sz w:val="21"/>
      <w:szCs w:val="24"/>
    </w:rPr>
  </w:style>
  <w:style w:type="character" w:customStyle="1" w:styleId="26">
    <w:name w:val="批注框文本 字符"/>
    <w:basedOn w:val="1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319</Characters>
  <Lines>5</Lines>
  <Paragraphs>1</Paragraphs>
  <TotalTime>14</TotalTime>
  <ScaleCrop>false</ScaleCrop>
  <LinksUpToDate>false</LinksUpToDate>
  <CharactersWithSpaces>445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2020-09-17T03:40:00Z</dcterms:created>
  <dc:creator>lyh</dc:creator>
  <cp:lastModifiedBy>初心不变、</cp:lastModifiedBy>
  <cp:lastPrinted>2021-10-10T08:02:00Z</cp:lastPrinted>
  <dcterms:modified xsi:type="dcterms:W3CDTF">2025-06-26T08:13:11Z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eyJoZGlkIjoiMTVjODkxZGI5ZDNlNjJmN2NiNGQ5MDg0MmMwZDNlNDEiLCJ1c2VySWQiOiI0NDcyMzk3MjUifQ==</vt:lpwstr>
  </property>
  <property fmtid="{D5CDD505-2E9C-101B-9397-08002B2CF9AE}" pid="4" name="ICV">
    <vt:lpwstr>5A44FA766A034221AFF157D64F435EF0_12</vt:lpwstr>
  </property>
</Properties>
</file>