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6C05A">
      <w:pPr>
        <w:spacing w:afterLines="70" w:line="560" w:lineRule="exact"/>
        <w:jc w:val="left"/>
        <w:rPr>
          <w:rFonts w:ascii="仿宋_GB2312" w:hAnsi="仿宋_GB2312" w:eastAsia="仿宋_GB2312" w:cs="仿宋_GB2312"/>
          <w:sz w:val="32"/>
          <w:szCs w:val="32"/>
        </w:rPr>
      </w:pPr>
      <w:bookmarkStart w:id="1" w:name="_GoBack"/>
      <w:bookmarkEnd w:id="1"/>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p>
    <w:p w14:paraId="32F31668">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shd w:val="clear" w:color="auto" w:fill="FFFFFF"/>
        </w:rPr>
        <w:t>关于阳新县2025年第二批事业单位公开招聘考试加分事项的说明</w:t>
      </w:r>
    </w:p>
    <w:p w14:paraId="3BA29C22">
      <w:pPr>
        <w:spacing w:line="560" w:lineRule="exact"/>
        <w:ind w:firstLine="640" w:firstLineChars="200"/>
        <w:rPr>
          <w:rFonts w:ascii="仿宋_GB2312" w:hAnsi="仿宋_GB2312" w:eastAsia="仿宋_GB2312" w:cs="仿宋_GB2312"/>
          <w:sz w:val="32"/>
          <w:szCs w:val="32"/>
        </w:rPr>
      </w:pPr>
    </w:p>
    <w:p w14:paraId="4334A9E9">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为进一步引导和鼓励高校毕业生到基层工作、参军入伍，落实</w:t>
      </w:r>
      <w:r>
        <w:rPr>
          <w:rFonts w:hint="eastAsia" w:ascii="仿宋_GB2312" w:hAnsi="仿宋_GB2312" w:eastAsia="仿宋_GB2312" w:cs="仿宋_GB2312"/>
          <w:sz w:val="32"/>
          <w:szCs w:val="32"/>
        </w:rPr>
        <w:t>相关优惠政策，依据《阳新县</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年事业单位公开招聘工作人员的通知》，现就“三支一扶”计划、大学生志愿服务西部计划项目人员和高校毕业生退役士兵考试加分有关事项说明如下：</w:t>
      </w:r>
    </w:p>
    <w:p w14:paraId="1BFDCCF1">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一、“三支一扶”计划、大学生志愿服务西部计划项目人员在</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日前服务期满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年且考核合格（称职），高校毕业生退役士兵在军队服役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年（含）以上，报名本次招聘，参加了公共科目统一笔试，且笔试卷面成绩达到最低合格线的，可在折合成百分制的笔试成绩上增加</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分。上述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个项目部分人员选派报到时间在</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月之后，当年同批次、无其他特殊情况的，可视为服务期满。</w:t>
      </w:r>
    </w:p>
    <w:p w14:paraId="07133C4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二、上述人员笔试成绩加分计算公式：（《职业能力倾向测验》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《综合应用能力》卷面得分）÷</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分＝笔试成绩。</w:t>
      </w:r>
    </w:p>
    <w:p w14:paraId="4AE3E7B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三、上述人员中已经公开招聘、政策性安置为事业单位工作人员或招录为公务员，以及报考面向退役军人（</w:t>
      </w:r>
      <w:r>
        <w:rPr>
          <w:rFonts w:hint="eastAsia" w:ascii="仿宋_GB2312" w:hAnsi="仿宋_GB2312" w:eastAsia="仿宋_GB2312" w:cs="仿宋_GB2312"/>
          <w:sz w:val="32"/>
          <w:szCs w:val="32"/>
          <w:lang w:val="en-US" w:eastAsia="zh-CN"/>
        </w:rPr>
        <w:t>岗位代码</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）岗位的不再享受此优惠。</w:t>
      </w:r>
    </w:p>
    <w:p w14:paraId="762E5F9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四、符合相关条件的报考人员，须在网上报名缴费确认后，于</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日期间提交申请，期间未提交的不再受理。</w:t>
      </w:r>
    </w:p>
    <w:p w14:paraId="5366423C">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五、申请方式：下载并按要求准确填写《报考阳新县</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年第二批事业单位公开招聘加分申请表》（见附件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），“三支一扶”计划</w:t>
      </w:r>
      <w:r>
        <w:rPr>
          <w:rFonts w:hint="eastAsia" w:ascii="仿宋_GB2312" w:hAnsi="仿宋_GB2312" w:eastAsia="仿宋_GB2312" w:cs="仿宋_GB2312"/>
          <w:sz w:val="32"/>
          <w:szCs w:val="32"/>
          <w:lang w:val="en-US" w:eastAsia="zh-CN"/>
        </w:rPr>
        <w:t>人员须提供三支一扶服务期满证书或相关材料，</w:t>
      </w:r>
      <w:r>
        <w:rPr>
          <w:rFonts w:hint="eastAsia" w:ascii="仿宋_GB2312" w:hAnsi="仿宋_GB2312" w:eastAsia="仿宋_GB2312" w:cs="仿宋_GB2312"/>
          <w:sz w:val="32"/>
          <w:szCs w:val="32"/>
        </w:rPr>
        <w:t>大学生志愿服务西部计划项目人员</w:t>
      </w:r>
      <w:r>
        <w:rPr>
          <w:rFonts w:hint="eastAsia" w:ascii="仿宋_GB2312" w:hAnsi="仿宋_GB2312" w:eastAsia="仿宋_GB2312" w:cs="仿宋_GB2312"/>
          <w:sz w:val="32"/>
          <w:szCs w:val="32"/>
          <w:lang w:val="en-US" w:eastAsia="zh-CN"/>
        </w:rPr>
        <w:t>须提供年度服务协议书、年度服务鉴定表、志愿服务证，</w:t>
      </w:r>
      <w:r>
        <w:rPr>
          <w:rFonts w:hint="eastAsia" w:ascii="仿宋_GB2312" w:hAnsi="仿宋_GB2312" w:eastAsia="仿宋_GB2312" w:cs="仿宋_GB2312"/>
          <w:sz w:val="32"/>
          <w:szCs w:val="32"/>
        </w:rPr>
        <w:t>高校毕业生退役士兵</w:t>
      </w:r>
      <w:r>
        <w:rPr>
          <w:rFonts w:hint="eastAsia" w:ascii="仿宋_GB2312" w:hAnsi="仿宋_GB2312" w:eastAsia="仿宋_GB2312" w:cs="仿宋_GB2312"/>
          <w:sz w:val="32"/>
          <w:szCs w:val="32"/>
          <w:lang w:val="en-US" w:eastAsia="zh-CN"/>
        </w:rPr>
        <w:t>须提供《中国人民解放军退出现役证书》（或者《中国人民武装警察部队退出现役证书》）和国家承认的高等学校毕业证书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val="en-US" w:eastAsia="zh-CN"/>
        </w:rPr>
        <w:t>上传excel文件，相关证明材料上传扫描件，</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28</w:t>
      </w:r>
      <w:r>
        <w:rPr>
          <w:rFonts w:hint="eastAsia" w:ascii="仿宋_GB2312" w:hAnsi="仿宋_GB2312" w:eastAsia="仿宋_GB2312" w:cs="仿宋_GB2312"/>
          <w:sz w:val="32"/>
          <w:szCs w:val="32"/>
          <w:shd w:val="clear" w:color="auto" w:fill="FFFFFF"/>
        </w:rPr>
        <w:t>日至</w:t>
      </w:r>
      <w:r>
        <w:rPr>
          <w:rFonts w:hint="eastAsia" w:ascii="仿宋_GB2312" w:hAnsi="仿宋_GB2312" w:eastAsia="仿宋_GB2312" w:cs="仿宋_GB2312"/>
          <w:sz w:val="32"/>
          <w:szCs w:val="32"/>
          <w:shd w:val="clear" w:color="auto" w:fill="FFFFFF"/>
          <w:lang w:val="en-US" w:eastAsia="zh-CN"/>
        </w:rPr>
        <w:t>12</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日期间</w:t>
      </w:r>
      <w:r>
        <w:rPr>
          <w:rFonts w:hint="eastAsia" w:ascii="仿宋_GB2312" w:hAnsi="仿宋_GB2312" w:eastAsia="仿宋_GB2312" w:cs="仿宋_GB2312"/>
          <w:sz w:val="32"/>
          <w:szCs w:val="32"/>
        </w:rPr>
        <w:t>报送至相应县级项目主管部门电子邮箱（详见以下联系方式）。</w:t>
      </w:r>
    </w:p>
    <w:p w14:paraId="464BD1DC">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加分申请表以申请人员姓名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“报考阳新县</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年第二批事业单位公开招聘加分申请”字样命名。如：张三报考阳新县</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年第二批事业单位公开招聘加分申请。</w:t>
      </w:r>
    </w:p>
    <w:p w14:paraId="44E290A3">
      <w:pPr>
        <w:spacing w:line="570" w:lineRule="exact"/>
        <w:ind w:firstLine="640" w:firstLineChars="200"/>
        <w:rPr>
          <w:rFonts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六、申请人员名单经县级项目主管部门审核确认，由县人社局按相关程序统一公示后，落实加分事宜。</w:t>
      </w:r>
    </w:p>
    <w:bookmarkEnd w:id="0"/>
    <w:p w14:paraId="37FBC36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ascii="仿宋_GB2312" w:hAnsi="仿宋_GB2312" w:eastAsia="仿宋_GB2312" w:cs="仿宋_GB2312"/>
          <w:sz w:val="32"/>
          <w:szCs w:val="32"/>
        </w:rPr>
        <w:t> </w:t>
      </w:r>
    </w:p>
    <w:p w14:paraId="295C7291">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、“三支一扶”</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:15272051631</w:t>
      </w:r>
      <w:r>
        <w:rPr>
          <w:rFonts w:hint="eastAsia" w:ascii="仿宋_GB2312" w:hAnsi="仿宋_GB2312" w:eastAsia="仿宋_GB2312" w:cs="仿宋_GB2312"/>
          <w:sz w:val="32"/>
          <w:szCs w:val="32"/>
        </w:rPr>
        <w:t>，</w:t>
      </w:r>
    </w:p>
    <w:p w14:paraId="6FF794DA">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895450856@qq.com</w:t>
      </w:r>
    </w:p>
    <w:p w14:paraId="13B6687F">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、西部计划志愿者报考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:18972806600</w:t>
      </w:r>
      <w:r>
        <w:rPr>
          <w:rFonts w:hint="eastAsia" w:ascii="仿宋_GB2312" w:hAnsi="仿宋_GB2312" w:eastAsia="仿宋_GB2312" w:cs="仿宋_GB2312"/>
          <w:sz w:val="32"/>
          <w:szCs w:val="32"/>
        </w:rPr>
        <w:t>，</w:t>
      </w:r>
    </w:p>
    <w:p w14:paraId="056687BE">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540591870@qq.com</w:t>
      </w:r>
    </w:p>
    <w:p w14:paraId="0884F75A">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、高校毕业生退役士兵报考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15972225925</w:t>
      </w:r>
      <w:r>
        <w:rPr>
          <w:rFonts w:hint="eastAsia" w:ascii="仿宋_GB2312" w:hAnsi="仿宋_GB2312" w:eastAsia="仿宋_GB2312" w:cs="仿宋_GB2312"/>
          <w:sz w:val="32"/>
          <w:szCs w:val="32"/>
        </w:rPr>
        <w:t>，</w:t>
      </w:r>
    </w:p>
    <w:p w14:paraId="6537CFB8">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 xml:space="preserve">522570403@qq.com    </w:t>
      </w: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大标宋_GBK">
    <w:panose1 w:val="02000000000000000000"/>
    <w:charset w:val="86"/>
    <w:family w:val="auto"/>
    <w:pitch w:val="default"/>
    <w:sig w:usb0="A00002BF" w:usb1="08C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ZTkzMTc4ZDgyOTFiYzRlY2YzNTQ1ZWQxNTg1ZWQifQ=="/>
  </w:docVars>
  <w:rsids>
    <w:rsidRoot w:val="57870A44"/>
    <w:rsid w:val="000014BE"/>
    <w:rsid w:val="000A07DB"/>
    <w:rsid w:val="000E2124"/>
    <w:rsid w:val="00225E5F"/>
    <w:rsid w:val="00287276"/>
    <w:rsid w:val="002D6E63"/>
    <w:rsid w:val="002F6D51"/>
    <w:rsid w:val="002F7946"/>
    <w:rsid w:val="003633D6"/>
    <w:rsid w:val="00366CD4"/>
    <w:rsid w:val="003A3BB4"/>
    <w:rsid w:val="003B0FE6"/>
    <w:rsid w:val="003B6C24"/>
    <w:rsid w:val="0044724A"/>
    <w:rsid w:val="00496D23"/>
    <w:rsid w:val="0055729F"/>
    <w:rsid w:val="00566373"/>
    <w:rsid w:val="00594693"/>
    <w:rsid w:val="0060022B"/>
    <w:rsid w:val="00625737"/>
    <w:rsid w:val="0064163B"/>
    <w:rsid w:val="00761D92"/>
    <w:rsid w:val="00771B78"/>
    <w:rsid w:val="007863D8"/>
    <w:rsid w:val="00792FC6"/>
    <w:rsid w:val="00827917"/>
    <w:rsid w:val="00854437"/>
    <w:rsid w:val="008A12A1"/>
    <w:rsid w:val="008B444A"/>
    <w:rsid w:val="009473F0"/>
    <w:rsid w:val="00971912"/>
    <w:rsid w:val="009C1159"/>
    <w:rsid w:val="009E3126"/>
    <w:rsid w:val="009F21BC"/>
    <w:rsid w:val="00A22469"/>
    <w:rsid w:val="00A82CBE"/>
    <w:rsid w:val="00AB5703"/>
    <w:rsid w:val="00AD445A"/>
    <w:rsid w:val="00B444BD"/>
    <w:rsid w:val="00B6085A"/>
    <w:rsid w:val="00BC1D3D"/>
    <w:rsid w:val="00BC5DAE"/>
    <w:rsid w:val="00BD47DB"/>
    <w:rsid w:val="00BD6842"/>
    <w:rsid w:val="00BE5688"/>
    <w:rsid w:val="00C30045"/>
    <w:rsid w:val="00C858A0"/>
    <w:rsid w:val="00CA00C2"/>
    <w:rsid w:val="00D12DEC"/>
    <w:rsid w:val="00DA48DC"/>
    <w:rsid w:val="00DB37FF"/>
    <w:rsid w:val="00E861FA"/>
    <w:rsid w:val="00EA27A7"/>
    <w:rsid w:val="00EC541B"/>
    <w:rsid w:val="00ED7AA5"/>
    <w:rsid w:val="00F07A30"/>
    <w:rsid w:val="00FB20EE"/>
    <w:rsid w:val="00FC69EA"/>
    <w:rsid w:val="01600D4D"/>
    <w:rsid w:val="017F3D35"/>
    <w:rsid w:val="034601D9"/>
    <w:rsid w:val="03685E15"/>
    <w:rsid w:val="03B92498"/>
    <w:rsid w:val="04D707BE"/>
    <w:rsid w:val="04F865C4"/>
    <w:rsid w:val="050140F6"/>
    <w:rsid w:val="08657359"/>
    <w:rsid w:val="091F0FEF"/>
    <w:rsid w:val="093323A4"/>
    <w:rsid w:val="099F36C3"/>
    <w:rsid w:val="0A2166A1"/>
    <w:rsid w:val="0BF43277"/>
    <w:rsid w:val="0D7143B5"/>
    <w:rsid w:val="0DF51D8F"/>
    <w:rsid w:val="0F3B126F"/>
    <w:rsid w:val="123A0C48"/>
    <w:rsid w:val="1283121B"/>
    <w:rsid w:val="12FE0044"/>
    <w:rsid w:val="15227E9D"/>
    <w:rsid w:val="163B86BA"/>
    <w:rsid w:val="17BA241D"/>
    <w:rsid w:val="18E14EB3"/>
    <w:rsid w:val="1AD151F1"/>
    <w:rsid w:val="1CFE6F05"/>
    <w:rsid w:val="1D577252"/>
    <w:rsid w:val="1E597C64"/>
    <w:rsid w:val="1EAA1522"/>
    <w:rsid w:val="1EAC3C4A"/>
    <w:rsid w:val="1F617FE2"/>
    <w:rsid w:val="1F8A7E59"/>
    <w:rsid w:val="1FCF433A"/>
    <w:rsid w:val="1FF74877"/>
    <w:rsid w:val="218D2B42"/>
    <w:rsid w:val="226156B7"/>
    <w:rsid w:val="23510353"/>
    <w:rsid w:val="29633DBB"/>
    <w:rsid w:val="29B661CF"/>
    <w:rsid w:val="2AB47D74"/>
    <w:rsid w:val="2BA42CEB"/>
    <w:rsid w:val="2C2C2007"/>
    <w:rsid w:val="2DE432FA"/>
    <w:rsid w:val="2E9B5CA8"/>
    <w:rsid w:val="2EEF3CA4"/>
    <w:rsid w:val="2FFE0CFC"/>
    <w:rsid w:val="320A7897"/>
    <w:rsid w:val="320F4EAD"/>
    <w:rsid w:val="343706EB"/>
    <w:rsid w:val="3474193F"/>
    <w:rsid w:val="36575135"/>
    <w:rsid w:val="366C34E5"/>
    <w:rsid w:val="367738D6"/>
    <w:rsid w:val="379F414D"/>
    <w:rsid w:val="37FFA732"/>
    <w:rsid w:val="390C54DA"/>
    <w:rsid w:val="39231DE5"/>
    <w:rsid w:val="3AFF8E43"/>
    <w:rsid w:val="3C767CE7"/>
    <w:rsid w:val="3C7A5D43"/>
    <w:rsid w:val="3CAF328E"/>
    <w:rsid w:val="3E297BD4"/>
    <w:rsid w:val="3E845B57"/>
    <w:rsid w:val="3F316DAB"/>
    <w:rsid w:val="3FEF9F9B"/>
    <w:rsid w:val="42704A48"/>
    <w:rsid w:val="429C24E7"/>
    <w:rsid w:val="42FF61D9"/>
    <w:rsid w:val="43312E32"/>
    <w:rsid w:val="43A01E09"/>
    <w:rsid w:val="43F23586"/>
    <w:rsid w:val="445E0281"/>
    <w:rsid w:val="47794E4B"/>
    <w:rsid w:val="48A62011"/>
    <w:rsid w:val="48EF6E65"/>
    <w:rsid w:val="491556C4"/>
    <w:rsid w:val="4AA810A4"/>
    <w:rsid w:val="4AA85A47"/>
    <w:rsid w:val="4B700C5B"/>
    <w:rsid w:val="4C547C35"/>
    <w:rsid w:val="4D67017C"/>
    <w:rsid w:val="4EDB781F"/>
    <w:rsid w:val="4F2660CB"/>
    <w:rsid w:val="4F8A4737"/>
    <w:rsid w:val="51BF1405"/>
    <w:rsid w:val="53984E14"/>
    <w:rsid w:val="5454111A"/>
    <w:rsid w:val="55457075"/>
    <w:rsid w:val="56BC36AC"/>
    <w:rsid w:val="571406EC"/>
    <w:rsid w:val="57870A44"/>
    <w:rsid w:val="59F7AA52"/>
    <w:rsid w:val="5A2C7AD1"/>
    <w:rsid w:val="5AAC548A"/>
    <w:rsid w:val="5CA91C68"/>
    <w:rsid w:val="5D5977A1"/>
    <w:rsid w:val="5DF5A206"/>
    <w:rsid w:val="5E53692B"/>
    <w:rsid w:val="5E6F238E"/>
    <w:rsid w:val="5EDF3F69"/>
    <w:rsid w:val="5F944AC0"/>
    <w:rsid w:val="5FAF8999"/>
    <w:rsid w:val="60CF453C"/>
    <w:rsid w:val="61BD1DE2"/>
    <w:rsid w:val="61D141A5"/>
    <w:rsid w:val="63315A35"/>
    <w:rsid w:val="647830FC"/>
    <w:rsid w:val="656C3352"/>
    <w:rsid w:val="65FE47D6"/>
    <w:rsid w:val="66811B16"/>
    <w:rsid w:val="690D6CF3"/>
    <w:rsid w:val="6B4237F5"/>
    <w:rsid w:val="6B925F90"/>
    <w:rsid w:val="6C07577C"/>
    <w:rsid w:val="6E1A4B40"/>
    <w:rsid w:val="6E557B10"/>
    <w:rsid w:val="6EF29163"/>
    <w:rsid w:val="6F6E2450"/>
    <w:rsid w:val="6FD5B2D3"/>
    <w:rsid w:val="704936A5"/>
    <w:rsid w:val="709B61D3"/>
    <w:rsid w:val="70F133F4"/>
    <w:rsid w:val="716C03FF"/>
    <w:rsid w:val="739C7F8F"/>
    <w:rsid w:val="739F8E1F"/>
    <w:rsid w:val="73DA1E08"/>
    <w:rsid w:val="73ED5D6D"/>
    <w:rsid w:val="747D62C4"/>
    <w:rsid w:val="74A76030"/>
    <w:rsid w:val="765D61C2"/>
    <w:rsid w:val="76E76FF5"/>
    <w:rsid w:val="76F36118"/>
    <w:rsid w:val="7729075A"/>
    <w:rsid w:val="77655D63"/>
    <w:rsid w:val="783F163E"/>
    <w:rsid w:val="7BB6ED9F"/>
    <w:rsid w:val="7BD7DB7D"/>
    <w:rsid w:val="7BD85193"/>
    <w:rsid w:val="7BFD1C6C"/>
    <w:rsid w:val="7C2A4319"/>
    <w:rsid w:val="7DB67BD1"/>
    <w:rsid w:val="7DF7652F"/>
    <w:rsid w:val="7E950AC3"/>
    <w:rsid w:val="7E9DE53B"/>
    <w:rsid w:val="7EBD2478"/>
    <w:rsid w:val="7ECC432B"/>
    <w:rsid w:val="7F7A4727"/>
    <w:rsid w:val="7F7F6AB5"/>
    <w:rsid w:val="7FD7D93B"/>
    <w:rsid w:val="7FDB058A"/>
    <w:rsid w:val="7FDE5158"/>
    <w:rsid w:val="7FDEA236"/>
    <w:rsid w:val="7FE74C3B"/>
    <w:rsid w:val="7FEE0B81"/>
    <w:rsid w:val="7FF7AD5D"/>
    <w:rsid w:val="7FFDD3AE"/>
    <w:rsid w:val="8DDE5ED6"/>
    <w:rsid w:val="AA7F7C42"/>
    <w:rsid w:val="AE7FC395"/>
    <w:rsid w:val="AFAB0710"/>
    <w:rsid w:val="B73E2B1E"/>
    <w:rsid w:val="B9FF1AC8"/>
    <w:rsid w:val="BD47F5A8"/>
    <w:rsid w:val="BEDE194C"/>
    <w:rsid w:val="BEDF9A3D"/>
    <w:rsid w:val="BF5FA194"/>
    <w:rsid w:val="BFB52E6B"/>
    <w:rsid w:val="BFCE75DC"/>
    <w:rsid w:val="C6DFCFE0"/>
    <w:rsid w:val="CF7465AF"/>
    <w:rsid w:val="CFEBA243"/>
    <w:rsid w:val="D1CF3AD8"/>
    <w:rsid w:val="D8FF6E1B"/>
    <w:rsid w:val="DF6FA461"/>
    <w:rsid w:val="DF7F733C"/>
    <w:rsid w:val="DFDB82D2"/>
    <w:rsid w:val="DFFA9448"/>
    <w:rsid w:val="EBFF352D"/>
    <w:rsid w:val="ED7BB9D5"/>
    <w:rsid w:val="EF776A99"/>
    <w:rsid w:val="EFFFD180"/>
    <w:rsid w:val="F2DEC6C2"/>
    <w:rsid w:val="F36A34C7"/>
    <w:rsid w:val="F6F7CA49"/>
    <w:rsid w:val="F75F6912"/>
    <w:rsid w:val="FBCDAAEC"/>
    <w:rsid w:val="FBDD2955"/>
    <w:rsid w:val="FC3F8C38"/>
    <w:rsid w:val="FCA45C3D"/>
    <w:rsid w:val="FCDF6781"/>
    <w:rsid w:val="FDDF3ADE"/>
    <w:rsid w:val="FDFDD80F"/>
    <w:rsid w:val="FECD04BB"/>
    <w:rsid w:val="FEDD93E9"/>
    <w:rsid w:val="FF7B9BE2"/>
    <w:rsid w:val="FF7C1C54"/>
    <w:rsid w:val="FFFF38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character" w:styleId="5">
    <w:name w:val="Strong"/>
    <w:basedOn w:val="4"/>
    <w:qFormat/>
    <w:locked/>
    <w:uiPriority w:val="99"/>
    <w:rPr>
      <w:rFonts w:cs="Times New Roman"/>
      <w:b/>
    </w:rPr>
  </w:style>
  <w:style w:type="character" w:styleId="6">
    <w:name w:val="Hyperlink"/>
    <w:basedOn w:val="4"/>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911</Words>
  <Characters>1027</Characters>
  <Lines>0</Lines>
  <Paragraphs>0</Paragraphs>
  <TotalTime>26</TotalTime>
  <ScaleCrop>false</ScaleCrop>
  <LinksUpToDate>false</LinksUpToDate>
  <CharactersWithSpaces>1045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2020-06-05T15:43:00Z</dcterms:created>
  <dc:creator>syc803</dc:creator>
  <cp:lastModifiedBy>博仁</cp:lastModifiedBy>
  <cp:lastPrinted>2025-11-26T01:14:25Z</cp:lastPrinted>
  <dcterms:modified xsi:type="dcterms:W3CDTF">2025-11-26T01:15:07Z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95D86D7CAFB245FE91D1EAD98DE5CE28_13</vt:lpwstr>
  </property>
  <property fmtid="{D5CDD505-2E9C-101B-9397-08002B2CF9AE}" pid="4" name="KSOTemplateDocerSaveRecord">
    <vt:lpwstr>eyJoZGlkIjoiZTZmNmY0NWQxODU3MmM2YjI2YTQ3YjBkNjBiOThmOWEiLCJ1c2VySWQiOiI4NjE4MTcxNjAifQ==</vt:lpwstr>
  </property>
</Properties>
</file>