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宋体" w:hAnsi="宋体" w:eastAsia="宋体" w:cs="宋体"/>
          <w:b/>
          <w:sz w:val="44"/>
          <w:szCs w:val="44"/>
          <w:lang w:eastAsia="zh-CN"/>
        </w:rPr>
      </w:pPr>
    </w:p>
    <w:p>
      <w:pPr>
        <w:ind w:left="0" w:leftChars="0" w:right="0" w:rightChars="0" w:firstLine="0" w:firstLineChars="0"/>
        <w:jc w:val="center"/>
        <w:rPr>
          <w:rFonts w:hint="eastAsia" w:ascii="宋体" w:hAnsi="宋体" w:eastAsia="宋体" w:cs="宋体"/>
          <w:b/>
          <w:sz w:val="44"/>
          <w:szCs w:val="44"/>
        </w:rPr>
      </w:pPr>
      <w:r>
        <w:rPr>
          <w:rFonts w:hint="eastAsia"/>
          <w:b/>
          <w:sz w:val="44"/>
          <w:szCs w:val="44"/>
        </w:rPr>
        <w:t>河北省皮肤病防治院</w:t>
      </w:r>
    </w:p>
    <w:p>
      <w:pPr>
        <w:ind w:left="0" w:leftChars="0" w:right="0" w:rightChars="0" w:firstLine="0" w:firstLineChars="0"/>
        <w:jc w:val="center"/>
        <w:rPr>
          <w:rFonts w:hint="eastAsia" w:ascii="宋体" w:hAnsi="宋体" w:eastAsia="宋体" w:cs="宋体"/>
          <w:b/>
          <w:sz w:val="44"/>
          <w:szCs w:val="44"/>
        </w:rPr>
      </w:pPr>
      <w:r>
        <w:rPr>
          <w:rFonts w:hint="eastAsia" w:ascii="宋体" w:hAnsi="宋体" w:eastAsia="宋体" w:cs="宋体"/>
          <w:b/>
          <w:sz w:val="44"/>
          <w:szCs w:val="44"/>
          <w:lang w:eastAsia="zh-CN"/>
        </w:rPr>
        <w:t>202</w:t>
      </w:r>
      <w:r>
        <w:rPr>
          <w:rFonts w:hint="eastAsia" w:ascii="宋体" w:hAnsi="宋体" w:eastAsia="宋体" w:cs="宋体"/>
          <w:b/>
          <w:sz w:val="44"/>
          <w:szCs w:val="44"/>
          <w:lang w:val="en-US" w:eastAsia="zh-CN"/>
        </w:rPr>
        <w:t>6</w:t>
      </w:r>
      <w:r>
        <w:rPr>
          <w:rFonts w:hint="eastAsia" w:ascii="宋体" w:hAnsi="宋体" w:eastAsia="宋体" w:cs="宋体"/>
          <w:b/>
          <w:sz w:val="44"/>
          <w:szCs w:val="44"/>
        </w:rPr>
        <w:t>年公开招聘工作人员</w:t>
      </w:r>
      <w:r>
        <w:rPr>
          <w:rFonts w:hint="eastAsia" w:ascii="宋体" w:hAnsi="宋体" w:eastAsia="宋体" w:cs="宋体"/>
          <w:b/>
          <w:sz w:val="44"/>
          <w:szCs w:val="44"/>
          <w:lang w:eastAsia="zh-CN"/>
        </w:rPr>
        <w:t>公</w:t>
      </w:r>
      <w:r>
        <w:rPr>
          <w:rFonts w:hint="eastAsia" w:ascii="宋体" w:hAnsi="宋体" w:eastAsia="宋体" w:cs="宋体"/>
          <w:b/>
          <w:sz w:val="44"/>
          <w:szCs w:val="44"/>
          <w:lang w:val="en-US" w:eastAsia="zh-CN"/>
        </w:rPr>
        <w:t>告</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lang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44"/>
          <w:szCs w:val="44"/>
        </w:rPr>
      </w:pPr>
      <w:r>
        <w:rPr>
          <w:rFonts w:hint="eastAsia" w:ascii="仿宋" w:hAnsi="仿宋" w:eastAsia="仿宋"/>
          <w:sz w:val="28"/>
          <w:szCs w:val="28"/>
        </w:rPr>
        <w:t>根据《河北省事业单位公开招聘工作人员暂行办法》</w:t>
      </w:r>
      <w:r>
        <w:rPr>
          <w:rFonts w:hint="eastAsia" w:ascii="仿宋" w:hAnsi="仿宋" w:eastAsia="仿宋"/>
          <w:sz w:val="28"/>
          <w:szCs w:val="28"/>
          <w:lang w:eastAsia="zh-CN"/>
        </w:rPr>
        <w:t>和</w:t>
      </w:r>
      <w:r>
        <w:rPr>
          <w:rFonts w:hint="eastAsia" w:ascii="仿宋" w:hAnsi="仿宋" w:eastAsia="仿宋"/>
          <w:sz w:val="28"/>
          <w:szCs w:val="28"/>
        </w:rPr>
        <w:t>《</w:t>
      </w:r>
      <w:r>
        <w:rPr>
          <w:rFonts w:hint="eastAsia" w:ascii="仿宋" w:hAnsi="仿宋" w:eastAsia="仿宋"/>
          <w:sz w:val="28"/>
          <w:szCs w:val="28"/>
          <w:lang w:eastAsia="zh-CN"/>
        </w:rPr>
        <w:t>关于进一步做好全省事业单位公开招聘工作的通知</w:t>
      </w:r>
      <w:r>
        <w:rPr>
          <w:rFonts w:hint="eastAsia" w:ascii="仿宋" w:hAnsi="仿宋" w:eastAsia="仿宋"/>
          <w:sz w:val="28"/>
          <w:szCs w:val="28"/>
        </w:rPr>
        <w:t>》，经</w:t>
      </w:r>
      <w:r>
        <w:rPr>
          <w:rFonts w:hint="eastAsia" w:ascii="仿宋" w:hAnsi="仿宋" w:eastAsia="仿宋"/>
          <w:sz w:val="28"/>
          <w:szCs w:val="28"/>
          <w:lang w:eastAsia="zh-CN"/>
        </w:rPr>
        <w:t>河北</w:t>
      </w:r>
      <w:r>
        <w:rPr>
          <w:rFonts w:hint="eastAsia" w:ascii="仿宋" w:hAnsi="仿宋" w:eastAsia="仿宋"/>
          <w:sz w:val="28"/>
          <w:szCs w:val="28"/>
        </w:rPr>
        <w:t>省人力资源和社会保障厅批准，河北省卫生健康委员会直属事业单位河北省皮肤病防治院</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年拟面向社会公开招聘工作人员</w:t>
      </w:r>
      <w:r>
        <w:rPr>
          <w:rFonts w:hint="eastAsia" w:ascii="仿宋" w:hAnsi="仿宋" w:eastAsia="仿宋"/>
          <w:sz w:val="28"/>
          <w:szCs w:val="28"/>
          <w:lang w:val="en-US" w:eastAsia="zh-CN"/>
        </w:rPr>
        <w:t>6</w:t>
      </w:r>
      <w:r>
        <w:rPr>
          <w:rFonts w:hint="eastAsia" w:ascii="仿宋" w:hAnsi="仿宋" w:eastAsia="仿宋"/>
          <w:sz w:val="28"/>
          <w:szCs w:val="28"/>
        </w:rPr>
        <w:t>名。现将有关事项公告如下</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一、招聘单位基本情况</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河北省皮肤病防治院，又名河北省麻风病防治院，始建于1952年，系省卫生健康委直属的专科防治机构，承担着华北地区麻风病防治和全省皮肤病性病防治任务。现为公益二类事业单位，设保定东风路院区、裕华路院区和西院（望都）三个院区，编制床位330张，事业编制86名，经费形式为财政性资金定项或定额补助。内设</w:t>
      </w:r>
      <w:r>
        <w:rPr>
          <w:rFonts w:hint="eastAsia" w:ascii="仿宋" w:hAnsi="仿宋" w:eastAsia="仿宋"/>
          <w:sz w:val="28"/>
          <w:szCs w:val="28"/>
          <w:lang w:val="en-US" w:eastAsia="zh-CN"/>
        </w:rPr>
        <w:t>22</w:t>
      </w:r>
      <w:r>
        <w:rPr>
          <w:rFonts w:hint="eastAsia" w:ascii="仿宋" w:hAnsi="仿宋" w:eastAsia="仿宋"/>
          <w:sz w:val="28"/>
          <w:szCs w:val="28"/>
        </w:rPr>
        <w:t>个科室，特色专业科室有麻风科、中医皮肤科、医疗美容科、美容外科、皮肤性病科等，中医皮肤科为河北省中医优势重点专科。现为京津冀医联体建设单位，中国医学科学院整形外科医院医联体、国家中西医结合医学中心毛发专病医联体成员单位，河北省预防医学会皮肤病与性病防治专业委员会、河北省预防医学会医学美容专业委员会、河北省皮肤病防治院皮肤健康联盟、保定市预防医学会医疗美容与皮肤健康专业委员会、保定市医疗美容质量管理与控制中心、保定市医学会医学美学与美容学分会、保定市皮肤病专科联盟等挂靠在医院。医院以“为人民皮肤健康服务”为宗旨，秉承“厚德仁爱，大医精诚”的院训和“精于心美于行”服务理念，坚持不懈强内涵、优服务、塑品牌。近年来，分别荣获了“全国先进麻风院村”“省直三八红旗集体”“先进基层党组织”“省直机关四强党支部”等荣誉称号，多名同志荣获全国麻风防治领域最高荣誉“马海德奖”及其他荣誉称号。</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二、招聘原则</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仿宋" w:hAnsi="仿宋" w:eastAsia="仿宋"/>
          <w:sz w:val="28"/>
          <w:szCs w:val="28"/>
        </w:rPr>
        <w:t>坚持德才兼备，</w:t>
      </w:r>
      <w:r>
        <w:rPr>
          <w:rFonts w:hint="eastAsia" w:ascii="仿宋" w:hAnsi="仿宋" w:eastAsia="仿宋"/>
          <w:sz w:val="28"/>
          <w:szCs w:val="28"/>
          <w:lang w:val="en-US" w:eastAsia="zh-CN"/>
        </w:rPr>
        <w:t>贯彻</w:t>
      </w:r>
      <w:r>
        <w:rPr>
          <w:rFonts w:hint="eastAsia" w:ascii="仿宋" w:hAnsi="仿宋" w:eastAsia="仿宋"/>
          <w:sz w:val="28"/>
          <w:szCs w:val="28"/>
        </w:rPr>
        <w:t>民主、公开、竞争、择优</w:t>
      </w:r>
      <w:r>
        <w:rPr>
          <w:rFonts w:hint="eastAsia" w:ascii="仿宋" w:hAnsi="仿宋" w:eastAsia="仿宋"/>
          <w:sz w:val="28"/>
          <w:szCs w:val="28"/>
          <w:lang w:val="en-US" w:eastAsia="zh-CN"/>
        </w:rPr>
        <w:t>的原则</w:t>
      </w:r>
      <w:r>
        <w:rPr>
          <w:rFonts w:hint="eastAsia" w:ascii="仿宋" w:hAnsi="仿宋" w:eastAsia="仿宋"/>
          <w:sz w:val="28"/>
          <w:szCs w:val="28"/>
        </w:rPr>
        <w:t>，实行公开招聘，在考试、</w:t>
      </w:r>
      <w:r>
        <w:rPr>
          <w:rFonts w:hint="eastAsia" w:ascii="仿宋" w:hAnsi="仿宋" w:eastAsia="仿宋"/>
          <w:sz w:val="28"/>
          <w:szCs w:val="28"/>
          <w:lang w:val="en-US" w:eastAsia="zh-CN"/>
        </w:rPr>
        <w:t>考察</w:t>
      </w:r>
      <w:r>
        <w:rPr>
          <w:rFonts w:hint="eastAsia" w:ascii="仿宋" w:hAnsi="仿宋" w:eastAsia="仿宋"/>
          <w:sz w:val="28"/>
          <w:szCs w:val="28"/>
        </w:rPr>
        <w:t>的基础上择优聘用。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三、招聘方式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仿宋" w:hAnsi="仿宋" w:eastAsia="仿宋"/>
          <w:sz w:val="28"/>
          <w:szCs w:val="28"/>
        </w:rPr>
        <w:t>本次招聘采取</w:t>
      </w:r>
      <w:r>
        <w:rPr>
          <w:rFonts w:hint="eastAsia" w:ascii="仿宋" w:hAnsi="仿宋" w:eastAsia="仿宋"/>
          <w:color w:val="auto"/>
          <w:sz w:val="28"/>
          <w:szCs w:val="28"/>
        </w:rPr>
        <w:t>统一招聘</w:t>
      </w:r>
      <w:r>
        <w:rPr>
          <w:rFonts w:hint="eastAsia" w:ascii="仿宋" w:hAnsi="仿宋" w:eastAsia="仿宋"/>
          <w:sz w:val="28"/>
          <w:szCs w:val="28"/>
        </w:rPr>
        <w:t>方式。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按照制定招聘方案、发布招聘公告、报名及资格审查、考试、考</w:t>
      </w:r>
      <w:r>
        <w:rPr>
          <w:rFonts w:hint="eastAsia" w:ascii="仿宋" w:hAnsi="仿宋" w:eastAsia="仿宋"/>
          <w:sz w:val="28"/>
          <w:szCs w:val="28"/>
          <w:lang w:val="en-US" w:eastAsia="zh-CN"/>
        </w:rPr>
        <w:t>察</w:t>
      </w:r>
      <w:r>
        <w:rPr>
          <w:rFonts w:hint="eastAsia" w:ascii="仿宋" w:hAnsi="仿宋" w:eastAsia="仿宋"/>
          <w:sz w:val="28"/>
          <w:szCs w:val="28"/>
        </w:rPr>
        <w:t>、体检、拟聘人员公示、</w:t>
      </w:r>
      <w:r>
        <w:rPr>
          <w:rFonts w:hint="eastAsia" w:ascii="仿宋" w:hAnsi="仿宋" w:eastAsia="仿宋"/>
          <w:sz w:val="28"/>
          <w:szCs w:val="28"/>
          <w:lang w:eastAsia="zh-CN"/>
        </w:rPr>
        <w:t>办理聘用手续、订立聘用合同</w:t>
      </w:r>
      <w:r>
        <w:rPr>
          <w:rFonts w:hint="eastAsia" w:ascii="仿宋" w:hAnsi="仿宋" w:eastAsia="仿宋"/>
          <w:sz w:val="28"/>
          <w:szCs w:val="28"/>
        </w:rPr>
        <w:t>等步骤进行。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四、招聘条件、岗位、人数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b/>
          <w:bCs/>
          <w:sz w:val="28"/>
          <w:szCs w:val="28"/>
        </w:rPr>
      </w:pPr>
      <w:r>
        <w:rPr>
          <w:rFonts w:hint="eastAsia" w:ascii="仿宋" w:hAnsi="仿宋" w:eastAsia="仿宋"/>
          <w:b/>
          <w:bCs/>
          <w:sz w:val="28"/>
          <w:szCs w:val="28"/>
        </w:rPr>
        <w:t>（一）应聘人员应具备以下基本条件：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具有中华人民共和国国籍</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eastAsia="zh-CN"/>
        </w:rPr>
      </w:pPr>
      <w:r>
        <w:rPr>
          <w:rFonts w:hint="eastAsia" w:ascii="仿宋" w:hAnsi="仿宋" w:eastAsia="仿宋"/>
          <w:sz w:val="28"/>
          <w:szCs w:val="28"/>
          <w:u w:val="none" w:color="auto"/>
        </w:rPr>
        <w:t>2</w:t>
      </w:r>
      <w:r>
        <w:rPr>
          <w:rFonts w:hint="eastAsia" w:ascii="仿宋" w:hAnsi="仿宋" w:eastAsia="仿宋"/>
          <w:sz w:val="28"/>
          <w:szCs w:val="28"/>
          <w:u w:val="none" w:color="auto"/>
          <w:lang w:eastAsia="zh-CN"/>
        </w:rPr>
        <w:t>.</w:t>
      </w:r>
      <w:r>
        <w:rPr>
          <w:rFonts w:hint="default" w:ascii="仿宋" w:hAnsi="仿宋" w:eastAsia="仿宋"/>
          <w:sz w:val="28"/>
          <w:szCs w:val="28"/>
          <w:u w:val="none" w:color="auto"/>
          <w:lang w:eastAsia="zh-CN"/>
        </w:rPr>
        <w:t>18</w:t>
      </w:r>
      <w:r>
        <w:rPr>
          <w:rFonts w:hint="eastAsia" w:ascii="仿宋" w:hAnsi="仿宋" w:eastAsia="仿宋"/>
          <w:sz w:val="28"/>
          <w:szCs w:val="28"/>
          <w:u w:val="none" w:color="auto"/>
          <w:lang w:val="en-US" w:eastAsia="zh-CN"/>
        </w:rPr>
        <w:t>-</w:t>
      </w:r>
      <w:r>
        <w:rPr>
          <w:rFonts w:hint="default" w:ascii="仿宋" w:hAnsi="仿宋" w:eastAsia="仿宋"/>
          <w:sz w:val="28"/>
          <w:szCs w:val="28"/>
          <w:u w:val="none" w:color="auto"/>
          <w:lang w:eastAsia="zh-CN"/>
        </w:rPr>
        <w:t>3</w:t>
      </w:r>
      <w:r>
        <w:rPr>
          <w:rFonts w:hint="eastAsia" w:ascii="仿宋" w:hAnsi="仿宋" w:eastAsia="仿宋"/>
          <w:sz w:val="28"/>
          <w:szCs w:val="28"/>
          <w:u w:val="none" w:color="auto"/>
          <w:lang w:val="en-US" w:eastAsia="zh-CN"/>
        </w:rPr>
        <w:t>8</w:t>
      </w:r>
      <w:r>
        <w:rPr>
          <w:rFonts w:hint="default" w:ascii="仿宋" w:hAnsi="仿宋" w:eastAsia="仿宋"/>
          <w:sz w:val="28"/>
          <w:szCs w:val="28"/>
          <w:u w:val="none" w:color="auto"/>
          <w:lang w:eastAsia="zh-CN"/>
        </w:rPr>
        <w:t>周岁（</w:t>
      </w:r>
      <w:r>
        <w:rPr>
          <w:rFonts w:hint="eastAsia" w:ascii="仿宋" w:hAnsi="仿宋" w:eastAsia="仿宋"/>
          <w:sz w:val="28"/>
          <w:szCs w:val="28"/>
          <w:u w:val="none" w:color="auto"/>
          <w:lang w:val="en-US" w:eastAsia="zh-CN"/>
        </w:rPr>
        <w:t>1987</w:t>
      </w:r>
      <w:r>
        <w:rPr>
          <w:rFonts w:hint="default" w:ascii="仿宋" w:hAnsi="仿宋" w:eastAsia="仿宋"/>
          <w:sz w:val="28"/>
          <w:szCs w:val="28"/>
          <w:u w:val="none" w:color="auto"/>
          <w:lang w:eastAsia="zh-CN"/>
        </w:rPr>
        <w:t>年</w:t>
      </w:r>
      <w:r>
        <w:rPr>
          <w:rFonts w:hint="eastAsia" w:ascii="仿宋" w:hAnsi="仿宋" w:eastAsia="仿宋"/>
          <w:sz w:val="28"/>
          <w:szCs w:val="28"/>
          <w:u w:val="none" w:color="auto"/>
          <w:lang w:eastAsia="zh-CN"/>
        </w:rPr>
        <w:t>2月</w:t>
      </w:r>
      <w:r>
        <w:rPr>
          <w:rFonts w:hint="eastAsia" w:ascii="仿宋" w:hAnsi="仿宋" w:eastAsia="仿宋"/>
          <w:sz w:val="28"/>
          <w:szCs w:val="28"/>
          <w:u w:val="none" w:color="auto"/>
          <w:lang w:val="en-US" w:eastAsia="zh-CN"/>
        </w:rPr>
        <w:t>10</w:t>
      </w:r>
      <w:r>
        <w:rPr>
          <w:rFonts w:hint="eastAsia" w:ascii="仿宋" w:hAnsi="仿宋" w:eastAsia="仿宋"/>
          <w:sz w:val="28"/>
          <w:szCs w:val="28"/>
          <w:u w:val="none" w:color="auto"/>
          <w:lang w:eastAsia="zh-CN"/>
        </w:rPr>
        <w:t>日</w:t>
      </w:r>
      <w:r>
        <w:rPr>
          <w:rFonts w:hint="default" w:ascii="仿宋" w:hAnsi="仿宋" w:eastAsia="仿宋"/>
          <w:sz w:val="28"/>
          <w:szCs w:val="28"/>
          <w:u w:val="none" w:color="auto"/>
          <w:lang w:eastAsia="zh-CN"/>
        </w:rPr>
        <w:t>至</w:t>
      </w:r>
      <w:r>
        <w:rPr>
          <w:rFonts w:hint="eastAsia" w:ascii="仿宋" w:hAnsi="仿宋" w:eastAsia="仿宋"/>
          <w:sz w:val="28"/>
          <w:szCs w:val="28"/>
          <w:u w:val="none" w:color="auto"/>
          <w:lang w:val="en-US" w:eastAsia="zh-CN"/>
        </w:rPr>
        <w:t>2008</w:t>
      </w:r>
      <w:r>
        <w:rPr>
          <w:rFonts w:hint="default" w:ascii="仿宋" w:hAnsi="仿宋" w:eastAsia="仿宋"/>
          <w:sz w:val="28"/>
          <w:szCs w:val="28"/>
          <w:u w:val="none" w:color="auto"/>
          <w:lang w:eastAsia="zh-CN"/>
        </w:rPr>
        <w:t>年</w:t>
      </w:r>
      <w:r>
        <w:rPr>
          <w:rFonts w:hint="eastAsia" w:ascii="仿宋" w:hAnsi="仿宋" w:eastAsia="仿宋"/>
          <w:sz w:val="28"/>
          <w:szCs w:val="28"/>
          <w:u w:val="none" w:color="auto"/>
          <w:lang w:eastAsia="zh-CN"/>
        </w:rPr>
        <w:t>2月9日</w:t>
      </w:r>
      <w:r>
        <w:rPr>
          <w:rFonts w:hint="default" w:ascii="仿宋" w:hAnsi="仿宋" w:eastAsia="仿宋"/>
          <w:sz w:val="28"/>
          <w:szCs w:val="28"/>
          <w:u w:val="none" w:color="auto"/>
          <w:lang w:eastAsia="zh-CN"/>
        </w:rPr>
        <w:t>期间出生）。</w:t>
      </w:r>
      <w:r>
        <w:rPr>
          <w:rFonts w:hint="eastAsia" w:ascii="仿宋" w:hAnsi="仿宋" w:eastAsia="仿宋"/>
          <w:b w:val="0"/>
          <w:bCs w:val="0"/>
          <w:i w:val="0"/>
          <w:iCs w:val="0"/>
          <w:sz w:val="28"/>
          <w:szCs w:val="28"/>
          <w:u w:val="none" w:color="auto"/>
          <w:lang w:eastAsia="zh-CN"/>
        </w:rPr>
        <w:t>对于</w:t>
      </w:r>
      <w:r>
        <w:rPr>
          <w:rFonts w:hint="eastAsia" w:ascii="仿宋" w:hAnsi="仿宋" w:eastAsia="仿宋"/>
          <w:b w:val="0"/>
          <w:bCs w:val="0"/>
          <w:i w:val="0"/>
          <w:iCs w:val="0"/>
          <w:sz w:val="28"/>
          <w:szCs w:val="28"/>
          <w:u w:val="none" w:color="auto"/>
          <w:lang w:val="en-US" w:eastAsia="zh-CN"/>
        </w:rPr>
        <w:t>2026年应届硕士、</w:t>
      </w:r>
      <w:r>
        <w:rPr>
          <w:rFonts w:hint="default" w:ascii="仿宋" w:hAnsi="仿宋" w:eastAsia="仿宋"/>
          <w:b w:val="0"/>
          <w:bCs w:val="0"/>
          <w:i w:val="0"/>
          <w:iCs w:val="0"/>
          <w:sz w:val="28"/>
          <w:szCs w:val="28"/>
          <w:u w:val="none" w:color="auto"/>
          <w:lang w:eastAsia="zh-CN"/>
        </w:rPr>
        <w:t>博士研究生</w:t>
      </w:r>
      <w:r>
        <w:rPr>
          <w:rFonts w:hint="eastAsia" w:ascii="仿宋" w:hAnsi="仿宋" w:eastAsia="仿宋"/>
          <w:b w:val="0"/>
          <w:bCs w:val="0"/>
          <w:i w:val="0"/>
          <w:iCs w:val="0"/>
          <w:sz w:val="28"/>
          <w:szCs w:val="28"/>
          <w:u w:val="none" w:color="auto"/>
          <w:lang w:eastAsia="zh-CN"/>
        </w:rPr>
        <w:t>，</w:t>
      </w:r>
      <w:r>
        <w:rPr>
          <w:rFonts w:hint="default" w:ascii="仿宋" w:hAnsi="仿宋" w:eastAsia="仿宋"/>
          <w:b w:val="0"/>
          <w:bCs w:val="0"/>
          <w:i w:val="0"/>
          <w:iCs w:val="0"/>
          <w:sz w:val="28"/>
          <w:szCs w:val="28"/>
          <w:u w:val="none" w:color="auto"/>
          <w:lang w:eastAsia="zh-CN"/>
        </w:rPr>
        <w:t>年龄放宽到4</w:t>
      </w:r>
      <w:r>
        <w:rPr>
          <w:rFonts w:hint="eastAsia" w:ascii="仿宋" w:hAnsi="仿宋" w:eastAsia="仿宋"/>
          <w:b w:val="0"/>
          <w:bCs w:val="0"/>
          <w:i w:val="0"/>
          <w:iCs w:val="0"/>
          <w:sz w:val="28"/>
          <w:szCs w:val="28"/>
          <w:u w:val="none" w:color="auto"/>
          <w:lang w:val="en-US" w:eastAsia="zh-CN"/>
        </w:rPr>
        <w:t>3</w:t>
      </w:r>
      <w:r>
        <w:rPr>
          <w:rFonts w:hint="default" w:ascii="仿宋" w:hAnsi="仿宋" w:eastAsia="仿宋"/>
          <w:b w:val="0"/>
          <w:bCs w:val="0"/>
          <w:i w:val="0"/>
          <w:iCs w:val="0"/>
          <w:sz w:val="28"/>
          <w:szCs w:val="28"/>
          <w:u w:val="none" w:color="auto"/>
          <w:lang w:eastAsia="zh-CN"/>
        </w:rPr>
        <w:t>周岁以下</w:t>
      </w:r>
      <w:r>
        <w:rPr>
          <w:rFonts w:hint="default" w:ascii="仿宋" w:hAnsi="仿宋" w:eastAsia="仿宋"/>
          <w:b w:val="0"/>
          <w:bCs w:val="0"/>
          <w:sz w:val="28"/>
          <w:szCs w:val="28"/>
          <w:u w:val="none" w:color="auto"/>
          <w:lang w:eastAsia="zh-CN"/>
        </w:rPr>
        <w:t>（</w:t>
      </w:r>
      <w:r>
        <w:rPr>
          <w:rFonts w:hint="eastAsia" w:ascii="仿宋" w:hAnsi="仿宋" w:eastAsia="仿宋"/>
          <w:b w:val="0"/>
          <w:bCs w:val="0"/>
          <w:sz w:val="28"/>
          <w:szCs w:val="28"/>
          <w:u w:val="none" w:color="auto"/>
          <w:lang w:val="en-US" w:eastAsia="zh-CN"/>
        </w:rPr>
        <w:t>1982</w:t>
      </w:r>
      <w:r>
        <w:rPr>
          <w:rFonts w:hint="default" w:ascii="仿宋" w:hAnsi="仿宋" w:eastAsia="仿宋"/>
          <w:b w:val="0"/>
          <w:bCs w:val="0"/>
          <w:sz w:val="28"/>
          <w:szCs w:val="28"/>
          <w:u w:val="none" w:color="auto"/>
          <w:lang w:eastAsia="zh-CN"/>
        </w:rPr>
        <w:t>年</w:t>
      </w:r>
      <w:r>
        <w:rPr>
          <w:rFonts w:hint="eastAsia" w:ascii="仿宋" w:hAnsi="仿宋" w:eastAsia="仿宋"/>
          <w:b w:val="0"/>
          <w:bCs w:val="0"/>
          <w:sz w:val="28"/>
          <w:szCs w:val="28"/>
          <w:u w:val="none" w:color="auto"/>
          <w:lang w:eastAsia="zh-CN"/>
        </w:rPr>
        <w:t>2月</w:t>
      </w:r>
      <w:r>
        <w:rPr>
          <w:rFonts w:hint="eastAsia" w:ascii="仿宋" w:hAnsi="仿宋" w:eastAsia="仿宋"/>
          <w:b w:val="0"/>
          <w:bCs w:val="0"/>
          <w:sz w:val="28"/>
          <w:szCs w:val="28"/>
          <w:u w:val="none" w:color="auto"/>
          <w:lang w:val="en-US" w:eastAsia="zh-CN"/>
        </w:rPr>
        <w:t>10</w:t>
      </w:r>
      <w:r>
        <w:rPr>
          <w:rFonts w:hint="eastAsia" w:ascii="仿宋" w:hAnsi="仿宋" w:eastAsia="仿宋"/>
          <w:b w:val="0"/>
          <w:bCs w:val="0"/>
          <w:sz w:val="28"/>
          <w:szCs w:val="28"/>
          <w:u w:val="none" w:color="auto"/>
          <w:lang w:eastAsia="zh-CN"/>
        </w:rPr>
        <w:t>日</w:t>
      </w:r>
      <w:r>
        <w:rPr>
          <w:rFonts w:hint="default" w:ascii="仿宋" w:hAnsi="仿宋" w:eastAsia="仿宋"/>
          <w:b w:val="0"/>
          <w:bCs w:val="0"/>
          <w:sz w:val="28"/>
          <w:szCs w:val="28"/>
          <w:u w:val="none" w:color="auto"/>
          <w:lang w:eastAsia="zh-CN"/>
        </w:rPr>
        <w:t>以后出</w:t>
      </w:r>
      <w:r>
        <w:rPr>
          <w:rFonts w:hint="default" w:ascii="仿宋" w:hAnsi="仿宋" w:eastAsia="仿宋"/>
          <w:sz w:val="28"/>
          <w:szCs w:val="28"/>
          <w:u w:val="none" w:color="auto"/>
          <w:lang w:eastAsia="zh-CN"/>
        </w:rPr>
        <w:t>生）</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lang w:val="en-US" w:eastAsia="zh-CN"/>
        </w:rPr>
      </w:pPr>
      <w:r>
        <w:rPr>
          <w:rFonts w:hint="eastAsia" w:ascii="仿宋" w:hAnsi="仿宋" w:eastAsia="仿宋"/>
          <w:sz w:val="28"/>
          <w:szCs w:val="28"/>
          <w:u w:val="none" w:color="auto"/>
        </w:rPr>
        <w:t>3</w:t>
      </w:r>
      <w:r>
        <w:rPr>
          <w:rFonts w:hint="eastAsia" w:ascii="仿宋" w:hAnsi="仿宋" w:eastAsia="仿宋"/>
          <w:sz w:val="28"/>
          <w:szCs w:val="28"/>
          <w:u w:val="none" w:color="auto"/>
          <w:lang w:eastAsia="zh-CN"/>
        </w:rPr>
        <w:t>.</w:t>
      </w:r>
      <w:r>
        <w:rPr>
          <w:rFonts w:hint="eastAsia" w:ascii="仿宋" w:hAnsi="仿宋" w:eastAsia="仿宋"/>
          <w:sz w:val="28"/>
          <w:szCs w:val="28"/>
          <w:u w:val="none" w:color="auto"/>
        </w:rPr>
        <w:t>拥护中华人民共和国宪法</w:t>
      </w:r>
      <w:r>
        <w:rPr>
          <w:rFonts w:hint="eastAsia" w:ascii="仿宋" w:hAnsi="仿宋" w:eastAsia="仿宋"/>
          <w:sz w:val="28"/>
          <w:szCs w:val="28"/>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4.</w:t>
      </w:r>
      <w:r>
        <w:rPr>
          <w:rFonts w:hint="eastAsia" w:ascii="仿宋" w:hAnsi="仿宋" w:eastAsia="仿宋"/>
          <w:sz w:val="28"/>
          <w:szCs w:val="28"/>
          <w:u w:val="none" w:color="auto"/>
        </w:rPr>
        <w:t>具有良好的品行</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5.</w:t>
      </w:r>
      <w:r>
        <w:rPr>
          <w:rFonts w:hint="eastAsia" w:ascii="仿宋" w:hAnsi="仿宋" w:eastAsia="仿宋"/>
          <w:sz w:val="28"/>
          <w:szCs w:val="28"/>
          <w:u w:val="none" w:color="auto"/>
        </w:rPr>
        <w:t>具有符合</w:t>
      </w:r>
      <w:r>
        <w:rPr>
          <w:rFonts w:hint="eastAsia" w:ascii="仿宋" w:hAnsi="仿宋" w:eastAsia="仿宋"/>
          <w:sz w:val="28"/>
          <w:szCs w:val="28"/>
          <w:u w:val="none" w:color="auto"/>
          <w:lang w:val="en-US" w:eastAsia="zh-CN"/>
        </w:rPr>
        <w:t>岗</w:t>
      </w:r>
      <w:r>
        <w:rPr>
          <w:rFonts w:hint="eastAsia" w:ascii="仿宋" w:hAnsi="仿宋" w:eastAsia="仿宋"/>
          <w:sz w:val="28"/>
          <w:szCs w:val="28"/>
          <w:u w:val="none" w:color="auto"/>
        </w:rPr>
        <w:t>位要求的工作能力</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sz w:val="28"/>
          <w:szCs w:val="28"/>
          <w:u w:val="none" w:color="auto"/>
        </w:rPr>
      </w:pPr>
      <w:r>
        <w:rPr>
          <w:rFonts w:hint="eastAsia" w:ascii="仿宋" w:hAnsi="仿宋" w:eastAsia="仿宋"/>
          <w:sz w:val="28"/>
          <w:szCs w:val="28"/>
          <w:u w:val="none" w:color="auto"/>
          <w:lang w:val="en-US" w:eastAsia="zh-CN"/>
        </w:rPr>
        <w:t>6.</w:t>
      </w:r>
      <w:r>
        <w:rPr>
          <w:rFonts w:hint="eastAsia" w:ascii="仿宋" w:hAnsi="仿宋" w:eastAsia="仿宋"/>
          <w:sz w:val="28"/>
          <w:szCs w:val="28"/>
          <w:u w:val="none" w:color="auto"/>
        </w:rPr>
        <w:t>具有正常履行职责的身体条件</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u w:val="none" w:color="auto"/>
        </w:rPr>
      </w:pPr>
      <w:r>
        <w:rPr>
          <w:rFonts w:hint="eastAsia" w:ascii="仿宋" w:hAnsi="仿宋" w:eastAsia="仿宋"/>
          <w:sz w:val="28"/>
          <w:szCs w:val="28"/>
          <w:u w:val="none" w:color="auto"/>
          <w:lang w:val="en-US" w:eastAsia="zh-CN"/>
        </w:rPr>
        <w:t>7.</w:t>
      </w:r>
      <w:r>
        <w:rPr>
          <w:rFonts w:hint="eastAsia" w:ascii="仿宋" w:hAnsi="仿宋" w:eastAsia="仿宋"/>
          <w:sz w:val="28"/>
          <w:szCs w:val="28"/>
          <w:u w:val="none" w:color="auto"/>
        </w:rPr>
        <w:t>具备</w:t>
      </w:r>
      <w:r>
        <w:rPr>
          <w:rFonts w:hint="eastAsia" w:ascii="仿宋" w:hAnsi="仿宋" w:eastAsia="仿宋"/>
          <w:sz w:val="28"/>
          <w:szCs w:val="28"/>
          <w:u w:val="none" w:color="auto"/>
          <w:lang w:eastAsia="zh-CN"/>
        </w:rPr>
        <w:t>报考</w:t>
      </w:r>
      <w:r>
        <w:rPr>
          <w:rFonts w:hint="eastAsia" w:ascii="仿宋" w:hAnsi="仿宋" w:eastAsia="仿宋"/>
          <w:sz w:val="28"/>
          <w:szCs w:val="28"/>
          <w:u w:val="none" w:color="auto"/>
        </w:rPr>
        <w:t>岗位所</w:t>
      </w:r>
      <w:r>
        <w:rPr>
          <w:rFonts w:hint="eastAsia" w:ascii="仿宋" w:hAnsi="仿宋" w:eastAsia="仿宋"/>
          <w:sz w:val="28"/>
          <w:szCs w:val="28"/>
          <w:u w:val="none" w:color="auto"/>
          <w:lang w:eastAsia="zh-CN"/>
        </w:rPr>
        <w:t>要求</w:t>
      </w:r>
      <w:r>
        <w:rPr>
          <w:rFonts w:hint="eastAsia" w:ascii="仿宋" w:hAnsi="仿宋" w:eastAsia="仿宋"/>
          <w:sz w:val="28"/>
          <w:szCs w:val="28"/>
          <w:u w:val="none" w:color="auto"/>
        </w:rPr>
        <w:t>的其他</w:t>
      </w:r>
      <w:r>
        <w:rPr>
          <w:rFonts w:hint="eastAsia" w:ascii="仿宋" w:hAnsi="仿宋" w:eastAsia="仿宋"/>
          <w:sz w:val="28"/>
          <w:szCs w:val="28"/>
          <w:u w:val="none" w:color="auto"/>
          <w:lang w:val="en-US" w:eastAsia="zh-CN"/>
        </w:rPr>
        <w:t>资格</w:t>
      </w:r>
      <w:r>
        <w:rPr>
          <w:rFonts w:hint="eastAsia" w:ascii="仿宋" w:hAnsi="仿宋" w:eastAsia="仿宋"/>
          <w:sz w:val="28"/>
          <w:szCs w:val="28"/>
          <w:u w:val="none" w:color="auto"/>
        </w:rPr>
        <w:t>条件。</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b/>
          <w:bCs/>
          <w:sz w:val="28"/>
          <w:szCs w:val="28"/>
        </w:rPr>
      </w:pPr>
      <w:r>
        <w:rPr>
          <w:rFonts w:hint="eastAsia" w:ascii="仿宋" w:hAnsi="仿宋" w:eastAsia="仿宋"/>
          <w:b/>
          <w:bCs/>
          <w:sz w:val="28"/>
          <w:szCs w:val="28"/>
        </w:rPr>
        <w:t>(二)招聘人数和岗位条件：</w:t>
      </w:r>
    </w:p>
    <w:p>
      <w:pPr>
        <w:snapToGrid w:val="0"/>
        <w:ind w:firstLine="636"/>
        <w:rPr>
          <w:rFonts w:hint="eastAsia" w:ascii="仿宋" w:hAnsi="仿宋" w:eastAsia="仿宋"/>
          <w:color w:val="FF0000"/>
          <w:sz w:val="28"/>
          <w:szCs w:val="28"/>
          <w:u w:val="none" w:color="auto"/>
          <w:lang w:eastAsia="zh-CN"/>
        </w:rPr>
      </w:pP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color w:val="000000"/>
          <w:sz w:val="28"/>
          <w:szCs w:val="28"/>
        </w:rPr>
        <w:t>河北省卫生健康委员会直属事业单位河北省皮肤病防治院</w:t>
      </w:r>
      <w:r>
        <w:rPr>
          <w:rFonts w:hint="eastAsia" w:ascii="仿宋" w:hAnsi="仿宋" w:eastAsia="仿宋"/>
          <w:sz w:val="28"/>
          <w:szCs w:val="28"/>
        </w:rPr>
        <w:t>拟公开招</w:t>
      </w:r>
      <w:r>
        <w:rPr>
          <w:rFonts w:hint="eastAsia" w:ascii="仿宋" w:hAnsi="仿宋" w:eastAsia="仿宋"/>
          <w:color w:val="000000"/>
          <w:sz w:val="28"/>
          <w:szCs w:val="28"/>
        </w:rPr>
        <w:t>聘工作人员</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名，其中专业技术岗位人员</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名</w:t>
      </w:r>
      <w:r>
        <w:rPr>
          <w:rFonts w:hint="eastAsia" w:ascii="仿宋" w:hAnsi="仿宋" w:eastAsia="仿宋"/>
          <w:color w:val="000000"/>
          <w:sz w:val="28"/>
          <w:szCs w:val="28"/>
          <w:lang w:eastAsia="zh-CN"/>
        </w:rPr>
        <w:t>。</w:t>
      </w:r>
      <w:r>
        <w:rPr>
          <w:rFonts w:hint="eastAsia" w:ascii="仿宋" w:hAnsi="仿宋" w:eastAsia="仿宋"/>
          <w:sz w:val="28"/>
          <w:szCs w:val="28"/>
        </w:rPr>
        <w:t>具体招聘人数和岗位条件详见</w:t>
      </w:r>
      <w:r>
        <w:rPr>
          <w:rFonts w:hint="eastAsia" w:ascii="仿宋" w:hAnsi="仿宋" w:eastAsia="仿宋"/>
          <w:color w:val="auto"/>
          <w:sz w:val="28"/>
          <w:szCs w:val="28"/>
          <w:lang w:eastAsia="zh-CN"/>
        </w:rPr>
        <w:t>《河北省省直事业单位2026年公开招聘（统一招聘）工作人员公告》附件1：《河北省省直事业单位202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年公开招聘（统一招聘）岗位信息表》</w:t>
      </w:r>
      <w:r>
        <w:rPr>
          <w:rFonts w:hint="eastAsia" w:ascii="仿宋" w:hAnsi="仿宋" w:eastAsia="仿宋"/>
          <w:b w:val="0"/>
          <w:bCs w:val="0"/>
          <w:color w:val="auto"/>
          <w:sz w:val="28"/>
          <w:szCs w:val="28"/>
          <w:lang w:val="en-US" w:eastAsia="zh-CN"/>
        </w:rPr>
        <w:t>，</w:t>
      </w:r>
      <w:r>
        <w:rPr>
          <w:rFonts w:hint="eastAsia" w:ascii="仿宋" w:hAnsi="仿宋" w:eastAsia="仿宋"/>
          <w:b w:val="0"/>
          <w:bCs w:val="0"/>
          <w:color w:val="auto"/>
          <w:sz w:val="28"/>
          <w:szCs w:val="28"/>
          <w:u w:val="none" w:color="auto"/>
          <w:lang w:eastAsia="zh-CN"/>
        </w:rPr>
        <w:t>其中专业参考</w:t>
      </w:r>
      <w:r>
        <w:rPr>
          <w:rFonts w:hint="eastAsia" w:ascii="仿宋" w:hAnsi="仿宋" w:eastAsia="仿宋"/>
          <w:b w:val="0"/>
          <w:bCs w:val="0"/>
          <w:color w:val="auto"/>
          <w:sz w:val="28"/>
          <w:szCs w:val="28"/>
          <w:u w:val="none" w:color="auto"/>
          <w:lang w:val="en-US" w:eastAsia="zh-CN"/>
        </w:rPr>
        <w:t>教育部公布的研究生、本科、高职（高专）专业目录和人力资源和社会保障部公布的技工院校专业目录</w:t>
      </w:r>
      <w:r>
        <w:rPr>
          <w:rFonts w:hint="eastAsia" w:ascii="仿宋" w:hAnsi="仿宋" w:eastAsia="仿宋"/>
          <w:b w:val="0"/>
          <w:bCs w:val="0"/>
          <w:color w:val="auto"/>
          <w:sz w:val="28"/>
          <w:szCs w:val="28"/>
          <w:u w:val="none" w:color="auto"/>
          <w:lang w:eastAsia="zh-CN"/>
        </w:rPr>
        <w:t>设置。</w:t>
      </w:r>
      <w:r>
        <w:rPr>
          <w:rFonts w:hint="eastAsia" w:ascii="仿宋" w:hAnsi="仿宋" w:eastAsia="仿宋"/>
          <w:sz w:val="28"/>
          <w:szCs w:val="28"/>
          <w:u w:val="none" w:color="auto"/>
          <w:lang w:val="en-US" w:eastAsia="zh-CN"/>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安排部分招聘岗位，用于专项招聘农村教师特岗计划、“三支一扶”计划、志愿服务西部计划</w:t>
      </w:r>
      <w:r>
        <w:rPr>
          <w:rFonts w:hint="eastAsia" w:ascii="仿宋" w:hAnsi="仿宋" w:eastAsia="仿宋" w:cs="Times New Roman"/>
          <w:sz w:val="28"/>
          <w:szCs w:val="28"/>
          <w:lang w:val="en-US" w:eastAsia="zh-CN"/>
        </w:rPr>
        <w:t>等项目服务期满人员。</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sz w:val="28"/>
          <w:szCs w:val="28"/>
          <w:u w:val="none" w:color="auto"/>
          <w:lang w:eastAsia="zh-CN"/>
        </w:rPr>
      </w:pPr>
      <w:r>
        <w:rPr>
          <w:rFonts w:hint="eastAsia" w:ascii="仿宋" w:hAnsi="仿宋" w:eastAsia="仿宋"/>
          <w:sz w:val="28"/>
          <w:szCs w:val="28"/>
          <w:u w:val="none" w:color="auto"/>
        </w:rPr>
        <w:t>凡涉及到年龄、工作</w:t>
      </w:r>
      <w:r>
        <w:rPr>
          <w:rFonts w:hint="eastAsia" w:ascii="仿宋" w:hAnsi="仿宋" w:eastAsia="仿宋"/>
          <w:sz w:val="28"/>
          <w:szCs w:val="28"/>
          <w:u w:val="none" w:color="auto"/>
          <w:lang w:val="en-US" w:eastAsia="zh-CN"/>
        </w:rPr>
        <w:t>年限</w:t>
      </w:r>
      <w:r>
        <w:rPr>
          <w:rFonts w:hint="eastAsia" w:ascii="仿宋" w:hAnsi="仿宋" w:eastAsia="仿宋"/>
          <w:sz w:val="28"/>
          <w:szCs w:val="28"/>
          <w:u w:val="none" w:color="auto"/>
        </w:rPr>
        <w:t>等需要确定时间的，计算日期截止到</w:t>
      </w:r>
      <w:r>
        <w:rPr>
          <w:rFonts w:hint="eastAsia" w:ascii="仿宋" w:hAnsi="仿宋" w:eastAsia="仿宋"/>
          <w:sz w:val="28"/>
          <w:szCs w:val="28"/>
          <w:u w:val="none" w:color="auto"/>
          <w:lang w:eastAsia="zh-CN"/>
        </w:rPr>
        <w:t>202</w:t>
      </w:r>
      <w:r>
        <w:rPr>
          <w:rFonts w:hint="eastAsia" w:ascii="仿宋" w:hAnsi="仿宋" w:eastAsia="仿宋"/>
          <w:sz w:val="28"/>
          <w:szCs w:val="28"/>
          <w:u w:val="none" w:color="auto"/>
          <w:lang w:val="en-US" w:eastAsia="zh-CN"/>
        </w:rPr>
        <w:t>6</w:t>
      </w:r>
      <w:r>
        <w:rPr>
          <w:rFonts w:hint="eastAsia" w:ascii="仿宋" w:hAnsi="仿宋" w:eastAsia="仿宋"/>
          <w:sz w:val="28"/>
          <w:szCs w:val="28"/>
          <w:u w:val="none" w:color="auto"/>
        </w:rPr>
        <w:t>年</w:t>
      </w:r>
      <w:r>
        <w:rPr>
          <w:rFonts w:hint="eastAsia" w:ascii="仿宋" w:hAnsi="仿宋" w:eastAsia="仿宋"/>
          <w:sz w:val="28"/>
          <w:szCs w:val="28"/>
          <w:u w:val="none" w:color="auto"/>
          <w:lang w:val="en-US" w:eastAsia="zh-CN"/>
        </w:rPr>
        <w:t>2</w:t>
      </w:r>
      <w:r>
        <w:rPr>
          <w:rFonts w:hint="eastAsia" w:ascii="仿宋" w:hAnsi="仿宋" w:eastAsia="仿宋"/>
          <w:sz w:val="28"/>
          <w:szCs w:val="28"/>
          <w:u w:val="none" w:color="auto"/>
          <w:lang w:eastAsia="zh-CN"/>
        </w:rPr>
        <w:t>月</w:t>
      </w:r>
      <w:r>
        <w:rPr>
          <w:rFonts w:hint="eastAsia" w:ascii="仿宋" w:hAnsi="仿宋" w:eastAsia="仿宋"/>
          <w:sz w:val="28"/>
          <w:szCs w:val="28"/>
          <w:u w:val="none" w:color="auto"/>
          <w:lang w:val="en-US" w:eastAsia="zh-CN"/>
        </w:rPr>
        <w:t>9</w:t>
      </w:r>
      <w:r>
        <w:rPr>
          <w:rFonts w:hint="eastAsia" w:ascii="仿宋" w:hAnsi="仿宋" w:eastAsia="仿宋"/>
          <w:sz w:val="28"/>
          <w:szCs w:val="28"/>
          <w:u w:val="none" w:color="auto"/>
          <w:lang w:eastAsia="zh-CN"/>
        </w:rPr>
        <w:t>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color w:val="0000FF"/>
          <w:sz w:val="28"/>
          <w:szCs w:val="28"/>
          <w:u w:val="single" w:color="auto"/>
          <w:em w:val="dot"/>
        </w:rPr>
      </w:pPr>
      <w:r>
        <w:rPr>
          <w:rFonts w:hint="default" w:ascii="仿宋" w:hAnsi="仿宋" w:eastAsia="仿宋"/>
          <w:sz w:val="28"/>
          <w:szCs w:val="28"/>
          <w:lang w:val="en-US" w:eastAsia="zh-CN"/>
        </w:rPr>
        <w:t>现役军人、</w:t>
      </w:r>
      <w:r>
        <w:rPr>
          <w:rFonts w:hint="default" w:ascii="仿宋" w:hAnsi="仿宋" w:eastAsia="仿宋"/>
          <w:sz w:val="28"/>
          <w:szCs w:val="28"/>
          <w:u w:val="none" w:color="auto"/>
          <w:lang w:val="en-US" w:eastAsia="zh-CN"/>
        </w:rPr>
        <w:t>试用期内的公务员</w:t>
      </w:r>
      <w:r>
        <w:rPr>
          <w:rFonts w:hint="eastAsia" w:ascii="仿宋" w:hAnsi="仿宋" w:eastAsia="仿宋"/>
          <w:sz w:val="28"/>
          <w:szCs w:val="28"/>
          <w:u w:val="none" w:color="auto"/>
          <w:lang w:val="en-US" w:eastAsia="zh-CN"/>
        </w:rPr>
        <w:t>和试用期内的事业单位工作人员</w:t>
      </w:r>
      <w:r>
        <w:rPr>
          <w:rFonts w:hint="default" w:ascii="仿宋" w:hAnsi="仿宋" w:eastAsia="仿宋"/>
          <w:sz w:val="28"/>
          <w:szCs w:val="28"/>
          <w:u w:val="none" w:color="auto"/>
          <w:lang w:val="en-US" w:eastAsia="zh-CN"/>
        </w:rPr>
        <w:t>、</w:t>
      </w:r>
      <w:r>
        <w:rPr>
          <w:rFonts w:hint="eastAsia" w:ascii="仿宋" w:hAnsi="仿宋" w:eastAsia="仿宋"/>
          <w:sz w:val="28"/>
          <w:szCs w:val="28"/>
          <w:u w:val="none" w:color="auto"/>
          <w:lang w:val="en-US" w:eastAsia="zh-CN"/>
        </w:rPr>
        <w:t>未满最低服务年限或未满约定最低服务期限的人员、</w:t>
      </w:r>
      <w:r>
        <w:rPr>
          <w:rFonts w:hint="default" w:ascii="仿宋" w:hAnsi="仿宋" w:eastAsia="仿宋"/>
          <w:sz w:val="28"/>
          <w:szCs w:val="28"/>
          <w:u w:val="none" w:color="auto"/>
          <w:lang w:val="en-US" w:eastAsia="zh-CN"/>
        </w:rPr>
        <w:t>在读的</w:t>
      </w:r>
      <w:r>
        <w:rPr>
          <w:rFonts w:hint="eastAsia" w:ascii="仿宋" w:hAnsi="仿宋" w:eastAsia="仿宋"/>
          <w:sz w:val="28"/>
          <w:szCs w:val="28"/>
          <w:u w:val="none" w:color="auto"/>
          <w:lang w:val="en-US" w:eastAsia="zh-CN"/>
        </w:rPr>
        <w:t>全日制</w:t>
      </w:r>
      <w:r>
        <w:rPr>
          <w:rFonts w:hint="default" w:ascii="仿宋" w:hAnsi="仿宋" w:eastAsia="仿宋"/>
          <w:sz w:val="28"/>
          <w:szCs w:val="28"/>
          <w:u w:val="none" w:color="auto"/>
          <w:lang w:val="en-US" w:eastAsia="zh-CN"/>
        </w:rPr>
        <w:t>非应届毕业生</w:t>
      </w:r>
      <w:r>
        <w:rPr>
          <w:rFonts w:hint="eastAsia" w:ascii="仿宋" w:hAnsi="仿宋" w:eastAsia="仿宋"/>
          <w:sz w:val="28"/>
          <w:szCs w:val="28"/>
          <w:u w:val="none" w:color="auto"/>
          <w:lang w:val="en-US" w:eastAsia="zh-CN"/>
        </w:rPr>
        <w:t>，</w:t>
      </w:r>
      <w:r>
        <w:rPr>
          <w:rFonts w:hint="default" w:ascii="仿宋" w:hAnsi="仿宋" w:eastAsia="仿宋"/>
          <w:sz w:val="28"/>
          <w:szCs w:val="28"/>
          <w:u w:val="none" w:color="auto"/>
          <w:lang w:val="en-US" w:eastAsia="zh-CN"/>
        </w:rPr>
        <w:t>不在招聘范围。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firstLineChars="0"/>
        <w:jc w:val="both"/>
        <w:textAlignment w:val="auto"/>
        <w:outlineLvl w:val="9"/>
        <w:rPr>
          <w:rFonts w:hint="eastAsia" w:ascii="仿宋" w:hAnsi="仿宋" w:eastAsia="仿宋"/>
          <w:sz w:val="28"/>
          <w:szCs w:val="28"/>
          <w:lang w:eastAsia="zh-CN"/>
        </w:rPr>
      </w:pPr>
      <w:r>
        <w:rPr>
          <w:rFonts w:hint="eastAsia" w:ascii="仿宋" w:hAnsi="仿宋" w:eastAsia="仿宋"/>
          <w:sz w:val="28"/>
          <w:szCs w:val="28"/>
          <w:u w:val="none" w:color="auto"/>
          <w:lang w:val="en-US" w:eastAsia="zh-CN"/>
        </w:rPr>
        <w:t>曾因犯罪</w:t>
      </w:r>
      <w:r>
        <w:rPr>
          <w:rFonts w:hint="eastAsia" w:ascii="仿宋" w:hAnsi="仿宋" w:eastAsia="仿宋"/>
          <w:sz w:val="28"/>
          <w:szCs w:val="28"/>
          <w:u w:val="none" w:color="auto"/>
          <w:lang w:eastAsia="zh-CN"/>
        </w:rPr>
        <w:t>受过刑事处罚</w:t>
      </w:r>
      <w:r>
        <w:rPr>
          <w:rFonts w:hint="eastAsia" w:ascii="仿宋" w:hAnsi="仿宋" w:eastAsia="仿宋"/>
          <w:sz w:val="28"/>
          <w:szCs w:val="28"/>
          <w:u w:val="none" w:color="auto"/>
          <w:lang w:val="en-US" w:eastAsia="zh-CN"/>
        </w:rPr>
        <w:t>、被开除中国共产党党籍的人员、</w:t>
      </w:r>
      <w:r>
        <w:rPr>
          <w:rFonts w:hint="eastAsia" w:ascii="仿宋" w:hAnsi="仿宋" w:eastAsia="仿宋"/>
          <w:sz w:val="28"/>
          <w:szCs w:val="28"/>
          <w:u w:val="none" w:color="auto"/>
          <w:lang w:eastAsia="zh-CN"/>
        </w:rPr>
        <w:t>被开除公职的人员</w:t>
      </w:r>
      <w:r>
        <w:rPr>
          <w:rFonts w:hint="eastAsia" w:ascii="仿宋" w:hAnsi="仿宋" w:eastAsia="仿宋"/>
          <w:sz w:val="28"/>
          <w:szCs w:val="28"/>
          <w:u w:val="none" w:color="auto"/>
          <w:lang w:val="en-US" w:eastAsia="zh-CN"/>
        </w:rPr>
        <w:t>、失信被执行人</w:t>
      </w:r>
      <w:r>
        <w:rPr>
          <w:rFonts w:hint="eastAsia" w:ascii="仿宋" w:hAnsi="仿宋" w:eastAsia="仿宋"/>
          <w:sz w:val="28"/>
          <w:szCs w:val="28"/>
          <w:u w:val="none" w:color="auto"/>
          <w:lang w:eastAsia="zh-CN"/>
        </w:rPr>
        <w:t>，</w:t>
      </w:r>
      <w:r>
        <w:rPr>
          <w:rFonts w:hint="eastAsia" w:ascii="仿宋" w:hAnsi="仿宋" w:eastAsia="仿宋"/>
          <w:sz w:val="28"/>
          <w:szCs w:val="28"/>
          <w:u w:val="none" w:color="auto"/>
          <w:lang w:val="en-US" w:eastAsia="zh-CN"/>
        </w:rPr>
        <w:t>以及</w:t>
      </w:r>
      <w:r>
        <w:rPr>
          <w:rFonts w:hint="eastAsia" w:ascii="仿宋" w:hAnsi="仿宋" w:eastAsia="仿宋"/>
          <w:sz w:val="28"/>
          <w:szCs w:val="28"/>
          <w:u w:val="none" w:color="auto"/>
          <w:lang w:eastAsia="zh-CN"/>
        </w:rPr>
        <w:t>法律法规规定不得招聘为事业单位工作人员的其他情形人员，不得</w:t>
      </w:r>
      <w:r>
        <w:rPr>
          <w:rFonts w:hint="eastAsia" w:ascii="仿宋" w:hAnsi="仿宋" w:eastAsia="仿宋"/>
          <w:sz w:val="28"/>
          <w:szCs w:val="28"/>
          <w:u w:val="none" w:color="auto"/>
          <w:lang w:val="en-US" w:eastAsia="zh-CN"/>
        </w:rPr>
        <w:t>报考</w:t>
      </w:r>
      <w:r>
        <w:rPr>
          <w:rFonts w:hint="eastAsia" w:ascii="仿宋" w:hAnsi="仿宋" w:eastAsia="仿宋"/>
          <w:sz w:val="28"/>
          <w:szCs w:val="28"/>
          <w:u w:val="none" w:color="auto"/>
          <w:lang w:eastAsia="zh-CN"/>
        </w:rPr>
        <w:t>。</w:t>
      </w:r>
      <w:r>
        <w:rPr>
          <w:rFonts w:hint="eastAsia" w:ascii="仿宋" w:hAnsi="仿宋" w:eastAsia="仿宋"/>
          <w:sz w:val="28"/>
          <w:szCs w:val="28"/>
          <w:lang w:eastAsia="zh-CN"/>
        </w:rPr>
        <w:t>此外，</w:t>
      </w:r>
      <w:r>
        <w:rPr>
          <w:rFonts w:hint="eastAsia" w:ascii="仿宋" w:hAnsi="仿宋" w:eastAsia="仿宋"/>
          <w:sz w:val="28"/>
          <w:szCs w:val="28"/>
          <w:lang w:val="en-US" w:eastAsia="zh-CN"/>
        </w:rPr>
        <w:t>应聘</w:t>
      </w:r>
      <w:r>
        <w:rPr>
          <w:rFonts w:hint="eastAsia" w:ascii="仿宋" w:hAnsi="仿宋" w:eastAsia="仿宋"/>
          <w:sz w:val="28"/>
          <w:szCs w:val="28"/>
          <w:lang w:eastAsia="zh-CN"/>
        </w:rPr>
        <w:t>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hint="eastAsia" w:ascii="仿宋" w:hAnsi="仿宋" w:eastAsia="仿宋" w:cs="仿宋"/>
          <w:sz w:val="28"/>
          <w:szCs w:val="28"/>
        </w:rPr>
      </w:pPr>
      <w:r>
        <w:rPr>
          <w:rFonts w:hint="eastAsia" w:ascii="仿宋" w:hAnsi="仿宋" w:eastAsia="仿宋"/>
          <w:sz w:val="28"/>
          <w:szCs w:val="28"/>
          <w:lang w:eastAsia="zh-CN"/>
        </w:rPr>
        <w:t>回避关系是指《河北省事业单位公开招聘工作人员暂行办法》第四十一条关于“凡与聘用单位负责人员有夫妻关系、直系血亲关系、三代以</w:t>
      </w:r>
      <w:r>
        <w:rPr>
          <w:rFonts w:hint="eastAsia" w:ascii="仿宋" w:hAnsi="仿宋" w:eastAsia="仿宋"/>
          <w:sz w:val="28"/>
          <w:szCs w:val="28"/>
        </w:rPr>
        <w:t>内旁系血亲或者近姻亲关系的应聘人员，不得应聘该单位负责人员的秘书或者人事、财务、纪律检查岗位，以及有直接上下级领导关系的岗位。聘用单位负责人员和招聘工作人员在办理人员聘用事项时，涉及与本人</w:t>
      </w:r>
      <w:r>
        <w:rPr>
          <w:rFonts w:hint="eastAsia" w:ascii="仿宋" w:hAnsi="仿宋" w:eastAsia="仿宋" w:cs="仿宋"/>
          <w:sz w:val="28"/>
          <w:szCs w:val="28"/>
        </w:rPr>
        <w:t>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36"/>
        <w:jc w:val="both"/>
        <w:textAlignment w:val="auto"/>
        <w:outlineLvl w:val="9"/>
        <w:rPr>
          <w:rFonts w:ascii="仿宋" w:hAnsi="仿宋" w:eastAsia="仿宋"/>
          <w:sz w:val="28"/>
          <w:szCs w:val="28"/>
        </w:rPr>
      </w:pPr>
      <w:r>
        <w:rPr>
          <w:rFonts w:hint="eastAsia" w:ascii="黑体" w:hAnsi="黑体" w:eastAsia="黑体"/>
          <w:sz w:val="28"/>
          <w:szCs w:val="28"/>
        </w:rPr>
        <w:t>五、招聘程序</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lang w:eastAsia="zh-CN"/>
        </w:rPr>
        <w:t>通过</w:t>
      </w:r>
      <w:r>
        <w:rPr>
          <w:rFonts w:hint="eastAsia" w:ascii="仿宋" w:hAnsi="仿宋" w:eastAsia="仿宋"/>
          <w:sz w:val="28"/>
          <w:szCs w:val="28"/>
        </w:rPr>
        <w:t>河北人社网</w:t>
      </w:r>
      <w:r>
        <w:rPr>
          <w:rFonts w:hint="eastAsia" w:ascii="仿宋" w:hAnsi="仿宋" w:eastAsia="仿宋"/>
          <w:sz w:val="28"/>
          <w:szCs w:val="28"/>
          <w:lang w:val="en-US" w:eastAsia="zh-CN"/>
        </w:rPr>
        <w:t>（</w:t>
      </w:r>
      <w:r>
        <w:rPr>
          <w:rFonts w:hint="eastAsia" w:ascii="仿宋" w:hAnsi="仿宋" w:eastAsia="仿宋"/>
          <w:sz w:val="28"/>
          <w:szCs w:val="28"/>
        </w:rPr>
        <w:t>http</w:t>
      </w:r>
      <w:r>
        <w:rPr>
          <w:rFonts w:hint="eastAsia" w:ascii="仿宋" w:hAnsi="仿宋" w:eastAsia="仿宋"/>
          <w:sz w:val="28"/>
          <w:szCs w:val="28"/>
          <w:lang w:val="en-US" w:eastAsia="zh-CN"/>
        </w:rPr>
        <w:t>s</w:t>
      </w:r>
      <w:r>
        <w:rPr>
          <w:rFonts w:hint="eastAsia" w:ascii="仿宋" w:hAnsi="仿宋" w:eastAsia="仿宋"/>
          <w:sz w:val="28"/>
          <w:szCs w:val="28"/>
        </w:rPr>
        <w:t>://rst.hebei.gov.</w:t>
      </w:r>
      <w:r>
        <w:rPr>
          <w:rFonts w:hint="eastAsia" w:ascii="仿宋" w:hAnsi="仿宋" w:eastAsia="仿宋"/>
          <w:sz w:val="28"/>
          <w:szCs w:val="28"/>
          <w:lang w:eastAsia="zh-CN"/>
        </w:rPr>
        <w:t>cn</w:t>
      </w:r>
      <w:r>
        <w:rPr>
          <w:rFonts w:hint="eastAsia" w:ascii="仿宋" w:hAnsi="仿宋" w:eastAsia="仿宋"/>
          <w:sz w:val="28"/>
          <w:szCs w:val="28"/>
          <w:lang w:val="en-US" w:eastAsia="zh-CN"/>
        </w:rPr>
        <w:t>）</w:t>
      </w:r>
      <w:r>
        <w:rPr>
          <w:rFonts w:hint="eastAsia" w:ascii="仿宋" w:hAnsi="仿宋" w:eastAsia="仿宋"/>
          <w:sz w:val="28"/>
          <w:szCs w:val="28"/>
        </w:rPr>
        <w:t>、河北省皮肤病防治院网站(</w:t>
      </w:r>
      <w:bookmarkStart w:id="0" w:name="_GoBack"/>
      <w:bookmarkEnd w:id="0"/>
      <w:r>
        <w:rPr>
          <w:rFonts w:hint="eastAsia" w:ascii="仿宋" w:hAnsi="仿宋" w:eastAsia="仿宋"/>
          <w:sz w:val="28"/>
          <w:szCs w:val="28"/>
          <w:lang w:eastAsia="zh-CN"/>
        </w:rPr>
        <w:t>www.hbspfbfzy.cn</w:t>
      </w:r>
      <w:r>
        <w:rPr>
          <w:rFonts w:hint="eastAsia" w:ascii="仿宋" w:hAnsi="仿宋" w:eastAsia="仿宋"/>
          <w:sz w:val="28"/>
          <w:szCs w:val="28"/>
        </w:rPr>
        <w:t>)面向社会公开发布招聘信息。</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rPr>
        <w:t>）报名和资格审查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网上报名。报名网址：河北省人事考试网（www.hebpta.com.cn）。报名程序、方法、要求</w:t>
      </w:r>
      <w:r>
        <w:rPr>
          <w:rFonts w:hint="eastAsia" w:ascii="仿宋" w:hAnsi="仿宋" w:eastAsia="仿宋"/>
          <w:sz w:val="28"/>
          <w:szCs w:val="28"/>
          <w:lang w:val="en-US" w:eastAsia="zh-CN"/>
        </w:rPr>
        <w:t>等请查阅《河北省省直事业单位2026年公开招聘（统一招聘）工作人员公告》</w:t>
      </w:r>
      <w:r>
        <w:rPr>
          <w:rFonts w:hint="eastAsia" w:ascii="仿宋" w:hAnsi="仿宋" w:eastAsia="仿宋"/>
          <w:sz w:val="28"/>
          <w:szCs w:val="28"/>
          <w:lang w:eastAsia="zh-CN"/>
        </w:rPr>
        <w:t>，</w:t>
      </w:r>
      <w:r>
        <w:rPr>
          <w:rFonts w:hint="eastAsia" w:ascii="仿宋" w:hAnsi="仿宋" w:eastAsia="仿宋"/>
          <w:sz w:val="28"/>
          <w:szCs w:val="28"/>
        </w:rPr>
        <w:t>不接收其他方式报名。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b w:val="0"/>
          <w:bCs w:val="0"/>
          <w:sz w:val="28"/>
          <w:szCs w:val="28"/>
        </w:rPr>
      </w:pPr>
      <w:r>
        <w:rPr>
          <w:rFonts w:hint="eastAsia" w:ascii="仿宋" w:hAnsi="仿宋" w:eastAsia="仿宋"/>
          <w:b w:val="0"/>
          <w:bCs w:val="0"/>
          <w:sz w:val="28"/>
          <w:szCs w:val="28"/>
          <w:lang w:val="en-US" w:eastAsia="zh-CN"/>
        </w:rPr>
        <w:t>对报考资格的审查贯穿招聘全过程。在各环节发现报考者不符合报考资格条件的，取消其报考资格或者聘用资格。</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648"/>
        <w:jc w:val="both"/>
        <w:textAlignment w:val="auto"/>
        <w:rPr>
          <w:rFonts w:ascii="仿宋" w:hAnsi="仿宋" w:eastAsia="仿宋"/>
          <w:b w:val="0"/>
          <w:bCs w:val="0"/>
          <w:sz w:val="28"/>
          <w:szCs w:val="28"/>
          <w:u w:val="single" w:color="auto"/>
          <w:em w:val="dot"/>
        </w:rPr>
      </w:pPr>
      <w:r>
        <w:rPr>
          <w:rFonts w:hint="eastAsia" w:ascii="仿宋" w:hAnsi="仿宋" w:eastAsia="仿宋"/>
          <w:b w:val="0"/>
          <w:bCs w:val="0"/>
          <w:sz w:val="28"/>
          <w:szCs w:val="28"/>
          <w:u w:val="none" w:color="auto"/>
          <w:lang w:val="en-US" w:eastAsia="zh-CN"/>
        </w:rPr>
        <w:t>2.</w:t>
      </w:r>
      <w:r>
        <w:rPr>
          <w:rFonts w:hint="eastAsia" w:ascii="仿宋" w:hAnsi="仿宋" w:eastAsia="仿宋"/>
          <w:b w:val="0"/>
          <w:bCs w:val="0"/>
          <w:sz w:val="28"/>
          <w:szCs w:val="28"/>
          <w:u w:val="none" w:color="auto"/>
        </w:rPr>
        <w:t>开考比例：岗位报考人数与招聘人数的比例不低于</w:t>
      </w:r>
      <w:r>
        <w:rPr>
          <w:rFonts w:hint="eastAsia" w:ascii="仿宋" w:hAnsi="仿宋" w:eastAsia="仿宋"/>
          <w:b w:val="0"/>
          <w:bCs w:val="0"/>
          <w:sz w:val="28"/>
          <w:szCs w:val="28"/>
          <w:lang w:val="en-US" w:eastAsia="zh-CN"/>
        </w:rPr>
        <w:t>3</w:t>
      </w:r>
      <w:r>
        <w:rPr>
          <w:rFonts w:hint="eastAsia" w:ascii="仿宋" w:hAnsi="仿宋" w:eastAsia="仿宋"/>
          <w:b w:val="0"/>
          <w:bCs w:val="0"/>
          <w:sz w:val="28"/>
          <w:szCs w:val="28"/>
          <w:u w:val="none" w:color="auto"/>
        </w:rPr>
        <w:t>：1，报名人数达不到开考比例的，减少该岗位招聘人数或取消该岗位招聘计划</w:t>
      </w:r>
      <w:r>
        <w:rPr>
          <w:rFonts w:hint="eastAsia" w:ascii="仿宋" w:hAnsi="仿宋" w:eastAsia="仿宋"/>
          <w:b w:val="0"/>
          <w:bCs w:val="0"/>
          <w:sz w:val="28"/>
          <w:szCs w:val="28"/>
          <w:u w:val="none" w:color="auto"/>
          <w:lang w:eastAsia="zh-CN"/>
        </w:rPr>
        <w:t>并通知应聘人员</w:t>
      </w:r>
      <w:r>
        <w:rPr>
          <w:rFonts w:hint="eastAsia" w:ascii="仿宋" w:hAnsi="仿宋" w:eastAsia="仿宋"/>
          <w:b w:val="0"/>
          <w:bCs w:val="0"/>
          <w:sz w:val="28"/>
          <w:szCs w:val="28"/>
          <w:u w:val="none" w:color="auto"/>
        </w:rPr>
        <w:t>。</w:t>
      </w:r>
      <w:r>
        <w:rPr>
          <w:rFonts w:hint="eastAsia" w:ascii="仿宋" w:hAnsi="仿宋" w:eastAsia="仿宋"/>
          <w:b w:val="0"/>
          <w:bCs w:val="0"/>
          <w:sz w:val="28"/>
          <w:szCs w:val="28"/>
          <w:u w:val="none" w:color="auto"/>
          <w:lang w:eastAsia="zh-CN"/>
        </w:rPr>
        <w:t>达不到开考比例取消招聘岗位的，报考该岗位的应聘人员可以在报名缴费结束后规定时间内改报一次其他符合条件的岗位，具体时间</w:t>
      </w:r>
      <w:r>
        <w:rPr>
          <w:rFonts w:hint="eastAsia" w:ascii="仿宋" w:hAnsi="仿宋" w:eastAsia="仿宋"/>
          <w:b w:val="0"/>
          <w:bCs w:val="0"/>
          <w:sz w:val="28"/>
          <w:szCs w:val="28"/>
          <w:u w:val="none" w:color="auto"/>
        </w:rPr>
        <w:t>见</w:t>
      </w:r>
      <w:r>
        <w:rPr>
          <w:rFonts w:hint="eastAsia" w:ascii="仿宋" w:hAnsi="仿宋" w:eastAsia="仿宋"/>
          <w:b w:val="0"/>
          <w:bCs w:val="0"/>
          <w:sz w:val="28"/>
          <w:szCs w:val="28"/>
          <w:u w:val="none" w:color="auto"/>
          <w:lang w:eastAsia="zh-CN"/>
        </w:rPr>
        <w:t>《河北省省直事业单位2026年公开招聘（统一招聘）工作人员公告》。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准考证发放：由考生按照</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自行下载打印。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笔试</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648"/>
        <w:jc w:val="both"/>
        <w:textAlignment w:val="auto"/>
        <w:rPr>
          <w:rFonts w:ascii="仿宋" w:hAnsi="仿宋" w:eastAsia="仿宋"/>
          <w:sz w:val="28"/>
          <w:szCs w:val="28"/>
        </w:rPr>
      </w:pPr>
      <w:r>
        <w:rPr>
          <w:rFonts w:hint="eastAsia" w:ascii="仿宋" w:hAnsi="仿宋" w:eastAsia="仿宋"/>
          <w:sz w:val="28"/>
          <w:szCs w:val="28"/>
        </w:rPr>
        <w:t>笔试由</w:t>
      </w:r>
      <w:r>
        <w:rPr>
          <w:rFonts w:hint="eastAsia" w:ascii="仿宋" w:hAnsi="仿宋" w:eastAsia="仿宋"/>
          <w:sz w:val="28"/>
          <w:szCs w:val="28"/>
          <w:lang w:eastAsia="zh-CN"/>
        </w:rPr>
        <w:t>中共河北省委组织部</w:t>
      </w:r>
      <w:r>
        <w:rPr>
          <w:rFonts w:hint="eastAsia" w:ascii="仿宋" w:hAnsi="仿宋" w:eastAsia="仿宋"/>
          <w:sz w:val="28"/>
          <w:szCs w:val="28"/>
        </w:rPr>
        <w:t>、</w:t>
      </w:r>
      <w:r>
        <w:rPr>
          <w:rFonts w:hint="eastAsia" w:ascii="仿宋" w:hAnsi="仿宋" w:eastAsia="仿宋"/>
          <w:sz w:val="28"/>
          <w:szCs w:val="28"/>
          <w:lang w:eastAsia="zh-CN"/>
        </w:rPr>
        <w:t>河北</w:t>
      </w:r>
      <w:r>
        <w:rPr>
          <w:rFonts w:hint="eastAsia" w:ascii="仿宋" w:hAnsi="仿宋" w:eastAsia="仿宋"/>
          <w:sz w:val="28"/>
          <w:szCs w:val="28"/>
        </w:rPr>
        <w:t>省人力资源</w:t>
      </w:r>
      <w:r>
        <w:rPr>
          <w:rFonts w:hint="eastAsia" w:ascii="仿宋" w:hAnsi="仿宋" w:eastAsia="仿宋"/>
          <w:sz w:val="28"/>
          <w:szCs w:val="28"/>
          <w:lang w:eastAsia="zh-CN"/>
        </w:rPr>
        <w:t>和</w:t>
      </w:r>
      <w:r>
        <w:rPr>
          <w:rFonts w:hint="eastAsia" w:ascii="仿宋" w:hAnsi="仿宋" w:eastAsia="仿宋"/>
          <w:sz w:val="28"/>
          <w:szCs w:val="28"/>
        </w:rPr>
        <w:t>社会保障厅统一组织实施，时间、地点、考试内容、笔试成绩查询方式等相关信息见</w:t>
      </w:r>
      <w:r>
        <w:rPr>
          <w:rFonts w:hint="eastAsia" w:ascii="仿宋" w:hAnsi="仿宋" w:eastAsia="仿宋"/>
          <w:sz w:val="28"/>
          <w:szCs w:val="28"/>
          <w:lang w:eastAsia="zh-CN"/>
        </w:rPr>
        <w:t>《河北省省直事业单位2026年公开招聘（统一招聘）工作人员公告》</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三</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面试人选确定。依据笔试成绩在</w:t>
      </w:r>
      <w:r>
        <w:rPr>
          <w:rFonts w:hint="eastAsia" w:ascii="仿宋" w:hAnsi="仿宋" w:eastAsia="仿宋"/>
          <w:sz w:val="28"/>
          <w:szCs w:val="28"/>
          <w:lang w:val="en-US" w:eastAsia="zh-CN"/>
        </w:rPr>
        <w:t>最低合</w:t>
      </w:r>
      <w:r>
        <w:rPr>
          <w:rFonts w:hint="eastAsia" w:ascii="仿宋" w:hAnsi="仿宋" w:eastAsia="仿宋"/>
          <w:sz w:val="28"/>
          <w:szCs w:val="28"/>
        </w:rPr>
        <w:t>格线以上从高分到低分按计划招聘人数与进入面试人选</w:t>
      </w:r>
      <w:r>
        <w:rPr>
          <w:rFonts w:hint="eastAsia" w:ascii="仿宋" w:hAnsi="仿宋" w:eastAsia="仿宋"/>
          <w:color w:val="auto"/>
          <w:sz w:val="28"/>
          <w:szCs w:val="28"/>
        </w:rPr>
        <w:t>1：</w:t>
      </w:r>
      <w:r>
        <w:rPr>
          <w:rFonts w:hint="eastAsia" w:ascii="仿宋" w:hAnsi="仿宋" w:eastAsia="仿宋"/>
          <w:color w:val="auto"/>
          <w:sz w:val="28"/>
          <w:szCs w:val="28"/>
          <w:lang w:val="en-US" w:eastAsia="zh-CN"/>
        </w:rPr>
        <w:t>3</w:t>
      </w:r>
      <w:r>
        <w:rPr>
          <w:rFonts w:hint="eastAsia" w:ascii="仿宋" w:hAnsi="仿宋" w:eastAsia="仿宋"/>
          <w:sz w:val="28"/>
          <w:szCs w:val="28"/>
        </w:rPr>
        <w:t>的比例确定面试人选，比例内末位笔试总成绩并列的都进入面试。</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面试时间和地点：另行通知。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面试方式。采取医学技能考试和现场答辩结合方式进行，主要测试应聘人员的医学技能和综合素质。面试满分100分，最低合格分数线60分。面试当场打分，面试成绩采用“体操打分”方法，去掉一个最高分和一个最低分，其他分数的平均分为面试成绩。面试成绩</w:t>
      </w:r>
      <w:r>
        <w:rPr>
          <w:rFonts w:hint="eastAsia" w:ascii="仿宋" w:hAnsi="仿宋" w:eastAsia="仿宋"/>
          <w:b/>
          <w:bCs/>
          <w:sz w:val="28"/>
          <w:szCs w:val="28"/>
        </w:rPr>
        <w:t>当天</w:t>
      </w:r>
      <w:r>
        <w:rPr>
          <w:rFonts w:hint="eastAsia" w:ascii="仿宋" w:hAnsi="仿宋" w:eastAsia="仿宋"/>
          <w:sz w:val="28"/>
          <w:szCs w:val="28"/>
        </w:rPr>
        <w:t>在河北省皮肤病防治院公告栏张贴和</w:t>
      </w:r>
      <w:r>
        <w:rPr>
          <w:rFonts w:hint="eastAsia" w:ascii="仿宋" w:hAnsi="仿宋" w:eastAsia="仿宋"/>
          <w:sz w:val="28"/>
          <w:szCs w:val="28"/>
          <w:lang w:eastAsia="zh-CN"/>
        </w:rPr>
        <w:t>www.hbspfbfzy.cn</w:t>
      </w:r>
      <w:r>
        <w:rPr>
          <w:rFonts w:hint="eastAsia" w:ascii="仿宋" w:hAnsi="仿宋" w:eastAsia="仿宋"/>
          <w:sz w:val="28"/>
          <w:szCs w:val="28"/>
        </w:rPr>
        <w:t>网站公布。</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0000FF"/>
          <w:sz w:val="28"/>
          <w:szCs w:val="28"/>
          <w:u w:val="single" w:color="auto"/>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资格复审</w:t>
      </w:r>
      <w:r>
        <w:rPr>
          <w:rFonts w:hint="eastAsia" w:ascii="仿宋" w:hAnsi="仿宋" w:eastAsia="仿宋"/>
          <w:b/>
          <w:bCs/>
          <w:color w:val="auto"/>
          <w:sz w:val="28"/>
          <w:szCs w:val="28"/>
        </w:rPr>
        <w:t>。</w:t>
      </w:r>
      <w:r>
        <w:rPr>
          <w:rFonts w:hint="eastAsia" w:ascii="仿宋" w:hAnsi="仿宋" w:eastAsia="仿宋"/>
          <w:sz w:val="28"/>
          <w:szCs w:val="28"/>
        </w:rPr>
        <w:t>面试前，由招聘单位对参加面试人员进行资格条件复审。资格条件复审时，面试人员应按照招聘岗位资格条件要求提供本人身份证、</w:t>
      </w:r>
      <w:r>
        <w:rPr>
          <w:rFonts w:hint="eastAsia" w:ascii="仿宋" w:hAnsi="仿宋" w:eastAsia="仿宋"/>
          <w:sz w:val="28"/>
          <w:szCs w:val="28"/>
          <w:lang w:val="en-US" w:eastAsia="zh-CN"/>
        </w:rPr>
        <w:t>笔试</w:t>
      </w:r>
      <w:r>
        <w:rPr>
          <w:rFonts w:hint="eastAsia" w:ascii="仿宋" w:hAnsi="仿宋" w:eastAsia="仿宋"/>
          <w:sz w:val="28"/>
          <w:szCs w:val="28"/>
        </w:rPr>
        <w:t>准考证、毕业证、学位证、资格证</w:t>
      </w:r>
      <w:r>
        <w:rPr>
          <w:rFonts w:hint="eastAsia" w:ascii="仿宋" w:hAnsi="仿宋" w:eastAsia="仿宋"/>
          <w:sz w:val="28"/>
          <w:szCs w:val="28"/>
          <w:lang w:val="en-US" w:eastAsia="zh-CN"/>
        </w:rPr>
        <w:t>书</w:t>
      </w:r>
      <w:r>
        <w:rPr>
          <w:rFonts w:hint="eastAsia" w:ascii="仿宋" w:hAnsi="仿宋" w:eastAsia="仿宋"/>
          <w:sz w:val="28"/>
          <w:szCs w:val="28"/>
        </w:rPr>
        <w:t>和有关材料原件以及复印件。经复审不符合报名资格条件</w:t>
      </w:r>
      <w:r>
        <w:rPr>
          <w:rFonts w:hint="eastAsia" w:ascii="仿宋" w:hAnsi="仿宋" w:eastAsia="仿宋"/>
          <w:color w:val="auto"/>
          <w:sz w:val="28"/>
          <w:szCs w:val="28"/>
          <w:highlight w:val="none"/>
          <w:lang w:eastAsia="zh-CN"/>
        </w:rPr>
        <w:t>或放弃资格复审</w:t>
      </w:r>
      <w:r>
        <w:rPr>
          <w:rFonts w:hint="eastAsia" w:ascii="仿宋" w:hAnsi="仿宋" w:eastAsia="仿宋"/>
          <w:color w:val="auto"/>
          <w:sz w:val="28"/>
          <w:szCs w:val="28"/>
          <w:highlight w:val="none"/>
        </w:rPr>
        <w:t>的</w:t>
      </w:r>
      <w:r>
        <w:rPr>
          <w:rFonts w:hint="eastAsia" w:ascii="仿宋" w:hAnsi="仿宋" w:eastAsia="仿宋"/>
          <w:sz w:val="28"/>
          <w:szCs w:val="28"/>
        </w:rPr>
        <w:t>，取消面试人选资格。</w:t>
      </w:r>
      <w:r>
        <w:rPr>
          <w:rFonts w:hint="eastAsia" w:ascii="仿宋" w:hAnsi="仿宋" w:eastAsia="仿宋"/>
          <w:sz w:val="28"/>
          <w:szCs w:val="28"/>
          <w:lang w:val="en-US" w:eastAsia="zh-CN"/>
        </w:rPr>
        <w:t>在</w:t>
      </w:r>
      <w:r>
        <w:rPr>
          <w:rFonts w:hint="eastAsia" w:ascii="仿宋" w:hAnsi="仿宋" w:eastAsia="仿宋"/>
          <w:sz w:val="28"/>
          <w:szCs w:val="28"/>
        </w:rPr>
        <w:t>笔试成绩最低合格分数线以上报考同</w:t>
      </w:r>
      <w:r>
        <w:rPr>
          <w:rFonts w:hint="eastAsia" w:ascii="仿宋" w:hAnsi="仿宋" w:eastAsia="仿宋"/>
          <w:sz w:val="28"/>
          <w:szCs w:val="28"/>
          <w:lang w:val="en-US" w:eastAsia="zh-CN"/>
        </w:rPr>
        <w:t>一</w:t>
      </w:r>
      <w:r>
        <w:rPr>
          <w:rFonts w:hint="eastAsia" w:ascii="仿宋" w:hAnsi="仿宋" w:eastAsia="仿宋"/>
          <w:sz w:val="28"/>
          <w:szCs w:val="28"/>
        </w:rPr>
        <w:t>岗位的人员中从高分到低分依次递补。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总成绩合成。面试结束后，按笔试成绩、面试成绩两部分计算考试总成绩，总成绩满分100分，最低合格分数线</w:t>
      </w:r>
      <w:r>
        <w:rPr>
          <w:rFonts w:hint="eastAsia" w:ascii="仿宋" w:hAnsi="仿宋" w:eastAsia="仿宋"/>
          <w:sz w:val="28"/>
          <w:szCs w:val="28"/>
          <w:lang w:val="en-US" w:eastAsia="zh-CN"/>
        </w:rPr>
        <w:t>60</w:t>
      </w:r>
      <w:r>
        <w:rPr>
          <w:rFonts w:hint="eastAsia" w:ascii="仿宋" w:hAnsi="仿宋" w:eastAsia="仿宋"/>
          <w:sz w:val="28"/>
          <w:szCs w:val="28"/>
        </w:rPr>
        <w:t>分。</w:t>
      </w:r>
      <w:r>
        <w:rPr>
          <w:rFonts w:hint="eastAsia" w:ascii="仿宋" w:hAnsi="仿宋" w:eastAsia="仿宋"/>
          <w:sz w:val="28"/>
          <w:szCs w:val="28"/>
          <w:lang w:val="en-US" w:eastAsia="zh-CN"/>
        </w:rPr>
        <w:t>总成绩=</w:t>
      </w:r>
      <w:r>
        <w:rPr>
          <w:rFonts w:hint="eastAsia" w:ascii="仿宋" w:hAnsi="仿宋" w:eastAsia="仿宋"/>
          <w:sz w:val="28"/>
          <w:szCs w:val="28"/>
        </w:rPr>
        <w:t>笔试成绩÷</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40</w:t>
      </w:r>
      <w:r>
        <w:rPr>
          <w:rFonts w:hint="eastAsia" w:ascii="仿宋" w:hAnsi="仿宋" w:eastAsia="仿宋"/>
          <w:sz w:val="28"/>
          <w:szCs w:val="28"/>
        </w:rPr>
        <w:t>%</w:t>
      </w:r>
      <w:r>
        <w:rPr>
          <w:rFonts w:hint="eastAsia" w:ascii="仿宋" w:hAnsi="仿宋" w:eastAsia="仿宋"/>
          <w:sz w:val="28"/>
          <w:szCs w:val="28"/>
          <w:lang w:val="en-US" w:eastAsia="zh-CN"/>
        </w:rPr>
        <w:t>+</w:t>
      </w:r>
      <w:r>
        <w:rPr>
          <w:rFonts w:hint="eastAsia" w:ascii="仿宋" w:hAnsi="仿宋" w:eastAsia="仿宋"/>
          <w:sz w:val="28"/>
          <w:szCs w:val="28"/>
        </w:rPr>
        <w:t>面试成绩×</w:t>
      </w:r>
      <w:r>
        <w:rPr>
          <w:rFonts w:hint="eastAsia" w:ascii="仿宋" w:hAnsi="仿宋" w:eastAsia="仿宋"/>
          <w:sz w:val="28"/>
          <w:szCs w:val="28"/>
          <w:lang w:val="en-US" w:eastAsia="zh-CN"/>
        </w:rPr>
        <w:t>60</w:t>
      </w:r>
      <w:r>
        <w:rPr>
          <w:rFonts w:hint="eastAsia" w:ascii="仿宋" w:hAnsi="仿宋" w:eastAsia="仿宋"/>
          <w:sz w:val="28"/>
          <w:szCs w:val="28"/>
        </w:rPr>
        <w:t>%，计算考生成绩时，保留小数点后两位。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四</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体检</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考</w:t>
      </w:r>
      <w:r>
        <w:rPr>
          <w:rFonts w:hint="eastAsia" w:ascii="楷体" w:hAnsi="楷体" w:eastAsia="楷体" w:cs="楷体"/>
          <w:b/>
          <w:bCs/>
          <w:color w:val="auto"/>
          <w:sz w:val="28"/>
          <w:szCs w:val="28"/>
          <w:lang w:val="en-US" w:eastAsia="zh-CN"/>
        </w:rPr>
        <w:t>察</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b w:val="0"/>
          <w:bCs w:val="0"/>
          <w:sz w:val="28"/>
          <w:szCs w:val="28"/>
          <w:lang w:eastAsia="zh-CN"/>
        </w:rPr>
      </w:pPr>
      <w:r>
        <w:rPr>
          <w:rFonts w:hint="eastAsia" w:ascii="仿宋" w:hAnsi="仿宋" w:eastAsia="仿宋"/>
          <w:sz w:val="28"/>
          <w:szCs w:val="28"/>
        </w:rPr>
        <w:t>根据考生考试总成绩，按1：1比例在</w:t>
      </w:r>
      <w:r>
        <w:rPr>
          <w:rFonts w:hint="eastAsia" w:ascii="仿宋" w:hAnsi="仿宋" w:eastAsia="仿宋"/>
          <w:sz w:val="28"/>
          <w:szCs w:val="28"/>
          <w:lang w:val="en-US" w:eastAsia="zh-CN"/>
        </w:rPr>
        <w:t>最低合</w:t>
      </w:r>
      <w:r>
        <w:rPr>
          <w:rFonts w:hint="eastAsia" w:ascii="仿宋" w:hAnsi="仿宋" w:eastAsia="仿宋"/>
          <w:sz w:val="28"/>
          <w:szCs w:val="28"/>
        </w:rPr>
        <w:t>格线以上人员中从高分到低分确定参加</w:t>
      </w:r>
      <w:r>
        <w:rPr>
          <w:rFonts w:hint="eastAsia" w:ascii="仿宋" w:hAnsi="仿宋" w:eastAsia="仿宋"/>
          <w:sz w:val="28"/>
          <w:szCs w:val="28"/>
          <w:lang w:val="en-US" w:eastAsia="zh-CN"/>
        </w:rPr>
        <w:t>体</w:t>
      </w:r>
      <w:r>
        <w:rPr>
          <w:rFonts w:hint="eastAsia" w:ascii="仿宋" w:hAnsi="仿宋" w:eastAsia="仿宋"/>
          <w:b w:val="0"/>
          <w:bCs w:val="0"/>
          <w:sz w:val="28"/>
          <w:szCs w:val="28"/>
          <w:lang w:val="en-US" w:eastAsia="zh-CN"/>
        </w:rPr>
        <w:t>检</w:t>
      </w:r>
      <w:r>
        <w:rPr>
          <w:rFonts w:hint="eastAsia" w:ascii="仿宋" w:hAnsi="仿宋" w:eastAsia="仿宋"/>
          <w:b w:val="0"/>
          <w:bCs w:val="0"/>
          <w:sz w:val="28"/>
          <w:szCs w:val="28"/>
        </w:rPr>
        <w:t>人选。</w:t>
      </w:r>
      <w:r>
        <w:rPr>
          <w:rFonts w:hint="eastAsia" w:ascii="仿宋" w:hAnsi="仿宋" w:eastAsia="仿宋"/>
          <w:b w:val="0"/>
          <w:bCs w:val="0"/>
          <w:color w:val="auto"/>
          <w:sz w:val="28"/>
          <w:szCs w:val="28"/>
          <w:u w:val="none" w:color="auto"/>
        </w:rPr>
        <w:t>如比例内末位考生</w:t>
      </w:r>
      <w:r>
        <w:rPr>
          <w:rFonts w:hint="eastAsia" w:ascii="仿宋" w:hAnsi="仿宋" w:eastAsia="仿宋"/>
          <w:b w:val="0"/>
          <w:bCs w:val="0"/>
          <w:color w:val="auto"/>
          <w:sz w:val="28"/>
          <w:szCs w:val="28"/>
          <w:u w:val="none" w:color="auto"/>
          <w:lang w:eastAsia="zh-CN"/>
        </w:rPr>
        <w:t>考试总成绩相同</w:t>
      </w:r>
      <w:r>
        <w:rPr>
          <w:rFonts w:hint="eastAsia" w:ascii="仿宋" w:hAnsi="仿宋" w:eastAsia="仿宋"/>
          <w:b w:val="0"/>
          <w:bCs w:val="0"/>
          <w:color w:val="auto"/>
          <w:sz w:val="28"/>
          <w:szCs w:val="28"/>
          <w:u w:val="none" w:color="auto"/>
        </w:rPr>
        <w:t>，按以下顺序确定体检</w:t>
      </w:r>
      <w:r>
        <w:rPr>
          <w:rFonts w:hint="eastAsia" w:ascii="仿宋" w:hAnsi="仿宋" w:eastAsia="仿宋"/>
          <w:b w:val="0"/>
          <w:bCs w:val="0"/>
          <w:color w:val="auto"/>
          <w:sz w:val="28"/>
          <w:szCs w:val="28"/>
          <w:u w:val="none" w:color="auto"/>
          <w:lang w:eastAsia="zh-CN"/>
        </w:rPr>
        <w:t>人选</w:t>
      </w:r>
      <w:r>
        <w:rPr>
          <w:rFonts w:hint="eastAsia" w:ascii="仿宋" w:hAnsi="仿宋" w:eastAsia="仿宋"/>
          <w:b w:val="0"/>
          <w:bCs w:val="0"/>
          <w:color w:val="auto"/>
          <w:sz w:val="28"/>
          <w:szCs w:val="28"/>
          <w:u w:val="none" w:color="auto"/>
        </w:rPr>
        <w:t>：</w:t>
      </w:r>
      <w:r>
        <w:rPr>
          <w:rFonts w:hint="eastAsia" w:ascii="仿宋" w:hAnsi="仿宋" w:eastAsia="仿宋"/>
          <w:b w:val="0"/>
          <w:bCs w:val="0"/>
          <w:sz w:val="28"/>
          <w:szCs w:val="28"/>
          <w:u w:val="none" w:color="auto"/>
          <w:lang w:val="en-US" w:eastAsia="zh-CN"/>
        </w:rPr>
        <w:t>退役军人，烈士子女或配偶，学历（学位）较高者，报考残疾人能够胜任职位的残疾人，笔试成绩较高者</w:t>
      </w:r>
      <w:r>
        <w:rPr>
          <w:rFonts w:hint="eastAsia" w:ascii="仿宋" w:hAnsi="仿宋" w:eastAsia="仿宋" w:cs="Times New Roman"/>
          <w:b w:val="0"/>
          <w:bCs w:val="0"/>
          <w:sz w:val="28"/>
          <w:szCs w:val="28"/>
          <w:u w:val="none" w:color="auto"/>
          <w:lang w:eastAsia="zh-CN"/>
        </w:rPr>
        <w:t>，</w:t>
      </w:r>
      <w:r>
        <w:rPr>
          <w:rFonts w:hint="eastAsia" w:ascii="仿宋" w:hAnsi="仿宋" w:eastAsia="仿宋" w:cs="Times New Roman"/>
          <w:b w:val="0"/>
          <w:bCs w:val="0"/>
          <w:sz w:val="28"/>
          <w:szCs w:val="28"/>
          <w:u w:val="none" w:color="auto"/>
          <w:lang w:val="en-US" w:eastAsia="zh-CN"/>
        </w:rPr>
        <w:t>职业能力倾向测验成绩较高者</w:t>
      </w:r>
      <w:r>
        <w:rPr>
          <w:rFonts w:hint="eastAsia" w:ascii="仿宋" w:hAnsi="仿宋" w:eastAsia="仿宋" w:cs="Times New Roman"/>
          <w:b w:val="0"/>
          <w:bCs w:val="0"/>
          <w:color w:val="auto"/>
          <w:sz w:val="28"/>
          <w:szCs w:val="28"/>
          <w:u w:val="none" w:color="auto"/>
          <w:lang w:val="en-US" w:eastAsia="zh-CN"/>
        </w:rPr>
        <w:t>（</w:t>
      </w:r>
      <w:r>
        <w:rPr>
          <w:rFonts w:hint="eastAsia" w:ascii="仿宋" w:hAnsi="仿宋" w:eastAsia="仿宋"/>
          <w:b w:val="0"/>
          <w:bCs w:val="0"/>
          <w:sz w:val="28"/>
          <w:szCs w:val="28"/>
          <w:u w:val="none" w:color="auto"/>
          <w:lang w:val="en-US" w:eastAsia="zh-CN"/>
        </w:rPr>
        <w:t>以下招聘程序如有需要递补的均按此顺序执行）。</w:t>
      </w:r>
      <w:r>
        <w:rPr>
          <w:rFonts w:hint="eastAsia" w:ascii="仿宋" w:hAnsi="仿宋" w:eastAsia="仿宋" w:cs="Times New Roman"/>
          <w:b w:val="0"/>
          <w:bCs w:val="0"/>
          <w:sz w:val="28"/>
          <w:szCs w:val="28"/>
          <w:u w:val="none" w:color="auto"/>
          <w:lang w:val="en-US" w:eastAsia="zh-CN"/>
        </w:rPr>
        <w:t>体检工作</w:t>
      </w:r>
      <w:r>
        <w:rPr>
          <w:rFonts w:hint="eastAsia" w:ascii="仿宋" w:hAnsi="仿宋" w:eastAsia="仿宋" w:cs="Times New Roman"/>
          <w:b w:val="0"/>
          <w:bCs w:val="0"/>
          <w:sz w:val="28"/>
          <w:szCs w:val="28"/>
          <w:u w:val="none" w:color="auto"/>
        </w:rPr>
        <w:t>由</w:t>
      </w:r>
      <w:r>
        <w:rPr>
          <w:rFonts w:hint="eastAsia" w:ascii="仿宋" w:hAnsi="仿宋" w:eastAsia="仿宋" w:cs="Times New Roman"/>
          <w:sz w:val="28"/>
          <w:szCs w:val="28"/>
          <w:u w:val="none" w:color="auto"/>
        </w:rPr>
        <w:t>河北省皮</w:t>
      </w:r>
      <w:r>
        <w:rPr>
          <w:rFonts w:hint="eastAsia" w:ascii="仿宋" w:hAnsi="仿宋" w:eastAsia="仿宋"/>
          <w:sz w:val="28"/>
          <w:szCs w:val="28"/>
        </w:rPr>
        <w:t>肤病防治院</w:t>
      </w:r>
      <w:r>
        <w:rPr>
          <w:rFonts w:hint="eastAsia" w:ascii="仿宋" w:hAnsi="仿宋" w:eastAsia="仿宋"/>
          <w:b w:val="0"/>
          <w:bCs w:val="0"/>
          <w:sz w:val="28"/>
          <w:szCs w:val="28"/>
        </w:rPr>
        <w:t>统一组织</w:t>
      </w:r>
      <w:r>
        <w:rPr>
          <w:rFonts w:hint="eastAsia" w:ascii="仿宋" w:hAnsi="仿宋" w:eastAsia="仿宋"/>
          <w:b w:val="0"/>
          <w:bCs w:val="0"/>
          <w:sz w:val="28"/>
          <w:szCs w:val="28"/>
          <w:lang w:eastAsia="zh-CN"/>
        </w:rPr>
        <w:t>，</w:t>
      </w:r>
      <w:r>
        <w:rPr>
          <w:rFonts w:hint="eastAsia" w:ascii="仿宋" w:hAnsi="仿宋" w:eastAsia="仿宋"/>
          <w:b w:val="0"/>
          <w:bCs w:val="0"/>
          <w:sz w:val="28"/>
          <w:szCs w:val="28"/>
        </w:rPr>
        <w:t>体检参照</w:t>
      </w:r>
      <w:r>
        <w:rPr>
          <w:rFonts w:hint="eastAsia" w:ascii="仿宋" w:hAnsi="仿宋" w:eastAsia="仿宋"/>
          <w:b w:val="0"/>
          <w:bCs w:val="0"/>
          <w:sz w:val="28"/>
          <w:szCs w:val="28"/>
          <w:lang w:val="en-US" w:eastAsia="zh-CN"/>
        </w:rPr>
        <w:t>现行</w:t>
      </w:r>
      <w:r>
        <w:rPr>
          <w:rFonts w:hint="eastAsia" w:ascii="仿宋" w:hAnsi="仿宋" w:eastAsia="仿宋"/>
          <w:b w:val="0"/>
          <w:bCs w:val="0"/>
          <w:sz w:val="28"/>
          <w:szCs w:val="28"/>
        </w:rPr>
        <w:t>公务员录用体检标准</w:t>
      </w:r>
      <w:r>
        <w:rPr>
          <w:rFonts w:hint="eastAsia" w:ascii="仿宋" w:hAnsi="仿宋" w:eastAsia="仿宋"/>
          <w:sz w:val="28"/>
          <w:szCs w:val="28"/>
        </w:rPr>
        <w:t>执行。</w:t>
      </w:r>
      <w:r>
        <w:rPr>
          <w:rFonts w:hint="eastAsia" w:ascii="仿宋" w:hAnsi="仿宋" w:eastAsia="仿宋"/>
          <w:b w:val="0"/>
          <w:bCs w:val="0"/>
          <w:sz w:val="28"/>
          <w:szCs w:val="28"/>
          <w:lang w:eastAsia="zh-CN"/>
        </w:rPr>
        <w:t>如考生在</w:t>
      </w:r>
      <w:r>
        <w:rPr>
          <w:rFonts w:hint="eastAsia" w:ascii="仿宋" w:hAnsi="仿宋" w:eastAsia="仿宋"/>
          <w:b w:val="0"/>
          <w:bCs w:val="0"/>
          <w:sz w:val="28"/>
          <w:szCs w:val="28"/>
          <w:lang w:val="en-US" w:eastAsia="zh-CN"/>
        </w:rPr>
        <w:t>妊娠期，放射性检查和部分妇科相关</w:t>
      </w:r>
      <w:r>
        <w:rPr>
          <w:rFonts w:hint="eastAsia" w:ascii="仿宋" w:hAnsi="仿宋" w:eastAsia="仿宋"/>
          <w:b w:val="0"/>
          <w:bCs w:val="0"/>
          <w:sz w:val="28"/>
          <w:szCs w:val="28"/>
          <w:lang w:eastAsia="zh-CN"/>
        </w:rPr>
        <w:t>体检项目可根据个人申请待生产后补检。</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sz w:val="28"/>
          <w:szCs w:val="28"/>
        </w:rPr>
      </w:pPr>
      <w:r>
        <w:rPr>
          <w:rFonts w:hint="eastAsia" w:ascii="仿宋" w:hAnsi="仿宋" w:eastAsia="仿宋"/>
          <w:b w:val="0"/>
          <w:bCs w:val="0"/>
          <w:sz w:val="28"/>
          <w:szCs w:val="28"/>
          <w:lang w:val="en-US" w:eastAsia="zh-CN"/>
        </w:rPr>
        <w:t>体检</w:t>
      </w:r>
      <w:r>
        <w:rPr>
          <w:rFonts w:hint="eastAsia" w:ascii="仿宋" w:hAnsi="仿宋" w:eastAsia="仿宋"/>
          <w:b w:val="0"/>
          <w:bCs w:val="0"/>
          <w:sz w:val="28"/>
          <w:szCs w:val="28"/>
        </w:rPr>
        <w:t>合格的，由</w:t>
      </w:r>
      <w:r>
        <w:rPr>
          <w:rFonts w:hint="eastAsia" w:ascii="仿宋" w:hAnsi="仿宋" w:eastAsia="仿宋"/>
          <w:b w:val="0"/>
          <w:bCs w:val="0"/>
          <w:sz w:val="28"/>
          <w:szCs w:val="28"/>
          <w:lang w:val="en-US" w:eastAsia="zh-CN"/>
        </w:rPr>
        <w:t>河北省皮肤病防治院组织人事科</w:t>
      </w:r>
      <w:r>
        <w:rPr>
          <w:rFonts w:hint="eastAsia" w:ascii="仿宋" w:hAnsi="仿宋" w:eastAsia="仿宋"/>
          <w:b w:val="0"/>
          <w:bCs w:val="0"/>
          <w:sz w:val="28"/>
          <w:szCs w:val="28"/>
        </w:rPr>
        <w:t>对其思想政治表现、道德品质、业务能力、工作实绩等情况进行考</w:t>
      </w:r>
      <w:r>
        <w:rPr>
          <w:rFonts w:hint="eastAsia" w:ascii="仿宋" w:hAnsi="仿宋" w:eastAsia="仿宋"/>
          <w:b w:val="0"/>
          <w:bCs w:val="0"/>
          <w:sz w:val="28"/>
          <w:szCs w:val="28"/>
          <w:lang w:val="en-US" w:eastAsia="zh-CN"/>
        </w:rPr>
        <w:t>察</w:t>
      </w:r>
      <w:r>
        <w:rPr>
          <w:rFonts w:hint="eastAsia" w:ascii="仿宋" w:hAnsi="仿宋" w:eastAsia="仿宋"/>
          <w:b w:val="0"/>
          <w:bCs w:val="0"/>
          <w:sz w:val="28"/>
          <w:szCs w:val="28"/>
        </w:rPr>
        <w:t>，并对其资格条件进行复查。体检</w:t>
      </w:r>
      <w:r>
        <w:rPr>
          <w:rFonts w:hint="eastAsia" w:ascii="仿宋" w:hAnsi="仿宋" w:eastAsia="仿宋"/>
          <w:b w:val="0"/>
          <w:bCs w:val="0"/>
          <w:sz w:val="28"/>
          <w:szCs w:val="28"/>
          <w:lang w:eastAsia="zh-CN"/>
        </w:rPr>
        <w:t>、</w:t>
      </w:r>
      <w:r>
        <w:rPr>
          <w:rFonts w:hint="eastAsia" w:ascii="仿宋" w:hAnsi="仿宋" w:eastAsia="仿宋"/>
          <w:b w:val="0"/>
          <w:bCs w:val="0"/>
          <w:sz w:val="28"/>
          <w:szCs w:val="28"/>
        </w:rPr>
        <w:t>考</w:t>
      </w:r>
      <w:r>
        <w:rPr>
          <w:rFonts w:hint="eastAsia" w:ascii="仿宋" w:hAnsi="仿宋" w:eastAsia="仿宋"/>
          <w:b w:val="0"/>
          <w:bCs w:val="0"/>
          <w:sz w:val="28"/>
          <w:szCs w:val="28"/>
          <w:lang w:val="en-US" w:eastAsia="zh-CN"/>
        </w:rPr>
        <w:t>察</w:t>
      </w:r>
      <w:r>
        <w:rPr>
          <w:rFonts w:hint="eastAsia" w:ascii="仿宋" w:hAnsi="仿宋" w:eastAsia="仿宋"/>
          <w:b w:val="0"/>
          <w:bCs w:val="0"/>
          <w:sz w:val="28"/>
          <w:szCs w:val="28"/>
        </w:rPr>
        <w:t>不合格</w:t>
      </w:r>
      <w:r>
        <w:rPr>
          <w:rFonts w:hint="eastAsia" w:ascii="仿宋" w:hAnsi="仿宋" w:eastAsia="仿宋"/>
          <w:b w:val="0"/>
          <w:bCs w:val="0"/>
          <w:sz w:val="28"/>
          <w:szCs w:val="28"/>
          <w:highlight w:val="none"/>
          <w:lang w:eastAsia="zh-CN"/>
        </w:rPr>
        <w:t>或者放弃的</w:t>
      </w:r>
      <w:r>
        <w:rPr>
          <w:rFonts w:hint="eastAsia" w:ascii="仿宋" w:hAnsi="仿宋" w:eastAsia="仿宋"/>
          <w:b w:val="0"/>
          <w:bCs w:val="0"/>
          <w:sz w:val="28"/>
          <w:szCs w:val="28"/>
        </w:rPr>
        <w:t>，取消拟聘人选资格，并从报考同一岗位考试总成绩在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格线以上的人员中从高分到低分依次递补</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五</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公示</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ascii="仿宋" w:hAnsi="仿宋" w:eastAsia="仿宋"/>
          <w:sz w:val="28"/>
          <w:szCs w:val="28"/>
        </w:rPr>
      </w:pPr>
      <w:r>
        <w:rPr>
          <w:rFonts w:hint="eastAsia" w:ascii="仿宋" w:hAnsi="仿宋" w:eastAsia="仿宋"/>
          <w:sz w:val="28"/>
          <w:szCs w:val="28"/>
          <w:lang w:val="en-US" w:eastAsia="zh-CN"/>
        </w:rPr>
        <w:t>经考察、体检合格的，确定为拟聘用人选，</w:t>
      </w:r>
      <w:r>
        <w:rPr>
          <w:rFonts w:hint="eastAsia" w:ascii="仿宋" w:hAnsi="仿宋" w:eastAsia="仿宋"/>
          <w:sz w:val="28"/>
          <w:szCs w:val="28"/>
        </w:rPr>
        <w:t>在</w:t>
      </w:r>
      <w:r>
        <w:rPr>
          <w:rFonts w:hint="eastAsia" w:ascii="仿宋" w:hAnsi="仿宋" w:eastAsia="仿宋"/>
          <w:sz w:val="28"/>
          <w:szCs w:val="28"/>
          <w:lang w:eastAsia="zh-CN"/>
        </w:rPr>
        <w:t>河北人社网（http</w:t>
      </w:r>
      <w:r>
        <w:rPr>
          <w:rFonts w:hint="eastAsia" w:ascii="仿宋" w:hAnsi="仿宋" w:eastAsia="仿宋"/>
          <w:sz w:val="28"/>
          <w:szCs w:val="28"/>
          <w:lang w:val="en-US" w:eastAsia="zh-CN"/>
        </w:rPr>
        <w:t>s</w:t>
      </w:r>
      <w:r>
        <w:rPr>
          <w:rFonts w:hint="eastAsia" w:ascii="仿宋" w:hAnsi="仿宋" w:eastAsia="仿宋"/>
          <w:sz w:val="28"/>
          <w:szCs w:val="28"/>
          <w:lang w:eastAsia="zh-CN"/>
        </w:rPr>
        <w:t>://rst.hebei.gov.cn）</w:t>
      </w:r>
      <w:r>
        <w:rPr>
          <w:rFonts w:hint="eastAsia" w:ascii="仿宋" w:hAnsi="仿宋" w:eastAsia="仿宋"/>
          <w:sz w:val="28"/>
          <w:szCs w:val="28"/>
        </w:rPr>
        <w:t>、河北省皮肤病防治院网站（</w:t>
      </w:r>
      <w:r>
        <w:rPr>
          <w:rFonts w:hint="eastAsia" w:ascii="仿宋" w:hAnsi="仿宋" w:eastAsia="仿宋"/>
          <w:sz w:val="28"/>
          <w:szCs w:val="28"/>
          <w:lang w:eastAsia="zh-CN"/>
        </w:rPr>
        <w:t>www.hbspfbfzy.cn</w:t>
      </w:r>
      <w:r>
        <w:rPr>
          <w:rFonts w:hint="eastAsia" w:ascii="仿宋" w:hAnsi="仿宋" w:eastAsia="仿宋"/>
          <w:sz w:val="28"/>
          <w:szCs w:val="28"/>
        </w:rPr>
        <w:t>）、河北省皮肤病防治院公示栏进行公示，公示期</w:t>
      </w:r>
      <w:r>
        <w:rPr>
          <w:rFonts w:hint="eastAsia" w:ascii="仿宋" w:hAnsi="仿宋" w:eastAsia="仿宋"/>
          <w:color w:val="auto"/>
          <w:sz w:val="28"/>
          <w:szCs w:val="28"/>
          <w:highlight w:val="none"/>
          <w:lang w:val="en-US" w:eastAsia="zh-CN"/>
        </w:rPr>
        <w:t>5</w:t>
      </w:r>
      <w:r>
        <w:rPr>
          <w:rFonts w:hint="eastAsia" w:ascii="仿宋" w:hAnsi="仿宋" w:eastAsia="仿宋"/>
          <w:sz w:val="28"/>
          <w:szCs w:val="28"/>
        </w:rPr>
        <w:t>个工作日。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lang w:val="en-US" w:eastAsia="zh-CN"/>
        </w:rPr>
        <w:t>六</w:t>
      </w:r>
      <w:r>
        <w:rPr>
          <w:rFonts w:hint="eastAsia" w:ascii="楷体" w:hAnsi="楷体" w:eastAsia="楷体" w:cs="楷体"/>
          <w:b/>
          <w:bCs/>
          <w:color w:val="auto"/>
          <w:sz w:val="28"/>
          <w:szCs w:val="28"/>
          <w:lang w:eastAsia="zh-CN"/>
        </w:rPr>
        <w:t>）</w:t>
      </w:r>
      <w:r>
        <w:rPr>
          <w:rFonts w:hint="eastAsia" w:ascii="楷体" w:hAnsi="楷体" w:eastAsia="楷体" w:cs="楷体"/>
          <w:b/>
          <w:bCs/>
          <w:color w:val="auto"/>
          <w:sz w:val="28"/>
          <w:szCs w:val="28"/>
        </w:rPr>
        <w:t>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highlight w:val="none"/>
          <w:lang w:val="en-US" w:eastAsia="zh-CN"/>
        </w:rPr>
        <w:t>拟聘人选在公示期间放弃聘用</w:t>
      </w:r>
      <w:r>
        <w:rPr>
          <w:rFonts w:hint="eastAsia" w:ascii="仿宋" w:hAnsi="仿宋" w:eastAsia="仿宋"/>
          <w:b w:val="0"/>
          <w:bCs w:val="0"/>
          <w:sz w:val="28"/>
          <w:szCs w:val="28"/>
          <w:highlight w:val="none"/>
          <w:lang w:val="en-US" w:eastAsia="zh-CN"/>
        </w:rPr>
        <w:t>的，</w:t>
      </w:r>
      <w:r>
        <w:rPr>
          <w:rFonts w:hint="eastAsia" w:ascii="仿宋" w:hAnsi="仿宋" w:eastAsia="仿宋"/>
          <w:b w:val="0"/>
          <w:bCs w:val="0"/>
          <w:sz w:val="28"/>
          <w:szCs w:val="28"/>
          <w:highlight w:val="none"/>
        </w:rPr>
        <w:t>从</w:t>
      </w:r>
      <w:r>
        <w:rPr>
          <w:rFonts w:hint="eastAsia" w:ascii="仿宋" w:hAnsi="仿宋" w:eastAsia="仿宋"/>
          <w:b w:val="0"/>
          <w:bCs w:val="0"/>
          <w:sz w:val="28"/>
          <w:szCs w:val="28"/>
        </w:rPr>
        <w:t>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w:t>
      </w:r>
      <w:r>
        <w:rPr>
          <w:rFonts w:hint="eastAsia" w:ascii="仿宋" w:hAnsi="仿宋" w:eastAsia="仿宋"/>
          <w:b w:val="0"/>
          <w:bCs w:val="0"/>
          <w:sz w:val="28"/>
          <w:szCs w:val="28"/>
          <w:highlight w:val="none"/>
        </w:rPr>
        <w:t>的人员中从高分到低分依次递补</w:t>
      </w:r>
      <w:r>
        <w:rPr>
          <w:rFonts w:hint="eastAsia" w:ascii="仿宋" w:hAnsi="仿宋" w:eastAsia="仿宋"/>
          <w:sz w:val="28"/>
          <w:szCs w:val="28"/>
          <w:highlight w:val="none"/>
          <w:lang w:eastAsia="zh-CN"/>
        </w:rPr>
        <w:t>。</w:t>
      </w:r>
      <w:r>
        <w:rPr>
          <w:rFonts w:hint="eastAsia" w:ascii="仿宋" w:hAnsi="仿宋" w:eastAsia="仿宋"/>
          <w:sz w:val="28"/>
          <w:szCs w:val="28"/>
          <w:lang w:val="en-US" w:eastAsia="zh-CN"/>
        </w:rPr>
        <w:t>对公示期满无异议的，按程序办理相关聘用手续，签订聘用合同。</w:t>
      </w:r>
      <w:r>
        <w:rPr>
          <w:rFonts w:hint="eastAsia" w:ascii="仿宋" w:hAnsi="仿宋" w:eastAsia="仿宋"/>
          <w:sz w:val="28"/>
          <w:szCs w:val="28"/>
        </w:rPr>
        <w:t>被聘用人员</w:t>
      </w:r>
      <w:r>
        <w:rPr>
          <w:rFonts w:hint="eastAsia" w:ascii="仿宋" w:hAnsi="仿宋" w:eastAsia="仿宋"/>
          <w:sz w:val="28"/>
          <w:szCs w:val="28"/>
          <w:u w:val="none" w:color="auto"/>
        </w:rPr>
        <w:t>按</w:t>
      </w:r>
      <w:r>
        <w:rPr>
          <w:rFonts w:hint="eastAsia" w:ascii="仿宋" w:hAnsi="仿宋" w:eastAsia="仿宋"/>
          <w:sz w:val="28"/>
          <w:szCs w:val="28"/>
          <w:u w:val="none" w:color="auto"/>
          <w:lang w:val="en-US" w:eastAsia="zh-CN"/>
        </w:rPr>
        <w:t>相关</w:t>
      </w:r>
      <w:r>
        <w:rPr>
          <w:rFonts w:hint="eastAsia" w:ascii="仿宋" w:hAnsi="仿宋" w:eastAsia="仿宋"/>
          <w:sz w:val="28"/>
          <w:szCs w:val="28"/>
          <w:u w:val="none" w:color="auto"/>
        </w:rPr>
        <w:t>规定</w:t>
      </w:r>
      <w:r>
        <w:rPr>
          <w:rFonts w:hint="eastAsia" w:ascii="仿宋" w:hAnsi="仿宋" w:eastAsia="仿宋"/>
          <w:sz w:val="28"/>
          <w:szCs w:val="28"/>
        </w:rPr>
        <w:t>实行试用期，试用期一并计算在聘用合同期限内。试用期满考核合格的，予以正式聘用，不合格的，取消聘用。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636"/>
        <w:jc w:val="both"/>
        <w:textAlignment w:val="auto"/>
        <w:rPr>
          <w:rFonts w:hint="eastAsia" w:ascii="黑体" w:hAnsi="黑体" w:eastAsia="黑体"/>
          <w:sz w:val="28"/>
          <w:szCs w:val="28"/>
        </w:rPr>
      </w:pPr>
      <w:r>
        <w:rPr>
          <w:rFonts w:hint="eastAsia" w:ascii="黑体" w:hAnsi="黑体" w:eastAsia="黑体"/>
          <w:sz w:val="28"/>
          <w:szCs w:val="28"/>
        </w:rPr>
        <w:t>六、</w:t>
      </w:r>
      <w:r>
        <w:rPr>
          <w:rFonts w:hint="eastAsia" w:ascii="黑体" w:hAnsi="黑体" w:eastAsia="黑体"/>
          <w:sz w:val="28"/>
          <w:szCs w:val="28"/>
          <w:lang w:eastAsia="zh-CN"/>
        </w:rPr>
        <w:t>其他事项</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auto"/>
          <w:sz w:val="28"/>
          <w:szCs w:val="28"/>
          <w:u w:val="none" w:color="auto"/>
          <w:lang w:val="en-US" w:eastAsia="zh-CN"/>
        </w:rPr>
      </w:pPr>
      <w:r>
        <w:rPr>
          <w:rFonts w:hint="eastAsia" w:ascii="仿宋" w:hAnsi="仿宋" w:eastAsia="仿宋"/>
          <w:color w:val="auto"/>
          <w:sz w:val="28"/>
          <w:szCs w:val="28"/>
          <w:u w:val="none" w:color="auto"/>
          <w:lang w:val="en-US" w:eastAsia="zh-CN"/>
        </w:rPr>
        <w:t>通过河北人社网（</w:t>
      </w:r>
      <w:r>
        <w:rPr>
          <w:rFonts w:hint="eastAsia" w:ascii="仿宋" w:hAnsi="仿宋" w:eastAsia="仿宋"/>
          <w:color w:val="auto"/>
          <w:sz w:val="28"/>
          <w:szCs w:val="28"/>
          <w:u w:val="none" w:color="auto"/>
        </w:rPr>
        <w:t>http</w:t>
      </w:r>
      <w:r>
        <w:rPr>
          <w:rFonts w:hint="eastAsia" w:ascii="仿宋" w:hAnsi="仿宋" w:eastAsia="仿宋"/>
          <w:color w:val="auto"/>
          <w:sz w:val="28"/>
          <w:szCs w:val="28"/>
          <w:u w:val="none" w:color="auto"/>
          <w:lang w:val="en-US" w:eastAsia="zh-CN"/>
        </w:rPr>
        <w:t>s</w:t>
      </w:r>
      <w:r>
        <w:rPr>
          <w:rFonts w:hint="eastAsia" w:ascii="仿宋" w:hAnsi="仿宋" w:eastAsia="仿宋"/>
          <w:color w:val="auto"/>
          <w:sz w:val="28"/>
          <w:szCs w:val="28"/>
          <w:u w:val="none" w:color="auto"/>
        </w:rPr>
        <w:t>://rst.hebei.gov.</w:t>
      </w:r>
      <w:r>
        <w:rPr>
          <w:rFonts w:hint="eastAsia" w:ascii="仿宋" w:hAnsi="仿宋" w:eastAsia="仿宋"/>
          <w:color w:val="auto"/>
          <w:sz w:val="28"/>
          <w:szCs w:val="28"/>
          <w:u w:val="none" w:color="auto"/>
          <w:lang w:eastAsia="zh-CN"/>
        </w:rPr>
        <w:t>cn</w:t>
      </w:r>
      <w:r>
        <w:rPr>
          <w:rFonts w:hint="eastAsia" w:ascii="仿宋" w:hAnsi="仿宋" w:eastAsia="仿宋"/>
          <w:color w:val="auto"/>
          <w:sz w:val="28"/>
          <w:szCs w:val="28"/>
          <w:u w:val="none" w:color="auto"/>
          <w:lang w:val="en-US" w:eastAsia="zh-CN"/>
        </w:rPr>
        <w:t>）面向社会公开发布招聘信息；通过</w:t>
      </w:r>
      <w:r>
        <w:rPr>
          <w:rFonts w:hint="eastAsia" w:ascii="仿宋" w:hAnsi="仿宋" w:eastAsia="仿宋"/>
          <w:sz w:val="28"/>
          <w:szCs w:val="28"/>
        </w:rPr>
        <w:t>河北省皮肤病防治院网站（</w:t>
      </w:r>
      <w:r>
        <w:rPr>
          <w:rFonts w:hint="eastAsia" w:ascii="仿宋" w:hAnsi="仿宋" w:eastAsia="仿宋"/>
          <w:sz w:val="28"/>
          <w:szCs w:val="28"/>
          <w:lang w:eastAsia="zh-CN"/>
        </w:rPr>
        <w:t>www.hbspfbfzy.cn</w:t>
      </w:r>
      <w:r>
        <w:rPr>
          <w:rFonts w:hint="eastAsia" w:ascii="仿宋" w:hAnsi="仿宋" w:eastAsia="仿宋"/>
          <w:sz w:val="28"/>
          <w:szCs w:val="28"/>
        </w:rPr>
        <w:t>）</w:t>
      </w:r>
      <w:r>
        <w:rPr>
          <w:rFonts w:hint="eastAsia" w:ascii="仿宋" w:hAnsi="仿宋" w:eastAsia="仿宋"/>
          <w:color w:val="auto"/>
          <w:sz w:val="28"/>
          <w:szCs w:val="28"/>
          <w:u w:val="none" w:color="auto"/>
          <w:lang w:val="en-US" w:eastAsia="zh-CN"/>
        </w:rPr>
        <w:t>公布招聘过程中的面试成绩、资格复审时间和地点、面试时间和地点、体检人员名单等信息。请考生注意查看相关信息。</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648"/>
        <w:jc w:val="both"/>
        <w:textAlignment w:val="auto"/>
        <w:outlineLvl w:val="9"/>
        <w:rPr>
          <w:rFonts w:hint="eastAsia" w:ascii="仿宋" w:hAnsi="仿宋" w:eastAsia="仿宋"/>
          <w:color w:val="auto"/>
          <w:sz w:val="28"/>
          <w:szCs w:val="28"/>
          <w:u w:val="none" w:color="auto"/>
          <w:lang w:val="en-US" w:eastAsia="zh-CN"/>
        </w:rPr>
      </w:pPr>
      <w:r>
        <w:rPr>
          <w:rFonts w:hint="eastAsia" w:ascii="仿宋" w:hAnsi="仿宋" w:eastAsia="仿宋"/>
          <w:color w:val="auto"/>
          <w:sz w:val="28"/>
          <w:szCs w:val="28"/>
          <w:u w:val="none" w:color="auto"/>
          <w:lang w:val="en-US" w:eastAsia="zh-CN"/>
        </w:rPr>
        <w:t>对发现的违纪违规行为，按照《事业单位公开招聘违纪违规行为处理规定》（人社部令第35号）处理。</w:t>
      </w:r>
    </w:p>
    <w:p>
      <w:pPr>
        <w:snapToGrid w:val="0"/>
        <w:rPr>
          <w:rFonts w:hint="eastAsia" w:ascii="仿宋" w:hAnsi="仿宋" w:eastAsia="仿宋"/>
          <w:sz w:val="28"/>
          <w:szCs w:val="28"/>
        </w:rPr>
      </w:pPr>
      <w:r>
        <w:rPr>
          <w:rFonts w:hint="eastAsia" w:ascii="仿宋" w:hAnsi="仿宋" w:eastAsia="仿宋"/>
          <w:sz w:val="28"/>
          <w:szCs w:val="28"/>
        </w:rPr>
        <w:t>政策咨询电话：0312-5880087（河北省皮肤病防治院 组织人事科）</w:t>
      </w:r>
    </w:p>
    <w:p>
      <w:pPr>
        <w:snapToGrid w:val="0"/>
        <w:rPr>
          <w:rFonts w:hint="eastAsia" w:ascii="仿宋" w:hAnsi="仿宋" w:eastAsia="仿宋"/>
          <w:sz w:val="28"/>
          <w:szCs w:val="28"/>
        </w:rPr>
      </w:pPr>
      <w:r>
        <w:rPr>
          <w:rFonts w:hint="eastAsia" w:ascii="仿宋" w:hAnsi="仿宋" w:eastAsia="仿宋"/>
          <w:sz w:val="28"/>
          <w:szCs w:val="28"/>
        </w:rPr>
        <w:t>监督举报电话：0312-5880881（河北省皮肤病防治院 纪检监察室）</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 w:hAnsi="仿宋" w:eastAsia="仿宋"/>
          <w:color w:val="auto"/>
          <w:sz w:val="28"/>
          <w:szCs w:val="28"/>
        </w:rPr>
      </w:pPr>
      <w:r>
        <w:rPr>
          <w:rFonts w:hint="eastAsia" w:ascii="仿宋" w:hAnsi="仿宋" w:eastAsia="仿宋"/>
          <w:color w:val="auto"/>
          <w:sz w:val="28"/>
          <w:szCs w:val="28"/>
          <w:lang w:val="en-US" w:eastAsia="zh-CN"/>
        </w:rPr>
        <w:t>咨询</w:t>
      </w:r>
      <w:r>
        <w:rPr>
          <w:rFonts w:hint="eastAsia" w:ascii="仿宋" w:hAnsi="仿宋" w:eastAsia="仿宋"/>
          <w:sz w:val="28"/>
          <w:szCs w:val="28"/>
        </w:rPr>
        <w:t>举报</w:t>
      </w:r>
      <w:r>
        <w:rPr>
          <w:rFonts w:hint="eastAsia" w:ascii="仿宋" w:hAnsi="仿宋" w:eastAsia="仿宋"/>
          <w:color w:val="auto"/>
          <w:sz w:val="28"/>
          <w:szCs w:val="28"/>
          <w:lang w:val="en-US" w:eastAsia="zh-CN"/>
        </w:rPr>
        <w:t>电话：</w:t>
      </w:r>
      <w:r>
        <w:rPr>
          <w:rFonts w:hint="eastAsia" w:ascii="仿宋" w:hAnsi="仿宋" w:eastAsia="仿宋"/>
          <w:color w:val="auto"/>
          <w:sz w:val="28"/>
          <w:szCs w:val="28"/>
        </w:rPr>
        <w:t>0311-66165831（</w:t>
      </w:r>
      <w:r>
        <w:rPr>
          <w:rFonts w:hint="eastAsia" w:ascii="仿宋" w:hAnsi="仿宋" w:eastAsia="仿宋"/>
          <w:color w:val="auto"/>
          <w:sz w:val="28"/>
          <w:szCs w:val="28"/>
          <w:lang w:val="en-US" w:eastAsia="zh-CN"/>
        </w:rPr>
        <w:t>河北</w:t>
      </w:r>
      <w:r>
        <w:rPr>
          <w:rFonts w:hint="eastAsia" w:ascii="仿宋" w:hAnsi="仿宋" w:eastAsia="仿宋"/>
          <w:color w:val="auto"/>
          <w:sz w:val="28"/>
          <w:szCs w:val="28"/>
        </w:rPr>
        <w:t>省卫生健康委</w:t>
      </w:r>
      <w:r>
        <w:rPr>
          <w:rFonts w:hint="eastAsia" w:ascii="仿宋" w:hAnsi="仿宋" w:eastAsia="仿宋"/>
          <w:color w:val="auto"/>
          <w:sz w:val="28"/>
          <w:szCs w:val="28"/>
          <w:lang w:val="en-US" w:eastAsia="zh-CN"/>
        </w:rPr>
        <w:t xml:space="preserve">员会 </w:t>
      </w:r>
      <w:r>
        <w:rPr>
          <w:rFonts w:hint="eastAsia" w:ascii="仿宋" w:hAnsi="仿宋" w:eastAsia="仿宋"/>
          <w:color w:val="auto"/>
          <w:sz w:val="28"/>
          <w:szCs w:val="28"/>
        </w:rPr>
        <w:t>人事处）</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监督举报电话：</w:t>
      </w:r>
      <w:r>
        <w:rPr>
          <w:rFonts w:hint="eastAsia" w:ascii="仿宋" w:hAnsi="仿宋" w:eastAsia="仿宋"/>
          <w:sz w:val="28"/>
          <w:szCs w:val="28"/>
        </w:rPr>
        <w:t>0311-66165723（</w:t>
      </w:r>
      <w:r>
        <w:rPr>
          <w:rFonts w:hint="eastAsia" w:ascii="仿宋" w:hAnsi="仿宋" w:eastAsia="仿宋"/>
          <w:color w:val="auto"/>
          <w:sz w:val="28"/>
          <w:szCs w:val="28"/>
          <w:lang w:val="en-US" w:eastAsia="zh-CN"/>
        </w:rPr>
        <w:t>河北</w:t>
      </w:r>
      <w:r>
        <w:rPr>
          <w:rFonts w:hint="eastAsia" w:ascii="仿宋" w:hAnsi="仿宋" w:eastAsia="仿宋"/>
          <w:sz w:val="28"/>
          <w:szCs w:val="28"/>
        </w:rPr>
        <w:t>省卫生健康委</w:t>
      </w:r>
      <w:r>
        <w:rPr>
          <w:rFonts w:hint="eastAsia" w:ascii="仿宋" w:hAnsi="仿宋" w:eastAsia="仿宋"/>
          <w:sz w:val="28"/>
          <w:szCs w:val="28"/>
          <w:lang w:val="en-US" w:eastAsia="zh-CN"/>
        </w:rPr>
        <w:t xml:space="preserve">员会 </w:t>
      </w:r>
      <w:r>
        <w:rPr>
          <w:rFonts w:hint="eastAsia" w:ascii="仿宋" w:hAnsi="仿宋" w:eastAsia="仿宋"/>
          <w:sz w:val="28"/>
          <w:szCs w:val="28"/>
        </w:rPr>
        <w:t>机关纪委）</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监督举报电话：0311-66908</w:t>
      </w:r>
      <w:r>
        <w:rPr>
          <w:rFonts w:hint="eastAsia" w:ascii="仿宋" w:hAnsi="仿宋" w:eastAsia="仿宋"/>
          <w:b w:val="0"/>
          <w:bCs w:val="0"/>
          <w:color w:val="auto"/>
          <w:sz w:val="28"/>
          <w:szCs w:val="28"/>
          <w:lang w:val="en-US" w:eastAsia="zh-CN"/>
        </w:rPr>
        <w:t>845</w:t>
      </w:r>
      <w:r>
        <w:rPr>
          <w:rFonts w:hint="eastAsia" w:ascii="仿宋" w:hAnsi="仿宋" w:eastAsia="仿宋"/>
          <w:color w:val="auto"/>
          <w:sz w:val="28"/>
          <w:szCs w:val="28"/>
          <w:lang w:val="en-US" w:eastAsia="zh-CN"/>
        </w:rPr>
        <w:t>（河北省人力资源和社会保障厅）</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center"/>
        <w:textAlignment w:val="auto"/>
        <w:outlineLvl w:val="9"/>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河北省皮肤病防治院                              </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center"/>
        <w:textAlignment w:val="auto"/>
        <w:outlineLvl w:val="9"/>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jc w:val="both"/>
        <w:textAlignment w:val="auto"/>
        <w:outlineLvl w:val="9"/>
        <w:rPr>
          <w:rFonts w:hint="eastAsia" w:ascii="仿宋" w:hAnsi="仿宋" w:eastAsia="仿宋"/>
          <w:sz w:val="28"/>
          <w:szCs w:val="28"/>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Ll1uVLQAAAABQEAAA8AAAAAAAAAAQAgAAAAOAAAAGRycy9kb3ducmV2LnhtbFBLAQIUABQAAAAI&#10;AIdO4kB8SvxipgEAAEIDAAAOAAAAAAAAAAEAIAAAADU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9768C"/>
    <w:rsid w:val="0499768C"/>
    <w:rsid w:val="6FABC129"/>
    <w:rsid w:val="7FCE59D7"/>
    <w:rsid w:val="BE5B92E6"/>
    <w:rsid w:val="BFBFDE12"/>
    <w:rsid w:val="DEBFD87B"/>
    <w:rsid w:val="E7745377"/>
    <w:rsid w:val="FBBD33E7"/>
    <w:rsid w:val="FF461C61"/>
    <w:rsid w:val="FFE7A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2026-01-06T22:04:00Z</dcterms:created>
  <dc:creator>谁主沉浮</dc:creator>
  <cp:lastModifiedBy>qhtf</cp:lastModifiedBy>
  <dcterms:modified xsi:type="dcterms:W3CDTF">2026-02-02T09:06:45Z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C50DFB4171EB43C1A1D3BD6EADE8AB94_11</vt:lpwstr>
  </property>
  <property fmtid="{D5CDD505-2E9C-101B-9397-08002B2CF9AE}" pid="4" name="KSOTemplateDocerSaveRecord">
    <vt:lpwstr>eyJoZGlkIjoiOTJhY2VjMWY0OWMwZmM5NTg2OTg4MzAwNTgzYTEyNTYiLCJ1c2VySWQiOiIzMjU2MTM2MzMifQ==</vt:lpwstr>
  </property>
</Properties>
</file>