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620D">
      <w:pPr>
        <w:pStyle w:val="2"/>
        <w:spacing w:line="281" w:lineRule="auto"/>
      </w:pPr>
    </w:p>
    <w:p w14:paraId="05810185">
      <w:pPr>
        <w:spacing w:before="101" w:line="224" w:lineRule="auto"/>
        <w:ind w:left="1003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1"/>
          <w:sz w:val="31"/>
          <w:szCs w:val="31"/>
          <w:lang w:val="en-US" w:eastAsia="zh-CN"/>
        </w:rPr>
        <w:t>1</w:t>
      </w:r>
    </w:p>
    <w:p w14:paraId="0F63C590">
      <w:pPr>
        <w:spacing w:before="207" w:line="219" w:lineRule="auto"/>
        <w:jc w:val="center"/>
        <w:rPr>
          <w:rFonts w:hint="eastAsia" w:ascii="宋体" w:hAnsi="宋体" w:eastAsia="宋体" w:cs="宋体"/>
          <w:b/>
          <w:bCs/>
          <w:spacing w:val="15"/>
          <w:sz w:val="44"/>
          <w:szCs w:val="44"/>
          <w:lang w:val="en-US" w:eastAsia="zh-CN"/>
        </w:rPr>
      </w:pPr>
    </w:p>
    <w:p w14:paraId="7D552004">
      <w:pPr>
        <w:spacing w:before="207" w:line="219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pacing w:val="15"/>
          <w:sz w:val="44"/>
          <w:szCs w:val="44"/>
          <w:lang w:val="en-US" w:eastAsia="zh-CN"/>
        </w:rPr>
        <w:t>贵州警察学院2026年</w:t>
      </w:r>
      <w:r>
        <w:rPr>
          <w:rFonts w:hint="eastAsia" w:ascii="方正小标宋_GBK" w:hAnsi="方正小标宋_GBK" w:eastAsia="方正小标宋_GBK" w:cs="方正小标宋_GBK"/>
          <w:b/>
          <w:bCs/>
          <w:spacing w:val="15"/>
          <w:sz w:val="44"/>
          <w:szCs w:val="44"/>
        </w:rPr>
        <w:t>引</w:t>
      </w:r>
      <w:r>
        <w:rPr>
          <w:rFonts w:hint="eastAsia" w:ascii="方正小标宋_GBK" w:hAnsi="方正小标宋_GBK" w:eastAsia="方正小标宋_GBK" w:cs="方正小标宋_GBK"/>
          <w:b/>
          <w:bCs/>
          <w:spacing w:val="15"/>
          <w:sz w:val="44"/>
          <w:szCs w:val="44"/>
          <w:lang w:val="en-US" w:eastAsia="zh-CN"/>
        </w:rPr>
        <w:t>进高层次人</w:t>
      </w:r>
      <w:r>
        <w:rPr>
          <w:rFonts w:hint="eastAsia" w:ascii="方正小标宋_GBK" w:hAnsi="方正小标宋_GBK" w:eastAsia="方正小标宋_GBK" w:cs="方正小标宋_GBK"/>
          <w:b/>
          <w:bCs/>
          <w:spacing w:val="15"/>
          <w:sz w:val="44"/>
          <w:szCs w:val="44"/>
        </w:rPr>
        <w:t>才岗位信息表</w:t>
      </w:r>
    </w:p>
    <w:bookmarkEnd w:id="0"/>
    <w:p w14:paraId="23D832E7">
      <w:pPr>
        <w:spacing w:line="160" w:lineRule="exact"/>
        <w:rPr>
          <w:rFonts w:hint="eastAsia" w:ascii="方正小标宋_GBK" w:hAnsi="方正小标宋_GBK" w:eastAsia="方正小标宋_GBK" w:cs="方正小标宋_GBK"/>
        </w:rPr>
      </w:pPr>
    </w:p>
    <w:tbl>
      <w:tblPr>
        <w:tblStyle w:val="6"/>
        <w:tblW w:w="19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620"/>
        <w:gridCol w:w="480"/>
        <w:gridCol w:w="2542"/>
        <w:gridCol w:w="450"/>
        <w:gridCol w:w="540"/>
        <w:gridCol w:w="675"/>
        <w:gridCol w:w="855"/>
        <w:gridCol w:w="900"/>
        <w:gridCol w:w="885"/>
        <w:gridCol w:w="470"/>
        <w:gridCol w:w="850"/>
        <w:gridCol w:w="810"/>
        <w:gridCol w:w="810"/>
        <w:gridCol w:w="705"/>
        <w:gridCol w:w="469"/>
        <w:gridCol w:w="746"/>
        <w:gridCol w:w="2285"/>
        <w:gridCol w:w="856"/>
        <w:gridCol w:w="1183"/>
        <w:gridCol w:w="660"/>
        <w:gridCol w:w="881"/>
        <w:gridCol w:w="622"/>
      </w:tblGrid>
      <w:tr w14:paraId="49179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375" w:type="dxa"/>
            <w:textDirection w:val="tbRlV"/>
            <w:vAlign w:val="center"/>
          </w:tcPr>
          <w:p w14:paraId="50A233CA">
            <w:pPr>
              <w:pStyle w:val="7"/>
              <w:spacing w:before="101" w:line="199" w:lineRule="auto"/>
              <w:ind w:left="342"/>
              <w:jc w:val="center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620" w:type="dxa"/>
            <w:vAlign w:val="center"/>
          </w:tcPr>
          <w:p w14:paraId="5F355BFA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0E3B6A32">
            <w:pPr>
              <w:pStyle w:val="7"/>
              <w:spacing w:before="61" w:line="205" w:lineRule="auto"/>
              <w:ind w:left="62"/>
              <w:jc w:val="center"/>
            </w:pPr>
            <w:r>
              <w:rPr>
                <w:b/>
                <w:bCs/>
                <w:spacing w:val="-1"/>
              </w:rPr>
              <w:t>引才</w:t>
            </w:r>
          </w:p>
          <w:p w14:paraId="586D4F6C">
            <w:pPr>
              <w:pStyle w:val="7"/>
              <w:spacing w:line="220" w:lineRule="auto"/>
              <w:ind w:left="62"/>
              <w:jc w:val="center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480" w:type="dxa"/>
            <w:textDirection w:val="tbRlV"/>
            <w:vAlign w:val="center"/>
          </w:tcPr>
          <w:p w14:paraId="5DB167ED">
            <w:pPr>
              <w:pStyle w:val="7"/>
              <w:spacing w:before="69" w:line="197" w:lineRule="auto"/>
              <w:ind w:left="148"/>
              <w:jc w:val="center"/>
            </w:pPr>
            <w:r>
              <w:rPr>
                <w:b/>
                <w:bCs/>
                <w:spacing w:val="3"/>
              </w:rPr>
              <w:t>主管部门</w:t>
            </w:r>
          </w:p>
        </w:tc>
        <w:tc>
          <w:tcPr>
            <w:tcW w:w="2542" w:type="dxa"/>
            <w:vAlign w:val="center"/>
          </w:tcPr>
          <w:p w14:paraId="38482E4B">
            <w:pPr>
              <w:pStyle w:val="7"/>
              <w:spacing w:before="62" w:line="221" w:lineRule="auto"/>
              <w:ind w:left="7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单位简介</w:t>
            </w:r>
          </w:p>
        </w:tc>
        <w:tc>
          <w:tcPr>
            <w:tcW w:w="450" w:type="dxa"/>
            <w:vAlign w:val="center"/>
          </w:tcPr>
          <w:p w14:paraId="4B3E5BB3">
            <w:pPr>
              <w:pStyle w:val="7"/>
              <w:spacing w:before="131" w:line="194" w:lineRule="auto"/>
              <w:ind w:left="72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15A4E21E">
            <w:pPr>
              <w:pStyle w:val="7"/>
              <w:spacing w:line="220" w:lineRule="auto"/>
              <w:ind w:left="72"/>
              <w:jc w:val="center"/>
            </w:pPr>
            <w:r>
              <w:rPr>
                <w:b/>
                <w:bCs/>
                <w:spacing w:val="-4"/>
              </w:rPr>
              <w:t>所属</w:t>
            </w:r>
          </w:p>
          <w:p w14:paraId="6A381D7E">
            <w:pPr>
              <w:pStyle w:val="7"/>
              <w:spacing w:before="23" w:line="213" w:lineRule="auto"/>
              <w:ind w:left="72"/>
              <w:jc w:val="center"/>
            </w:pPr>
            <w:r>
              <w:rPr>
                <w:b/>
                <w:bCs/>
                <w:spacing w:val="-4"/>
              </w:rPr>
              <w:t>领域</w:t>
            </w:r>
          </w:p>
          <w:p w14:paraId="6A18CBE2">
            <w:pPr>
              <w:pStyle w:val="7"/>
              <w:spacing w:line="219" w:lineRule="auto"/>
              <w:ind w:left="72"/>
              <w:jc w:val="center"/>
            </w:pPr>
            <w:r>
              <w:rPr>
                <w:b/>
                <w:bCs/>
                <w:spacing w:val="-5"/>
              </w:rPr>
              <w:t>大类</w:t>
            </w:r>
          </w:p>
        </w:tc>
        <w:tc>
          <w:tcPr>
            <w:tcW w:w="540" w:type="dxa"/>
            <w:vAlign w:val="center"/>
          </w:tcPr>
          <w:p w14:paraId="36C38167">
            <w:pPr>
              <w:pStyle w:val="7"/>
              <w:spacing w:before="130" w:line="214" w:lineRule="auto"/>
              <w:ind w:left="63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26197DF1">
            <w:pPr>
              <w:pStyle w:val="7"/>
              <w:spacing w:line="213" w:lineRule="auto"/>
              <w:ind w:left="63"/>
              <w:jc w:val="center"/>
            </w:pPr>
            <w:r>
              <w:rPr>
                <w:b/>
                <w:bCs/>
                <w:spacing w:val="-4"/>
              </w:rPr>
              <w:t>所属</w:t>
            </w:r>
          </w:p>
          <w:p w14:paraId="2307C12C">
            <w:pPr>
              <w:pStyle w:val="7"/>
              <w:spacing w:line="211" w:lineRule="auto"/>
              <w:ind w:left="83" w:right="67" w:hanging="20"/>
              <w:jc w:val="center"/>
            </w:pPr>
            <w:r>
              <w:rPr>
                <w:b/>
                <w:bCs/>
                <w:spacing w:val="-6"/>
              </w:rPr>
              <w:t>领域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小类</w:t>
            </w:r>
          </w:p>
        </w:tc>
        <w:tc>
          <w:tcPr>
            <w:tcW w:w="675" w:type="dxa"/>
            <w:vAlign w:val="center"/>
          </w:tcPr>
          <w:p w14:paraId="051E62BE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76FB8DEF">
            <w:pPr>
              <w:pStyle w:val="7"/>
              <w:spacing w:before="62" w:line="215" w:lineRule="auto"/>
              <w:ind w:left="74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379602A5">
            <w:pPr>
              <w:pStyle w:val="7"/>
              <w:spacing w:line="221" w:lineRule="auto"/>
              <w:ind w:left="74"/>
              <w:jc w:val="center"/>
            </w:pPr>
            <w:r>
              <w:rPr>
                <w:b/>
                <w:bCs/>
                <w:spacing w:val="-5"/>
              </w:rPr>
              <w:t>名称</w:t>
            </w:r>
          </w:p>
        </w:tc>
        <w:tc>
          <w:tcPr>
            <w:tcW w:w="855" w:type="dxa"/>
            <w:vAlign w:val="center"/>
          </w:tcPr>
          <w:p w14:paraId="412F5A5D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3C56A74A">
            <w:pPr>
              <w:pStyle w:val="7"/>
              <w:spacing w:before="61" w:line="213" w:lineRule="auto"/>
              <w:ind w:left="74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5DC29F4A">
            <w:pPr>
              <w:pStyle w:val="7"/>
              <w:spacing w:line="219" w:lineRule="auto"/>
              <w:ind w:left="74"/>
              <w:jc w:val="center"/>
            </w:pPr>
            <w:r>
              <w:rPr>
                <w:b/>
                <w:bCs/>
                <w:spacing w:val="-4"/>
              </w:rPr>
              <w:t>类别</w:t>
            </w:r>
          </w:p>
        </w:tc>
        <w:tc>
          <w:tcPr>
            <w:tcW w:w="900" w:type="dxa"/>
            <w:vAlign w:val="center"/>
          </w:tcPr>
          <w:p w14:paraId="768821CD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4C22548D">
            <w:pPr>
              <w:pStyle w:val="7"/>
              <w:spacing w:before="61" w:line="220" w:lineRule="auto"/>
              <w:ind w:left="95"/>
              <w:jc w:val="center"/>
            </w:pPr>
            <w:r>
              <w:rPr>
                <w:b/>
                <w:bCs/>
                <w:spacing w:val="-1"/>
              </w:rPr>
              <w:t>岗位描</w:t>
            </w:r>
            <w:r>
              <w:rPr>
                <w:b/>
                <w:bCs/>
                <w:spacing w:val="-2"/>
              </w:rPr>
              <w:t>述</w:t>
            </w:r>
          </w:p>
        </w:tc>
        <w:tc>
          <w:tcPr>
            <w:tcW w:w="885" w:type="dxa"/>
            <w:vAlign w:val="center"/>
          </w:tcPr>
          <w:p w14:paraId="1B19FB01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317609B9">
            <w:pPr>
              <w:pStyle w:val="7"/>
              <w:spacing w:before="61" w:line="213" w:lineRule="auto"/>
              <w:ind w:left="66"/>
              <w:jc w:val="center"/>
            </w:pPr>
            <w:r>
              <w:rPr>
                <w:b/>
                <w:bCs/>
                <w:spacing w:val="-1"/>
              </w:rPr>
              <w:t>岗位</w:t>
            </w:r>
          </w:p>
          <w:p w14:paraId="36C3D4C1">
            <w:pPr>
              <w:pStyle w:val="7"/>
              <w:spacing w:line="219" w:lineRule="auto"/>
              <w:ind w:left="66"/>
              <w:jc w:val="center"/>
            </w:pPr>
            <w:r>
              <w:rPr>
                <w:b/>
                <w:bCs/>
                <w:spacing w:val="-5"/>
              </w:rPr>
              <w:t>等级</w:t>
            </w:r>
          </w:p>
        </w:tc>
        <w:tc>
          <w:tcPr>
            <w:tcW w:w="470" w:type="dxa"/>
            <w:vAlign w:val="center"/>
          </w:tcPr>
          <w:p w14:paraId="6BCE4166">
            <w:pPr>
              <w:spacing w:line="287" w:lineRule="auto"/>
              <w:jc w:val="center"/>
              <w:rPr>
                <w:rFonts w:ascii="Arial"/>
                <w:sz w:val="21"/>
              </w:rPr>
            </w:pPr>
          </w:p>
          <w:p w14:paraId="6679BA9A">
            <w:pPr>
              <w:pStyle w:val="7"/>
              <w:spacing w:before="61" w:line="213" w:lineRule="auto"/>
              <w:jc w:val="center"/>
            </w:pPr>
            <w:r>
              <w:rPr>
                <w:b/>
                <w:bCs/>
                <w:spacing w:val="-1"/>
              </w:rPr>
              <w:t>需求</w:t>
            </w:r>
          </w:p>
          <w:p w14:paraId="43CE413F">
            <w:pPr>
              <w:pStyle w:val="7"/>
              <w:spacing w:line="219" w:lineRule="auto"/>
              <w:jc w:val="center"/>
            </w:pPr>
            <w:r>
              <w:rPr>
                <w:b/>
                <w:bCs/>
                <w:spacing w:val="-5"/>
              </w:rPr>
              <w:t>人数</w:t>
            </w:r>
          </w:p>
        </w:tc>
        <w:tc>
          <w:tcPr>
            <w:tcW w:w="850" w:type="dxa"/>
            <w:vAlign w:val="center"/>
          </w:tcPr>
          <w:p w14:paraId="4A6A7D6A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4A96528D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b/>
                <w:bCs/>
                <w:spacing w:val="-5"/>
              </w:rPr>
              <w:t>学历</w:t>
            </w:r>
          </w:p>
        </w:tc>
        <w:tc>
          <w:tcPr>
            <w:tcW w:w="810" w:type="dxa"/>
            <w:vAlign w:val="center"/>
          </w:tcPr>
          <w:p w14:paraId="79A7ABEB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4BA56E5D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b/>
                <w:bCs/>
                <w:spacing w:val="-5"/>
              </w:rPr>
              <w:t>学位</w:t>
            </w:r>
          </w:p>
        </w:tc>
        <w:tc>
          <w:tcPr>
            <w:tcW w:w="810" w:type="dxa"/>
            <w:vAlign w:val="center"/>
          </w:tcPr>
          <w:p w14:paraId="65D2BFBF">
            <w:pPr>
              <w:pStyle w:val="7"/>
              <w:spacing w:before="110" w:line="218" w:lineRule="auto"/>
              <w:ind w:left="67"/>
              <w:jc w:val="center"/>
            </w:pPr>
            <w:r>
              <w:rPr>
                <w:b/>
                <w:bCs/>
                <w:spacing w:val="-5"/>
              </w:rPr>
              <w:t>工作</w:t>
            </w:r>
          </w:p>
          <w:p w14:paraId="4D220C2A">
            <w:pPr>
              <w:pStyle w:val="7"/>
              <w:spacing w:before="2" w:line="216" w:lineRule="auto"/>
              <w:ind w:left="116" w:right="78" w:hanging="49"/>
              <w:jc w:val="center"/>
            </w:pPr>
            <w:r>
              <w:rPr>
                <w:b/>
                <w:bCs/>
                <w:spacing w:val="-6"/>
              </w:rPr>
              <w:t>地区</w:t>
            </w:r>
          </w:p>
          <w:p w14:paraId="6C2518D1">
            <w:pPr>
              <w:pStyle w:val="7"/>
              <w:spacing w:before="2" w:line="216" w:lineRule="auto"/>
              <w:ind w:left="116" w:right="78" w:hanging="49"/>
              <w:jc w:val="center"/>
            </w:pPr>
            <w:r>
              <w:rPr>
                <w:b/>
                <w:bCs/>
                <w:spacing w:val="-2"/>
              </w:rPr>
              <w:t>(市</w:t>
            </w:r>
            <w:r>
              <w:rPr>
                <w:b/>
                <w:bCs/>
                <w:spacing w:val="13"/>
              </w:rPr>
              <w:t>州)</w:t>
            </w:r>
          </w:p>
        </w:tc>
        <w:tc>
          <w:tcPr>
            <w:tcW w:w="705" w:type="dxa"/>
            <w:vAlign w:val="center"/>
          </w:tcPr>
          <w:p w14:paraId="5D9B5B4B">
            <w:pPr>
              <w:pStyle w:val="7"/>
              <w:spacing w:before="120" w:line="218" w:lineRule="auto"/>
              <w:ind w:left="78"/>
              <w:jc w:val="center"/>
            </w:pPr>
            <w:r>
              <w:rPr>
                <w:b/>
                <w:bCs/>
                <w:spacing w:val="-5"/>
              </w:rPr>
              <w:t>工作</w:t>
            </w:r>
          </w:p>
          <w:p w14:paraId="6F7114DB">
            <w:pPr>
              <w:pStyle w:val="7"/>
              <w:spacing w:line="211" w:lineRule="auto"/>
              <w:ind w:left="78"/>
              <w:jc w:val="center"/>
            </w:pPr>
            <w:r>
              <w:rPr>
                <w:b/>
                <w:bCs/>
                <w:spacing w:val="-4"/>
              </w:rPr>
              <w:t>地区</w:t>
            </w:r>
          </w:p>
          <w:p w14:paraId="16EBC12A">
            <w:pPr>
              <w:pStyle w:val="7"/>
              <w:spacing w:line="227" w:lineRule="auto"/>
              <w:ind w:right="69"/>
              <w:jc w:val="center"/>
            </w:pPr>
            <w:r>
              <w:rPr>
                <w:b/>
                <w:bCs/>
              </w:rPr>
              <w:t>(区</w:t>
            </w:r>
            <w:r>
              <w:rPr>
                <w:b/>
                <w:bCs/>
                <w:spacing w:val="-7"/>
              </w:rPr>
              <w:t>县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-7"/>
              </w:rPr>
              <w:t>)</w:t>
            </w:r>
          </w:p>
        </w:tc>
        <w:tc>
          <w:tcPr>
            <w:tcW w:w="469" w:type="dxa"/>
            <w:textDirection w:val="tbRlV"/>
            <w:vAlign w:val="center"/>
          </w:tcPr>
          <w:p w14:paraId="76DD8CF9">
            <w:pPr>
              <w:pStyle w:val="7"/>
              <w:spacing w:before="69" w:line="202" w:lineRule="auto"/>
              <w:ind w:left="137"/>
              <w:jc w:val="center"/>
            </w:pPr>
            <w:r>
              <w:rPr>
                <w:b/>
                <w:bCs/>
                <w:spacing w:val="6"/>
              </w:rPr>
              <w:t>工作地点</w:t>
            </w:r>
          </w:p>
        </w:tc>
        <w:tc>
          <w:tcPr>
            <w:tcW w:w="746" w:type="dxa"/>
            <w:vAlign w:val="center"/>
          </w:tcPr>
          <w:p w14:paraId="027CC172">
            <w:pPr>
              <w:spacing w:line="398" w:lineRule="auto"/>
              <w:jc w:val="center"/>
              <w:rPr>
                <w:rFonts w:ascii="Arial"/>
                <w:sz w:val="21"/>
              </w:rPr>
            </w:pPr>
          </w:p>
          <w:p w14:paraId="7BFC2DCF">
            <w:pPr>
              <w:pStyle w:val="7"/>
              <w:spacing w:before="62" w:line="221" w:lineRule="auto"/>
              <w:ind w:left="79"/>
              <w:jc w:val="center"/>
            </w:pPr>
            <w:r>
              <w:rPr>
                <w:b/>
                <w:bCs/>
                <w:spacing w:val="-5"/>
              </w:rPr>
              <w:t>职称</w:t>
            </w:r>
          </w:p>
        </w:tc>
        <w:tc>
          <w:tcPr>
            <w:tcW w:w="2285" w:type="dxa"/>
            <w:vAlign w:val="center"/>
          </w:tcPr>
          <w:p w14:paraId="71FC9B1B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4D778C10">
            <w:pPr>
              <w:pStyle w:val="7"/>
              <w:spacing w:before="62" w:line="215" w:lineRule="auto"/>
              <w:jc w:val="center"/>
            </w:pPr>
            <w:r>
              <w:rPr>
                <w:b/>
                <w:bCs/>
                <w:spacing w:val="-5"/>
              </w:rPr>
              <w:t>专业要求</w:t>
            </w:r>
          </w:p>
        </w:tc>
        <w:tc>
          <w:tcPr>
            <w:tcW w:w="856" w:type="dxa"/>
            <w:vAlign w:val="center"/>
          </w:tcPr>
          <w:p w14:paraId="3C265856">
            <w:pPr>
              <w:pStyle w:val="7"/>
              <w:spacing w:before="62" w:line="221" w:lineRule="auto"/>
              <w:ind w:left="77"/>
              <w:jc w:val="center"/>
            </w:pPr>
            <w:r>
              <w:rPr>
                <w:rFonts w:hint="eastAsia"/>
                <w:b/>
                <w:bCs/>
                <w:spacing w:val="-5"/>
                <w:lang w:val="en-US" w:eastAsia="zh-CN"/>
              </w:rPr>
              <w:t>其他条件</w:t>
            </w:r>
          </w:p>
        </w:tc>
        <w:tc>
          <w:tcPr>
            <w:tcW w:w="1183" w:type="dxa"/>
            <w:vAlign w:val="center"/>
          </w:tcPr>
          <w:p w14:paraId="17E635B9">
            <w:pPr>
              <w:spacing w:line="396" w:lineRule="auto"/>
              <w:jc w:val="center"/>
              <w:rPr>
                <w:rFonts w:ascii="Arial"/>
                <w:sz w:val="21"/>
              </w:rPr>
            </w:pPr>
          </w:p>
          <w:p w14:paraId="55D16120">
            <w:pPr>
              <w:pStyle w:val="7"/>
              <w:spacing w:before="62" w:line="221" w:lineRule="auto"/>
              <w:jc w:val="center"/>
            </w:pPr>
            <w:r>
              <w:rPr>
                <w:b/>
                <w:bCs/>
                <w:spacing w:val="-5"/>
              </w:rPr>
              <w:t>备注</w:t>
            </w:r>
          </w:p>
        </w:tc>
        <w:tc>
          <w:tcPr>
            <w:tcW w:w="660" w:type="dxa"/>
            <w:textDirection w:val="tbRlV"/>
            <w:vAlign w:val="center"/>
          </w:tcPr>
          <w:p w14:paraId="786296A8">
            <w:pPr>
              <w:pStyle w:val="7"/>
              <w:spacing w:before="107" w:line="202" w:lineRule="auto"/>
              <w:ind w:left="64"/>
              <w:jc w:val="center"/>
            </w:pPr>
            <w:r>
              <w:rPr>
                <w:b/>
                <w:bCs/>
                <w:spacing w:val="-2"/>
              </w:rPr>
              <w:t>单位联系人</w:t>
            </w:r>
          </w:p>
        </w:tc>
        <w:tc>
          <w:tcPr>
            <w:tcW w:w="881" w:type="dxa"/>
            <w:textDirection w:val="tbRlV"/>
            <w:vAlign w:val="center"/>
          </w:tcPr>
          <w:p w14:paraId="1B6E9932">
            <w:pPr>
              <w:pStyle w:val="7"/>
              <w:spacing w:before="137" w:line="203" w:lineRule="auto"/>
              <w:ind w:left="153"/>
              <w:jc w:val="center"/>
            </w:pPr>
            <w:r>
              <w:rPr>
                <w:b/>
                <w:bCs/>
                <w:spacing w:val="-2"/>
              </w:rPr>
              <w:t>联系电话</w:t>
            </w:r>
          </w:p>
        </w:tc>
        <w:tc>
          <w:tcPr>
            <w:tcW w:w="622" w:type="dxa"/>
            <w:textDirection w:val="tbRlV"/>
            <w:vAlign w:val="center"/>
          </w:tcPr>
          <w:p w14:paraId="7B680029">
            <w:pPr>
              <w:pStyle w:val="7"/>
              <w:spacing w:before="76" w:line="196" w:lineRule="auto"/>
              <w:ind w:left="342"/>
              <w:jc w:val="center"/>
            </w:pPr>
            <w:r>
              <w:rPr>
                <w:b/>
                <w:bCs/>
                <w:spacing w:val="-2"/>
              </w:rPr>
              <w:t>邮箱</w:t>
            </w:r>
          </w:p>
        </w:tc>
      </w:tr>
      <w:tr w14:paraId="063C2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jc w:val="center"/>
        </w:trPr>
        <w:tc>
          <w:tcPr>
            <w:tcW w:w="375" w:type="dxa"/>
            <w:vAlign w:val="center"/>
          </w:tcPr>
          <w:p w14:paraId="2564FA67">
            <w:pPr>
              <w:pStyle w:val="7"/>
              <w:spacing w:before="105" w:line="190" w:lineRule="auto"/>
              <w:ind w:left="57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  <w:p w14:paraId="778369A1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79C36586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305CFD">
            <w:pPr>
              <w:bidi w:val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4DD3738">
            <w:pPr>
              <w:pStyle w:val="7"/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142E7793">
            <w:pPr>
              <w:pStyle w:val="7"/>
              <w:spacing w:before="67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6CE23560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8EFF6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C80854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6E0195D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F81C9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99BF9C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69FD6BA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5934A41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50C450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04BE13E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31A3772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5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0FD57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15F133A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415BC56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4D70A64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91F2B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E7737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F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129924F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0A5FE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751660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95499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2E3F513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B6FDEC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755939A0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0306公安学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A98AD18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19BB55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0A366F89"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2.学院急需紧缺专业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876774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31A0F0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A839E9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4FD7F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  <w:jc w:val="center"/>
        </w:trPr>
        <w:tc>
          <w:tcPr>
            <w:tcW w:w="375" w:type="dxa"/>
            <w:vAlign w:val="center"/>
          </w:tcPr>
          <w:p w14:paraId="17A03A76">
            <w:pPr>
              <w:pStyle w:val="7"/>
              <w:spacing w:before="232" w:line="241" w:lineRule="auto"/>
              <w:ind w:left="12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0EC4BC3">
            <w:pPr>
              <w:pStyle w:val="7"/>
              <w:spacing w:before="232" w:line="241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F64CAB4">
            <w:pPr>
              <w:pStyle w:val="7"/>
              <w:spacing w:before="57" w:line="22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0430D5CD">
            <w:pPr>
              <w:pStyle w:val="7"/>
              <w:spacing w:before="67" w:line="19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4BA7DE7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2A75044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B425096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5372F833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6668DC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BD9906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0509EB1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7BB2CC1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F3E6CF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2631825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1F494D4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33261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5CF04EB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5017209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10B939A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F62C9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2DCC0B4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2DD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6B9A38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D9AB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B45CB7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8109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26F4EE0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F06854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4AAD73E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0838公安技术</w:t>
            </w:r>
          </w:p>
          <w:p w14:paraId="27B0EBCC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100105法医学（毒物分析方向）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2F31977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714B604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1E32A72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2.学院急需紧缺专业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75CA17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945E2D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586681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660B3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375" w:type="dxa"/>
            <w:vAlign w:val="center"/>
          </w:tcPr>
          <w:p w14:paraId="02947675">
            <w:pPr>
              <w:pStyle w:val="7"/>
              <w:spacing w:before="213" w:line="241" w:lineRule="auto"/>
              <w:ind w:left="12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71671CE">
            <w:pPr>
              <w:pStyle w:val="7"/>
              <w:spacing w:before="213" w:line="241" w:lineRule="auto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B657224">
            <w:pPr>
              <w:pStyle w:val="7"/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0AD55197">
            <w:pPr>
              <w:pStyle w:val="7"/>
              <w:spacing w:before="67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21DBB5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C095F0E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7014288C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6D93B213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85F9F7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A8EC09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1C5851F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56379BF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B57335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4A5A9AC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2D82F2C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74129B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7E4FA8C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6553CD1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63B8242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436C97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158B7F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6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53C59B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5A55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4F8F38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B27706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171C8CB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4A2016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025D01A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040303 体育教育训练学</w:t>
            </w:r>
          </w:p>
          <w:p w14:paraId="67A539C8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045201体育教学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045202运动训练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BBA2375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4AE1AA67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782C7E0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2.学院急需紧缺专业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A39E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DED787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5F77CB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3E1D3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75" w:type="dxa"/>
            <w:vAlign w:val="center"/>
          </w:tcPr>
          <w:p w14:paraId="372F2346">
            <w:pPr>
              <w:pStyle w:val="7"/>
              <w:spacing w:before="224"/>
              <w:ind w:left="124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866EEF">
            <w:pPr>
              <w:pStyle w:val="7"/>
              <w:spacing w:before="224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334E7DF0">
            <w:pPr>
              <w:pStyle w:val="7"/>
              <w:spacing w:before="57" w:line="22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37FEB334">
            <w:pPr>
              <w:pStyle w:val="7"/>
              <w:spacing w:before="67" w:line="19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32B01858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CC47B69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2612C3D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635EE933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659889E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24E03F4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0313E2A7">
            <w:pPr>
              <w:pStyle w:val="7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2A174205">
            <w:pPr>
              <w:pStyle w:val="7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48A503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542C8314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1307D92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86D1C5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3A929C84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7542FBA3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0748250F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FAFB3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E3DBE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601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11A242D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0368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0564D5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95D7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788A588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2052B3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5DED8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081202计算机软件与理论</w:t>
            </w:r>
          </w:p>
          <w:p w14:paraId="69B7C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081203计算机应用技术</w:t>
            </w:r>
          </w:p>
          <w:p w14:paraId="364D1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085410人工智能</w:t>
            </w:r>
          </w:p>
          <w:p w14:paraId="12ED3C0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085411大数据技术与工程085412网络与信息安全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13DFDDA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04CD154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140B9330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2.学院急需紧缺专业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A9BE5A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8BB687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8CB3EF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49898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736CF14A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08E8B5FF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0F150863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1F2246A5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5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B26B7F9">
            <w:pPr>
              <w:pStyle w:val="7"/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55E5BF34">
            <w:pPr>
              <w:pStyle w:val="7"/>
              <w:spacing w:before="67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D81601C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E2A8685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731D4BC5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2C98E9B4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EDF83A8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A9E6874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17D95105">
            <w:pPr>
              <w:pStyle w:val="7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0B20BCA7">
            <w:pPr>
              <w:pStyle w:val="7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36850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1EFF8512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46C0336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28ADF2">
            <w:pPr>
              <w:spacing w:line="262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1780BE72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73F98B09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0B508D87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314C92BF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1C46E56A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EBF57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3805C8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40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366C52B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C0CBB9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8FB7C3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F5C334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135A4A6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970385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43062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081001 通信与信息系统</w:t>
            </w:r>
          </w:p>
          <w:p w14:paraId="284E2DF3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081002 信号与信息处理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BEDDB86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7DADC49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1A772033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2.学院一般专业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B7651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289310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6D12C7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5B15C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16E9867F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45E29FC4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267E6EC0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4F434F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6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959018E">
            <w:pPr>
              <w:pStyle w:val="7"/>
              <w:spacing w:before="57" w:line="22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01E2DF8C">
            <w:pPr>
              <w:pStyle w:val="7"/>
              <w:spacing w:before="67" w:line="19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BAE1AEE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26C40E9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FDAEE62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32896F97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62320E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3D27717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2F736921">
            <w:pPr>
              <w:pStyle w:val="7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26BD64ED">
            <w:pPr>
              <w:pStyle w:val="7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9CE9D0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712D248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2D85F76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7E0D61A">
            <w:pPr>
              <w:spacing w:line="262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5C6D740">
            <w:pPr>
              <w:spacing w:line="263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DDD7227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0DCB5552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3000B63E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7CC6EECA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383256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455739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56A71E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7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5E9F310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9250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FC0711F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407630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194D2E6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13D4ED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4053D5A5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030501马克思主义基本原理030201政治学理论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0304 民族学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 xml:space="preserve"> 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173E900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中共党员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4775E6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5510B30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2.学院一般专业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0F837A5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6C69D9A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F85542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2957B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1F52507E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00ABFAC1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38B99F75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7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5C17901C">
            <w:pPr>
              <w:pStyle w:val="7"/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17F222A0">
            <w:pPr>
              <w:pStyle w:val="7"/>
              <w:spacing w:before="67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75CBE202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0FD1CDE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BBAACEE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44E1011B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287C5C3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D51CB19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6AC26AF8">
            <w:pPr>
              <w:pStyle w:val="7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4B490CCB">
            <w:pPr>
              <w:pStyle w:val="7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E392947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41C7703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5A0D9DA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499D36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588B8DA8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46D831D6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2DDB1CBF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B6E876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7D7754B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5C7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01F197E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B0D7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13F7FBD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C03A0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334B602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3EEB25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26489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0402心理学</w:t>
            </w:r>
          </w:p>
          <w:p w14:paraId="21CD15F8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0454应用心理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196D79B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2E5D4C20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27E1FB7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2.学院一般专业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68A8DC0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7D98E5E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3A88FF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3ABA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3490DD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4F94B8D6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4C1155D2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46854C9C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8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1A9CB58">
            <w:pPr>
              <w:pStyle w:val="7"/>
              <w:spacing w:before="57" w:line="220" w:lineRule="auto"/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58733016">
            <w:pPr>
              <w:pStyle w:val="7"/>
              <w:spacing w:before="67" w:line="199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0415878D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C9DE2A7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2E3D813A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18766448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AFDF89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E44922A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7B076923">
            <w:pPr>
              <w:pStyle w:val="7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5CBEF4E1">
            <w:pPr>
              <w:pStyle w:val="7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212F9B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7075EF11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7920CD65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37B565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67B73722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32D94811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4EC126E0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A4D91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46D76FD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  <w:p w14:paraId="2611D6E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A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0EC9DD9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D97252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60C7B5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A2900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112E9A9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19AB5C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009D4DA7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0701 数学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A894510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3A89433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63DAC6C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2.学院一般专业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BC0E08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9B89BA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061718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2444D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3C04A333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30C13E41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3A485BEA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</w:p>
          <w:p w14:paraId="11F4FC1C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9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434887B8">
            <w:pPr>
              <w:pStyle w:val="7"/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38921FEA">
            <w:pPr>
              <w:pStyle w:val="7"/>
              <w:spacing w:before="67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4287546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608485C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22768743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6A6A2020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2B56D5A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3CAC73D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4DC85289">
            <w:pPr>
              <w:pStyle w:val="7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6D5B8F0B">
            <w:pPr>
              <w:pStyle w:val="7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1372A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4DD16B6A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5701C9D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7A7CDBB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272F0410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0712525C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02DDE6E7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52E308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69C2E0B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40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03937EA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09D5E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514604B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9E67B9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350D9BDC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AF65BD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7994B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120201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会计学</w:t>
            </w:r>
          </w:p>
          <w:p w14:paraId="442353D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shd w:val="clear" w:color="auto" w:fill="auto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</w:rPr>
              <w:t>1253 会计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E0669A3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5DDB437C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0E7B91CC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2.学院一般专业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1A49F07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929EB3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5571082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  <w:tr w14:paraId="2BA3B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375" w:type="dxa"/>
            <w:vAlign w:val="center"/>
          </w:tcPr>
          <w:p w14:paraId="46DFC409">
            <w:pPr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7DFFCD79">
            <w:pPr>
              <w:pStyle w:val="7"/>
              <w:spacing w:before="57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贵州警察学院</w:t>
            </w:r>
          </w:p>
        </w:tc>
        <w:tc>
          <w:tcPr>
            <w:tcW w:w="480" w:type="dxa"/>
            <w:shd w:val="clear" w:color="auto" w:fill="auto"/>
            <w:textDirection w:val="tbRlV"/>
            <w:vAlign w:val="center"/>
          </w:tcPr>
          <w:p w14:paraId="72590071">
            <w:pPr>
              <w:pStyle w:val="7"/>
              <w:spacing w:before="67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 xml:space="preserve">省 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公 安 厅</w:t>
            </w:r>
          </w:p>
        </w:tc>
        <w:tc>
          <w:tcPr>
            <w:tcW w:w="2542" w:type="dxa"/>
            <w:shd w:val="clear" w:color="auto" w:fill="auto"/>
            <w:vAlign w:val="center"/>
          </w:tcPr>
          <w:p w14:paraId="1C94B9AE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贵州警察学院位于贵州省贵阳市双龙航空港经济区，校园占地面积36.79万平方米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学院设有10个教学单位，开设14个本科专业，涵盖法学、工学、教育学3个学科门类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形成了以公安学、公安技术为主体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法学、计算机、体育学等多学科发展的学科专业发展布局。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EA1D897">
            <w:pPr>
              <w:spacing w:line="268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4E02C477">
            <w:pPr>
              <w:pStyle w:val="7"/>
              <w:spacing w:before="62" w:line="263" w:lineRule="auto"/>
              <w:ind w:left="69" w:right="57"/>
              <w:jc w:val="center"/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</w:t>
            </w:r>
          </w:p>
          <w:p w14:paraId="7DCD19F0">
            <w:pPr>
              <w:pStyle w:val="7"/>
              <w:spacing w:before="62" w:line="263" w:lineRule="auto"/>
              <w:ind w:left="69" w:leftChars="0" w:right="57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595FEC">
            <w:pPr>
              <w:pStyle w:val="7"/>
              <w:spacing w:before="61" w:line="274" w:lineRule="auto"/>
              <w:ind w:right="56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18"/>
                <w:szCs w:val="18"/>
              </w:rPr>
              <w:t>高质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18"/>
                <w:szCs w:val="18"/>
              </w:rPr>
              <w:t>量教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18"/>
                <w:szCs w:val="18"/>
              </w:rPr>
              <w:t>育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94F99D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53CB863E">
            <w:pPr>
              <w:pStyle w:val="7"/>
              <w:spacing w:before="53" w:line="219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17C268FC">
            <w:pPr>
              <w:pStyle w:val="7"/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BB39946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专业</w:t>
            </w:r>
          </w:p>
          <w:p w14:paraId="09BF4C5E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技术</w:t>
            </w:r>
          </w:p>
          <w:p w14:paraId="2F7F2D98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2" w:line="220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岗位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974B14">
            <w:pPr>
              <w:pStyle w:val="7"/>
              <w:spacing w:before="61" w:line="219" w:lineRule="auto"/>
              <w:jc w:val="center"/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18"/>
                <w:szCs w:val="18"/>
              </w:rPr>
              <w:t>从事</w:t>
            </w:r>
          </w:p>
          <w:p w14:paraId="29454A54">
            <w:pPr>
              <w:pStyle w:val="7"/>
              <w:spacing w:before="61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教学</w:t>
            </w:r>
          </w:p>
          <w:p w14:paraId="11C6A9F5">
            <w:pPr>
              <w:pStyle w:val="7"/>
              <w:spacing w:before="53" w:line="219" w:lineRule="auto"/>
              <w:ind w:left="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科研</w:t>
            </w:r>
          </w:p>
          <w:p w14:paraId="0D54B9D9">
            <w:pPr>
              <w:pStyle w:val="7"/>
              <w:spacing w:before="56" w:line="220" w:lineRule="auto"/>
              <w:ind w:left="93" w:lef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18"/>
                <w:szCs w:val="18"/>
              </w:rPr>
              <w:t>工作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A23B61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专业技术七级</w:t>
            </w:r>
          </w:p>
        </w:tc>
        <w:tc>
          <w:tcPr>
            <w:tcW w:w="470" w:type="dxa"/>
            <w:shd w:val="clear" w:color="auto" w:fill="auto"/>
            <w:vAlign w:val="center"/>
          </w:tcPr>
          <w:p w14:paraId="0D15651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55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  <w:p w14:paraId="00209C7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B4989F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博士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67F3C3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30" w:line="21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  <w:lang w:val="en-US" w:eastAsia="zh-CN"/>
              </w:rPr>
              <w:t>贵阳市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F4D706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61" w:line="274" w:lineRule="auto"/>
              <w:ind w:right="83" w:right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18"/>
                <w:szCs w:val="18"/>
                <w:lang w:val="en-US" w:eastAsia="zh-CN"/>
              </w:rPr>
              <w:t>双龙航空港经济区</w:t>
            </w:r>
          </w:p>
        </w:tc>
        <w:tc>
          <w:tcPr>
            <w:tcW w:w="469" w:type="dxa"/>
            <w:shd w:val="clear" w:color="auto" w:fill="auto"/>
            <w:textDirection w:val="tbRlV"/>
            <w:vAlign w:val="center"/>
          </w:tcPr>
          <w:p w14:paraId="4A6E50A9">
            <w:pPr>
              <w:pStyle w:val="7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adjustRightInd w:val="0"/>
              <w:snapToGrid w:val="0"/>
              <w:spacing w:before="100" w:line="199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贵州警察学院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01B6ADE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14:paraId="7920D1B7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18"/>
                <w:szCs w:val="1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shd w:val="clear" w:color="auto" w:fill="auto"/>
                <w:lang w:val="en-US" w:eastAsia="zh-CN"/>
              </w:rPr>
              <w:t>045173教育领导与管理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0A9A0849"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14:paraId="139CFEED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 xml:space="preserve">1.报名材料发送至邮箱； </w:t>
            </w:r>
          </w:p>
          <w:p w14:paraId="3CB0C3C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2.学院一般专业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71AFD2F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杨老师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2AA2B1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0851-85405349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4452539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gzjcxyrsc@foxmail.com</w:t>
            </w:r>
          </w:p>
        </w:tc>
      </w:tr>
    </w:tbl>
    <w:p w14:paraId="1E8F815E">
      <w:pPr>
        <w:pStyle w:val="2"/>
      </w:pPr>
    </w:p>
    <w:sectPr>
      <w:headerReference r:id="rId5" w:type="default"/>
      <w:footerReference r:id="rId6" w:type="default"/>
      <w:pgSz w:w="23811" w:h="16838" w:orient="landscape"/>
      <w:pgMar w:top="1786" w:right="1361" w:bottom="1786" w:left="1361" w:header="0" w:footer="1661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98EAD">
    <w:pPr>
      <w:spacing w:line="177" w:lineRule="auto"/>
      <w:ind w:left="404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EDE3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EDE3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B593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581525"/>
    <w:rsid w:val="04FA4B16"/>
    <w:rsid w:val="0695369B"/>
    <w:rsid w:val="08A54D99"/>
    <w:rsid w:val="0B2E6DF8"/>
    <w:rsid w:val="0BA05685"/>
    <w:rsid w:val="0F9676B7"/>
    <w:rsid w:val="10B26094"/>
    <w:rsid w:val="13D87533"/>
    <w:rsid w:val="158708E7"/>
    <w:rsid w:val="18185587"/>
    <w:rsid w:val="182A7068"/>
    <w:rsid w:val="183024A9"/>
    <w:rsid w:val="18BC2E4C"/>
    <w:rsid w:val="1C1442B7"/>
    <w:rsid w:val="1CB11B06"/>
    <w:rsid w:val="1D3C3AC6"/>
    <w:rsid w:val="1D533A4A"/>
    <w:rsid w:val="1DB4365C"/>
    <w:rsid w:val="1F1A3993"/>
    <w:rsid w:val="1F8E612F"/>
    <w:rsid w:val="1F9D6372"/>
    <w:rsid w:val="211865F8"/>
    <w:rsid w:val="241F6470"/>
    <w:rsid w:val="25BC57A4"/>
    <w:rsid w:val="285B023D"/>
    <w:rsid w:val="2C43047F"/>
    <w:rsid w:val="2EB92AB6"/>
    <w:rsid w:val="33D82E64"/>
    <w:rsid w:val="35122BDC"/>
    <w:rsid w:val="378400EB"/>
    <w:rsid w:val="380F5C07"/>
    <w:rsid w:val="39F350B4"/>
    <w:rsid w:val="3A0E782A"/>
    <w:rsid w:val="3C17621E"/>
    <w:rsid w:val="3C432323"/>
    <w:rsid w:val="3D22018A"/>
    <w:rsid w:val="41D573D0"/>
    <w:rsid w:val="42497155"/>
    <w:rsid w:val="42A47894"/>
    <w:rsid w:val="45EC57D9"/>
    <w:rsid w:val="4761277F"/>
    <w:rsid w:val="4A3643D9"/>
    <w:rsid w:val="4C836430"/>
    <w:rsid w:val="4F6208BA"/>
    <w:rsid w:val="4FCB46B2"/>
    <w:rsid w:val="50666188"/>
    <w:rsid w:val="529E0D48"/>
    <w:rsid w:val="531954EC"/>
    <w:rsid w:val="554E07EA"/>
    <w:rsid w:val="55A734CB"/>
    <w:rsid w:val="575A657B"/>
    <w:rsid w:val="58465016"/>
    <w:rsid w:val="5A52345C"/>
    <w:rsid w:val="5F294F51"/>
    <w:rsid w:val="5FBF7663"/>
    <w:rsid w:val="63DC585A"/>
    <w:rsid w:val="6A4D41E9"/>
    <w:rsid w:val="7138419D"/>
    <w:rsid w:val="77400C32"/>
    <w:rsid w:val="79E637EB"/>
    <w:rsid w:val="7DD50326"/>
    <w:rsid w:val="7EAE4002"/>
    <w:rsid w:val="7FB109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1939</Words>
  <Characters>2346</Characters>
  <TotalTime>3</TotalTime>
  <ScaleCrop>false</ScaleCrop>
  <LinksUpToDate>false</LinksUpToDate>
  <CharactersWithSpaces>2443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2026-04-02T16:26:00Z</dcterms:created>
  <dc:creator>Administrator</dc:creator>
  <cp:lastModifiedBy>Administrator</cp:lastModifiedBy>
  <cp:lastPrinted>2026-04-13T03:10:00Z</cp:lastPrinted>
  <dcterms:modified xsi:type="dcterms:W3CDTF">2026-04-17T10:59:05Z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2026-04-02T16:26:42Z</vt:filetime>
  </property>
  <property fmtid="{D5CDD505-2E9C-101B-9397-08002B2CF9AE}" pid="4" name="UsrData">
    <vt:lpwstr>69ce28371ac7a6001f08c9bfwl</vt:lpwstr>
  </property>
  <property fmtid="{D5CDD505-2E9C-101B-9397-08002B2CF9AE}" pid="5" name="KSOTemplateDocerSaveRecord">
    <vt:lpwstr>eyJoZGlkIjoiMmQ0ODg3YzZjOTM3ZGJhNzRhM2M3ODM3YjZmMjExYzYifQ==</vt:lpwstr>
  </property>
  <property fmtid="{D5CDD505-2E9C-101B-9397-08002B2CF9AE}" pid="6" name="KSOProductBuildVer">
    <vt:lpwstr>2052-12.1.0.21915</vt:lpwstr>
  </property>
  <property fmtid="{D5CDD505-2E9C-101B-9397-08002B2CF9AE}" pid="7" name="ICV">
    <vt:lpwstr>CEB2F308DC8846D7B50110D158F10137_13</vt:lpwstr>
  </property>
</Properties>
</file>