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简体"/>
          <w:color w:val="auto"/>
          <w:sz w:val="32"/>
          <w:szCs w:val="32"/>
          <w:lang w:val="en-US" w:eastAsia="zh-CN"/>
        </w:rPr>
        <w:t>附件1</w:t>
      </w:r>
    </w:p>
    <w:p w14:paraId="011A7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河南农业大学2026年第一批高层次人才招聘计划一览表</w:t>
      </w:r>
    </w:p>
    <w:tbl>
      <w:tblPr>
        <w:tblStyle w:val="3"/>
        <w:tblW w:w="14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25"/>
        <w:gridCol w:w="1034"/>
        <w:gridCol w:w="5458"/>
        <w:gridCol w:w="2020"/>
        <w:gridCol w:w="1360"/>
        <w:gridCol w:w="2899"/>
      </w:tblGrid>
      <w:tr w14:paraId="6546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2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7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6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A90F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学科代码及专业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  <w:p w14:paraId="5D1EA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（联系人；联系电话；</w:t>
            </w:r>
          </w:p>
          <w:p w14:paraId="4D13C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招聘报名邮箱）</w:t>
            </w:r>
          </w:p>
        </w:tc>
      </w:tr>
      <w:tr w14:paraId="3014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  <w:p w14:paraId="27D21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D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C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E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作物学（作物遗传育种、作物栽培学与耕作学、智慧农业等方向）、0710 生物学等相关专业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1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穆老师</w:t>
            </w:r>
          </w:p>
          <w:p w14:paraId="3C05E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0371-56990188</w:t>
            </w:r>
          </w:p>
          <w:p w14:paraId="7BEEE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nxyrs@henau.edu.cn</w:t>
            </w:r>
          </w:p>
        </w:tc>
      </w:tr>
      <w:tr w14:paraId="499B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F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8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作物学、0903 农业资源与环境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C4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作物学（作物遗传育种方向）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3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C6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F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6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B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作物学（智能设计育种、生物大数据等方向）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0D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6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作物学（智慧栽培、生物大数据基因编辑、全基因组选择、作物遗传育种等方向）、0710 生物学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D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3A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A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0903 农业资源与环境、0830 环境科学与工程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A9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8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D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1007 药学、1008 中药学、0710 生物学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4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64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B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2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作物学（作物遗传育种方向）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9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8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主要从事科研工作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B0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1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9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1D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E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林学院（5）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4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7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0907 林学、0902 园艺学、0816 测绘科学与技术、1405 智能科学与技术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4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2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寇老师</w:t>
            </w:r>
          </w:p>
          <w:p w14:paraId="5F386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0371-68555290   linxueyuan@henau.edu.cn</w:t>
            </w:r>
          </w:p>
        </w:tc>
      </w:tr>
      <w:tr w14:paraId="0923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9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8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 生物学、0907 林学、0902 园艺学、0904 植物保护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2E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E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0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0713 生态学、0910 水土保持与荒漠化防治学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C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8D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A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4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1254 旅游管理、1203 农业经济管理、0907 林学、0713 生态学、0705 地理学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E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D6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 环境科学与工程、0903 农业资源与环境、0713 生态学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93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3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风景园林学院（3）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2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 生物学（植物资源应用、植物遗传育种、基因组解析、植物系统与进化等方向）、0713 生态学（植物生态学方向）、0862 风景园林、0902 园艺学（观赏园艺方向）、0907 林学（园林植物与观赏园艺方向）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F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7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1867B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0371-63558366</w:t>
            </w:r>
          </w:p>
          <w:p w14:paraId="287AE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fjylxy@henau.edu.cn</w:t>
            </w:r>
          </w:p>
        </w:tc>
      </w:tr>
      <w:tr w14:paraId="7717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9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E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2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0862 风景园林、0812 计算机科学与技术（数字媒体和虚拟现实可视化方向）、1405 智能科学与技术（动态模拟方向）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8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B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5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 建筑学（建筑历史与理论及遗产保护、可持续建成环境等方向）、0833 城乡规划学（城乡生态环境、城乡三维数字建模等方向）、0705 地理学（人文地理、自然地理方向）、0862 风景园林、0713 生态学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2E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0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C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D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1357 设计、1356 美术与书法、0813 建筑学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4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3215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0371-63555836</w:t>
            </w:r>
          </w:p>
          <w:p w14:paraId="612A6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ndysxy@henau.edu.cn</w:t>
            </w:r>
          </w:p>
        </w:tc>
      </w:tr>
      <w:tr w14:paraId="67A4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4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C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6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 音乐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D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F0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5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2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D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1353 舞蹈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3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82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F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动物医学院（9）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9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D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0906兽医学、0952兽医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E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F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7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  <w:p w14:paraId="74031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0371-56990180   dwyxy@henau.edu.cn</w:t>
            </w:r>
          </w:p>
        </w:tc>
      </w:tr>
      <w:tr w14:paraId="4653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E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C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2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 兽医学、0952 兽医、0710 生物学、0703 化学、1405 智能科学与技术、0812计算机科学与技术、0705 地理（人畜共患病传播研究方向）、0828 农业工程（智慧兽医研究方向）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FA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8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3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 兽医学、0952 兽医、1005 中医学、1008 中药学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CD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1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A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 兽医学、0952 兽医、0710 生物学、1001 基础医学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3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F8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7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 兽医学、0952 兽医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3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3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主要从事科研工作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F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0906 兽医学、0952 兽医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D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F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DC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动物科技学院（6）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A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E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 计算机科学与技术（计算机应用技术）、1405 智能科学与技术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5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0B0A5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0371-56552516</w:t>
            </w:r>
          </w:p>
          <w:p w14:paraId="30599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dongwukejixy@163.com</w:t>
            </w:r>
          </w:p>
        </w:tc>
      </w:tr>
      <w:tr w14:paraId="7A84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F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 畜牧学（动物遗传育种与繁殖）、0710 生物学（生物化学与分子生物学）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C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0E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D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 畜牧学（动物营养与饲料科学）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40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E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9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0905 畜牧学、0906 兽医学、0952 兽医、0812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计算机科学与技术（均要求智慧牧业研究方向）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4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31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F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D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 畜牧学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7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AD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E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4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1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 畜牧学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6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7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38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7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机电工程学院（5）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0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4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E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0828 农业工程、0811 控制科学与工程、0802 机械工程、0810 信息与通信工程、0823 交通运输工程、1201 管理科学与工程、0854 电子信息、0855 机械、0861 交通运输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3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41CF4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0371-63558040</w:t>
            </w:r>
          </w:p>
          <w:p w14:paraId="225D8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jdgcxy@henau.edu.cn</w:t>
            </w:r>
          </w:p>
        </w:tc>
      </w:tr>
      <w:tr w14:paraId="7169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5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5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 w14:paraId="2302E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2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1203 农林经济管理、0202 应用经济学、0201 理论经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济学、0714 统计学、1202 工商管理学（会计学）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B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6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8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  <w:p w14:paraId="3C314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0371-56990011</w:t>
            </w:r>
          </w:p>
          <w:p w14:paraId="3BCA6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ndjgxy@henau.edu.cn</w:t>
            </w:r>
          </w:p>
        </w:tc>
      </w:tr>
      <w:tr w14:paraId="663B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9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3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0901 作物学、0828 农业工程、0903 农业资源与环境、0836 生物工程、0822 轻工业技术与工程、0710 生物学、0832 食品科学与工程、0812 计算机科学与工程、1405 智能科学与技术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E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4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牛老师</w:t>
            </w:r>
          </w:p>
          <w:p w14:paraId="542C4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0371-68555219</w:t>
            </w:r>
          </w:p>
          <w:p w14:paraId="526A4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ycyb@henau.edu.cn</w:t>
            </w:r>
          </w:p>
        </w:tc>
      </w:tr>
      <w:tr w14:paraId="5572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A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0904 植物保护、0710 生物学（植物方向）、0901 作物学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8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3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5649C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0371-56552870</w:t>
            </w:r>
          </w:p>
          <w:p w14:paraId="7D1EA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zwbhxy@henau.edu.cn</w:t>
            </w:r>
          </w:p>
        </w:tc>
      </w:tr>
      <w:tr w14:paraId="5BD1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5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0902 园艺学、0901 作物学、0710 生物学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5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6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6981F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0371-56552762</w:t>
            </w:r>
          </w:p>
          <w:p w14:paraId="23CF4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yyxy@henau.edu.cn</w:t>
            </w:r>
          </w:p>
        </w:tc>
      </w:tr>
      <w:tr w14:paraId="4F24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0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3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C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0902 园艺学、0828 农业工程、1405 智能科学与技术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16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B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0902 园艺学、0907 林学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7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20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2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0902 园艺学、0901 作物学、0907 林学、0710 生物学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4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D7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人工智能学院（7）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0809 电子科学与技术、0810 信息与通信工程、0811 控制科学与工程、0812 计算机科学与技术、0828 农业工程、0835 软件工程、0839 网络空间安全、0854 电子信息、1401 集成电路科学与工程、1404 遥感科学与技术、1405 智能科学与技术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3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8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8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  <w:p w14:paraId="1B1A5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0371-56990030</w:t>
            </w:r>
          </w:p>
          <w:p w14:paraId="56EF3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xinguanyb@henau.edu.cn</w:t>
            </w:r>
          </w:p>
        </w:tc>
      </w:tr>
      <w:tr w14:paraId="5FBE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D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2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0701 数学、0714 统计学、0711 系统科学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D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86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D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软件学院（5）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C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9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 计算机科学与技术、1405 智能科学与技术、0901 作物学、1404 遥感科学与技术、0809 电子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科学与技术、0828 农业工程、0837 安全科学与工程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F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0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惠老师</w:t>
            </w:r>
          </w:p>
          <w:p w14:paraId="57BB8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0374-7387500 rjxy@henau.edu.cn</w:t>
            </w:r>
          </w:p>
        </w:tc>
      </w:tr>
      <w:tr w14:paraId="4B43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C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4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 软件工程、0812 计算机科学与技术、0839 网络空间安全、0854 电子信息、0809 电子科学与技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术、1405  智能科学与技术、0810 信息与通信工程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F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A8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生命科学学院（5）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B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3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710 生物学、0822 轻工技术与工程、0831 生物医学工程、0836 生物工程、0860 生物与医药及相关专业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9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1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  <w:p w14:paraId="14A67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0371-68555265</w:t>
            </w:r>
          </w:p>
          <w:p w14:paraId="37D7F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smkxxy@henau.edu.cn</w:t>
            </w:r>
          </w:p>
        </w:tc>
      </w:tr>
      <w:tr w14:paraId="7089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B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C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生物学（合成生物学、微生物学、生物化学与分子生物学等研究方向）、0901 作物学及相关专业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9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AC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7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7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 生物学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5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F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9C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食品科学技术学院（3）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B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 食品科学与工程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D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B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  <w:p w14:paraId="614B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0371-63555607</w:t>
            </w:r>
          </w:p>
          <w:p w14:paraId="58AF9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spyb@henau.edu.cn</w:t>
            </w:r>
          </w:p>
        </w:tc>
      </w:tr>
      <w:tr w14:paraId="1E6C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E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1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 食品科学与工程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5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0C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E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1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C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6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0903 农业资源与环境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4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7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盛老师</w:t>
            </w:r>
          </w:p>
          <w:p w14:paraId="4373E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0371-68555200</w:t>
            </w:r>
          </w:p>
          <w:p w14:paraId="0C6A4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ndzhxy@henau.edu.cn</w:t>
            </w:r>
          </w:p>
        </w:tc>
      </w:tr>
      <w:tr w14:paraId="23D5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0903 农业资源与环境、0713 生态学（土壤微生物方向）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A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61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8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9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C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1204 公共管理学（土地资源管理方向）、1404 遥感科学与技术（土地信息技术、摄影测量与遥感、资源环境遥感方向）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70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文法学院（3）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1204 公共管理学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C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管老师</w:t>
            </w:r>
          </w:p>
          <w:p w14:paraId="0D7C4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15838179756</w:t>
            </w:r>
          </w:p>
          <w:p w14:paraId="6E985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yuwug@126.com</w:t>
            </w:r>
          </w:p>
        </w:tc>
      </w:tr>
      <w:tr w14:paraId="522C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0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0352 社会工作、 0303 社会学、1204  公共管理学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6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  <w:p w14:paraId="73A68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18717823007</w:t>
            </w:r>
          </w:p>
          <w:p w14:paraId="1DC13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codybest@sina.cn</w:t>
            </w:r>
          </w:p>
        </w:tc>
      </w:tr>
      <w:tr w14:paraId="4DF9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马克思主义学院（6）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 马克思主义理论、1203 农林经济管理、0304 民族学、0301 法学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2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  <w:p w14:paraId="3D639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0371-56990291</w:t>
            </w:r>
          </w:p>
          <w:p w14:paraId="56DBE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ndmkszyxy@henau.edu.cn</w:t>
            </w:r>
          </w:p>
        </w:tc>
      </w:tr>
      <w:tr w14:paraId="1043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化学与材料学院（4）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D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B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0703 化学、071010 生物化学与分子生物学、0817 化学工程与技术、0829 林业工程、0822 轻工技术与工程、0856 材料与化工等相关专业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C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C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7CC09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0371-63558881</w:t>
            </w:r>
          </w:p>
          <w:p w14:paraId="2838E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hnndlxy@henau.edu.cn</w:t>
            </w:r>
          </w:p>
        </w:tc>
      </w:tr>
      <w:tr w14:paraId="6FC3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D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0703 化学、0817 化学工程与技术、0856 材料与化工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9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主要从事实验工作</w:t>
            </w: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3F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外国语学院（3）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0502 外国语言文学、0302 政治学（国际关系、全球治理与国际组织）、0503 新闻传播学（国际传播）、 0603 世界史（世界地区与国别史）、0712 科学技术史（农学史）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2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9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  <w:p w14:paraId="3AE86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13837112967</w:t>
            </w:r>
          </w:p>
          <w:p w14:paraId="4C53C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wgyxy@henau.edu.cn</w:t>
            </w:r>
          </w:p>
        </w:tc>
      </w:tr>
      <w:tr w14:paraId="529B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体育学院（1）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研究生博士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9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0403 体育学、040302运动人体科学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 中级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A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主要从事教学科研工作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白老师</w:t>
            </w:r>
          </w:p>
          <w:p w14:paraId="4CD33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0371-56990195</w:t>
            </w:r>
          </w:p>
          <w:p w14:paraId="657E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tyxyrczp@henau.edu.cn</w:t>
            </w:r>
          </w:p>
        </w:tc>
      </w:tr>
      <w:tr w14:paraId="3DBB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C1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总计     100</w:t>
            </w:r>
          </w:p>
        </w:tc>
        <w:tc>
          <w:tcPr>
            <w:tcW w:w="1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2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529D923">
      <w:pPr>
        <w:widowControl/>
        <w:jc w:val="left"/>
        <w:rPr>
          <w:rFonts w:hint="eastAsia" w:ascii="黑体" w:hAnsi="黑体" w:eastAsia="黑体" w:cs="方正小标宋简体"/>
          <w:color w:val="auto"/>
          <w:sz w:val="30"/>
          <w:szCs w:val="30"/>
          <w:lang w:val="en-US" w:eastAsia="zh-CN"/>
        </w:rPr>
      </w:pPr>
    </w:p>
    <w:p w14:paraId="7FFA7755">
      <w:pPr>
        <w:widowControl/>
        <w:jc w:val="left"/>
        <w:rPr>
          <w:rFonts w:hint="eastAsia" w:ascii="黑体" w:hAnsi="黑体" w:eastAsia="黑体" w:cs="方正小标宋简体"/>
          <w:color w:val="auto"/>
          <w:sz w:val="30"/>
          <w:szCs w:val="30"/>
          <w:lang w:val="en-US" w:eastAsia="zh-CN"/>
        </w:rPr>
      </w:pPr>
    </w:p>
    <w:p w14:paraId="318886CD">
      <w:pPr>
        <w:rPr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E5D27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61E5D27"/>
    <w:rsid w:val="6BB06511"/>
    <w:rsid w:val="6EF67A1A"/>
    <w:rsid w:val="6F5A7BE5"/>
    <w:rsid w:val="73333B8C"/>
    <w:rsid w:val="7707119E"/>
    <w:rsid w:val="77AF580F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2026-06-08T07:26:00Z</dcterms:created>
  <dc:creator>四驱小蜗牛</dc:creator>
  <cp:lastModifiedBy>四驱小蜗牛</cp:lastModifiedBy>
  <dcterms:modified xsi:type="dcterms:W3CDTF">2026-06-08T07:27:24Z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9683B592620D4F0C9014E9CD03DB70EE_11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