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附件2：</w:t>
      </w:r>
    </w:p>
    <w:p>
      <w:pPr>
        <w:jc w:val="center"/>
        <w:rPr>
          <w:rFonts w:ascii="黑体" w:hAnsi="黑体" w:eastAsia="黑体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舟山市教育局直属学校</w:t>
      </w:r>
      <w:r>
        <w:rPr>
          <w:rFonts w:hint="eastAsia" w:ascii="黑体" w:hAnsi="黑体" w:eastAsia="黑体" w:cs="仿宋_GB2312"/>
          <w:kern w:val="0"/>
          <w:sz w:val="36"/>
          <w:szCs w:val="36"/>
        </w:rPr>
        <w:t>公开招聘教师报名表</w:t>
      </w:r>
      <w:bookmarkEnd w:id="0"/>
    </w:p>
    <w:p>
      <w:pPr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>报考岗位：                          报考单位：</w:t>
      </w:r>
    </w:p>
    <w:tbl>
      <w:tblPr>
        <w:tblStyle w:val="3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56"/>
        <w:gridCol w:w="311"/>
        <w:gridCol w:w="368"/>
        <w:gridCol w:w="918"/>
        <w:gridCol w:w="438"/>
        <w:gridCol w:w="324"/>
        <w:gridCol w:w="591"/>
        <w:gridCol w:w="383"/>
        <w:gridCol w:w="703"/>
        <w:gridCol w:w="11"/>
        <w:gridCol w:w="693"/>
        <w:gridCol w:w="151"/>
        <w:gridCol w:w="834"/>
        <w:gridCol w:w="275"/>
        <w:gridCol w:w="685"/>
        <w:gridCol w:w="18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10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7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10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籍贯</w:t>
            </w:r>
          </w:p>
        </w:tc>
        <w:tc>
          <w:tcPr>
            <w:tcW w:w="179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0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生源地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3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8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普通高校</w:t>
            </w:r>
          </w:p>
        </w:tc>
        <w:tc>
          <w:tcPr>
            <w:tcW w:w="1736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45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3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成人高校</w:t>
            </w:r>
          </w:p>
        </w:tc>
        <w:tc>
          <w:tcPr>
            <w:tcW w:w="1736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945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7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是否取得教师资格证书</w:t>
            </w:r>
          </w:p>
        </w:tc>
        <w:tc>
          <w:tcPr>
            <w:tcW w:w="3752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3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29" w:type="dxa"/>
            <w:gridSpan w:val="9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492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29" w:type="dxa"/>
            <w:gridSpan w:val="9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29" w:type="dxa"/>
            <w:gridSpan w:val="9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  <w:jc w:val="center"/>
        </w:trPr>
        <w:tc>
          <w:tcPr>
            <w:tcW w:w="7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2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0" w:hRule="atLeast"/>
          <w:jc w:val="center"/>
        </w:trPr>
        <w:tc>
          <w:tcPr>
            <w:tcW w:w="77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</w:t>
            </w:r>
          </w:p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惩</w:t>
            </w:r>
          </w:p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情</w:t>
            </w:r>
          </w:p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况</w:t>
            </w:r>
          </w:p>
        </w:tc>
        <w:tc>
          <w:tcPr>
            <w:tcW w:w="8492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7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>
            <w:pPr>
              <w:snapToGrid w:val="0"/>
              <w:spacing w:line="440" w:lineRule="exact"/>
              <w:ind w:firstLine="1205" w:firstLineChars="5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716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48" w:type="dxa"/>
            <w:gridSpan w:val="16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-279" w:leftChars="-133"/>
      </w:pPr>
      <w:r>
        <w:rPr>
          <w:rFonts w:hint="eastAsia"/>
          <w:b/>
          <w:bCs/>
        </w:rPr>
        <w:t>注意：以上表格内容必须填写齐全。</w:t>
      </w:r>
    </w:p>
    <w:sectPr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04B9A"/>
    <w:rsid w:val="15004B9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2018-10-12T08:44:00Z</dcterms:created>
  <dc:creator>Administrator</dc:creator>
  <cp:lastModifiedBy>Administrator</cp:lastModifiedBy>
  <dcterms:modified xsi:type="dcterms:W3CDTF">2018-10-12T08:45:38Z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