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32" w:rsidRDefault="00A776B1" w:rsidP="006248D6">
      <w:pPr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南海实验</w:t>
      </w:r>
      <w:r w:rsidR="00312BF1">
        <w:rPr>
          <w:rFonts w:ascii="黑体" w:eastAsia="黑体" w:hint="eastAsia"/>
          <w:sz w:val="30"/>
          <w:szCs w:val="30"/>
        </w:rPr>
        <w:t>幼儿园</w:t>
      </w:r>
      <w:r w:rsidR="00F71421">
        <w:rPr>
          <w:rFonts w:ascii="黑体" w:eastAsia="黑体" w:hint="eastAsia"/>
          <w:sz w:val="30"/>
          <w:szCs w:val="30"/>
        </w:rPr>
        <w:t>非在编专任教师招聘公告</w:t>
      </w:r>
    </w:p>
    <w:p w:rsidR="007F6303" w:rsidRPr="007F6303" w:rsidRDefault="007F6303" w:rsidP="006248D6">
      <w:pPr>
        <w:adjustRightInd w:val="0"/>
        <w:snapToGrid w:val="0"/>
        <w:spacing w:line="400" w:lineRule="exact"/>
        <w:ind w:firstLineChars="200" w:firstLine="480"/>
        <w:rPr>
          <w:rFonts w:ascii="黑体" w:eastAsia="黑体"/>
          <w:sz w:val="24"/>
          <w:szCs w:val="24"/>
        </w:rPr>
      </w:pPr>
    </w:p>
    <w:p w:rsidR="00F71421" w:rsidRDefault="00F71421" w:rsidP="006248D6">
      <w:pPr>
        <w:adjustRightInd w:val="0"/>
        <w:snapToGrid w:val="0"/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根据舟教人【2016】14号文件《舟山市本级公办幼儿园编外人员管理办法》的通知，结合</w:t>
      </w:r>
      <w:r w:rsidR="00A776B1">
        <w:rPr>
          <w:rFonts w:ascii="宋体" w:hAnsi="宋体" w:cs="宋体" w:hint="eastAsia"/>
          <w:color w:val="000000"/>
          <w:kern w:val="0"/>
          <w:sz w:val="24"/>
          <w:szCs w:val="24"/>
        </w:rPr>
        <w:t>南海实验幼儿园</w:t>
      </w:r>
      <w:r w:rsidR="007F6303">
        <w:rPr>
          <w:rFonts w:ascii="宋体" w:hAnsi="宋体" w:cs="宋体" w:hint="eastAsia"/>
          <w:color w:val="000000"/>
          <w:kern w:val="0"/>
          <w:sz w:val="24"/>
          <w:szCs w:val="24"/>
        </w:rPr>
        <w:t>实际情况，</w:t>
      </w:r>
      <w:r>
        <w:rPr>
          <w:rFonts w:ascii="宋体" w:hAnsi="宋体" w:hint="eastAsia"/>
          <w:sz w:val="24"/>
        </w:rPr>
        <w:t>特制订非在编专任教师招聘</w:t>
      </w:r>
      <w:r w:rsidR="00F81762">
        <w:rPr>
          <w:rFonts w:ascii="宋体" w:hAnsi="宋体" w:hint="eastAsia"/>
          <w:sz w:val="24"/>
        </w:rPr>
        <w:t>公告</w:t>
      </w:r>
      <w:r>
        <w:rPr>
          <w:rFonts w:ascii="宋体" w:hAnsi="宋体" w:hint="eastAsia"/>
          <w:sz w:val="24"/>
        </w:rPr>
        <w:t>。</w:t>
      </w:r>
    </w:p>
    <w:p w:rsidR="00312BF1" w:rsidRPr="00F81762" w:rsidRDefault="00312BF1" w:rsidP="006248D6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F81762">
        <w:rPr>
          <w:rFonts w:ascii="宋体" w:hAnsi="宋体" w:hint="eastAsia"/>
          <w:b/>
          <w:sz w:val="24"/>
        </w:rPr>
        <w:t>一、</w:t>
      </w:r>
      <w:r w:rsidR="00F71421" w:rsidRPr="00F81762">
        <w:rPr>
          <w:rFonts w:ascii="宋体" w:hAnsi="宋体" w:hint="eastAsia"/>
          <w:b/>
          <w:sz w:val="24"/>
        </w:rPr>
        <w:t>招聘计划及要求</w:t>
      </w:r>
    </w:p>
    <w:p w:rsidR="00312BF1" w:rsidRDefault="00312BF1" w:rsidP="006248D6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（一）招聘人数：</w:t>
      </w:r>
      <w:r w:rsidR="00A776B1">
        <w:rPr>
          <w:rFonts w:ascii="宋体" w:hAnsi="宋体" w:cs="宋体" w:hint="eastAsia"/>
          <w:color w:val="000000"/>
          <w:kern w:val="0"/>
          <w:sz w:val="24"/>
          <w:szCs w:val="24"/>
        </w:rPr>
        <w:t>南海实验幼儿园2名人员</w:t>
      </w:r>
    </w:p>
    <w:p w:rsidR="00F71421" w:rsidRPr="00312BF1" w:rsidRDefault="00312BF1" w:rsidP="006248D6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（二）招聘要求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701"/>
        <w:gridCol w:w="1441"/>
        <w:gridCol w:w="1701"/>
        <w:gridCol w:w="1394"/>
        <w:gridCol w:w="1417"/>
      </w:tblGrid>
      <w:tr w:rsidR="00312BF1" w:rsidTr="00DF32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F1" w:rsidRDefault="00312BF1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</w:tr>
      <w:tr w:rsidR="00F81762" w:rsidTr="00DF32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专任</w:t>
            </w:r>
          </w:p>
          <w:p w:rsidR="00F81762" w:rsidRDefault="00F81762" w:rsidP="006248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普通高校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大专及以上（含201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年应届毕业生）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学前教育</w:t>
            </w:r>
          </w:p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幼儿教育</w:t>
            </w:r>
          </w:p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持有幼儿教师资格证（应届毕业生通过幼儿教师资格证考试）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试讲</w:t>
            </w:r>
          </w:p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+</w:t>
            </w:r>
          </w:p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技能测试</w:t>
            </w:r>
          </w:p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62" w:rsidRDefault="00F81762" w:rsidP="006248D6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及以后出生</w:t>
            </w:r>
          </w:p>
        </w:tc>
      </w:tr>
    </w:tbl>
    <w:p w:rsidR="00F71421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 w:cs="Times New Roman"/>
          <w:sz w:val="24"/>
        </w:rPr>
      </w:pPr>
      <w:r>
        <w:rPr>
          <w:rFonts w:ascii="宋体" w:hAnsi="宋体" w:hint="eastAsia"/>
          <w:sz w:val="24"/>
        </w:rPr>
        <w:t>报考人员除上表所规定的学历等要求外，还必须符合以下条件：</w:t>
      </w:r>
    </w:p>
    <w:p w:rsidR="00F71421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1．遵纪守法，品德端正，愿意履行幼儿园专任教师职责；</w:t>
      </w:r>
    </w:p>
    <w:p w:rsidR="00F71421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2．有较强的事业心和责任感，热爱幼儿，有献身学前教育事业的精神；</w:t>
      </w:r>
    </w:p>
    <w:p w:rsidR="00F71421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具有适应岗位要求的身体条件和岗位所需的其他条件。</w:t>
      </w:r>
    </w:p>
    <w:p w:rsidR="00F81762" w:rsidRPr="004F5BF3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="555"/>
        <w:jc w:val="left"/>
        <w:rPr>
          <w:rFonts w:ascii="宋体" w:hAnsi="宋体"/>
          <w:b/>
          <w:sz w:val="24"/>
        </w:rPr>
      </w:pPr>
      <w:r w:rsidRPr="004F5BF3">
        <w:rPr>
          <w:rFonts w:ascii="宋体" w:hAnsi="宋体" w:hint="eastAsia"/>
          <w:b/>
          <w:sz w:val="24"/>
        </w:rPr>
        <w:t>二、报名办法和资格审查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1.报名时间：2019年5月1</w:t>
      </w:r>
      <w:r w:rsidR="00941B4E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日—5月</w:t>
      </w:r>
      <w:r w:rsidR="00941B4E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日（上午8：30——11：00；下午13：00——15：30）。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2.报名地点：</w:t>
      </w:r>
    </w:p>
    <w:p w:rsidR="00724844" w:rsidRPr="00F44FE7" w:rsidRDefault="00312BF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20"/>
        <w:jc w:val="left"/>
        <w:rPr>
          <w:rFonts w:ascii="宋体" w:hAnsi="宋体"/>
          <w:sz w:val="24"/>
        </w:rPr>
      </w:pPr>
      <w:r w:rsidRPr="00312BF1">
        <w:rPr>
          <w:rFonts w:asciiTheme="minorEastAsia" w:hAnsiTheme="minorEastAsia" w:hint="eastAsia"/>
          <w:szCs w:val="21"/>
        </w:rPr>
        <w:t>●</w:t>
      </w:r>
      <w:r w:rsidR="00724844">
        <w:rPr>
          <w:rFonts w:ascii="宋体" w:hAnsi="宋体" w:hint="eastAsia"/>
          <w:sz w:val="24"/>
        </w:rPr>
        <w:t xml:space="preserve">报名地点：南海实验幼儿园一楼106室(海天大道269号，南海实验学校内 </w:t>
      </w:r>
      <w:r w:rsidR="00724844" w:rsidRPr="00F44FE7">
        <w:rPr>
          <w:rFonts w:ascii="宋体" w:hAnsi="宋体"/>
          <w:sz w:val="24"/>
        </w:rPr>
        <w:t>) 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3.报名方式：采用现场报名</w:t>
      </w:r>
      <w:r w:rsidR="00724844">
        <w:rPr>
          <w:rFonts w:ascii="宋体" w:hAnsi="宋体" w:hint="eastAsia"/>
          <w:sz w:val="24"/>
        </w:rPr>
        <w:t>。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="00F71421">
        <w:rPr>
          <w:rFonts w:ascii="宋体" w:hAnsi="宋体" w:hint="eastAsia"/>
          <w:sz w:val="24"/>
        </w:rPr>
        <w:t>报名时需</w:t>
      </w:r>
      <w:r>
        <w:rPr>
          <w:rFonts w:ascii="宋体" w:hAnsi="宋体" w:hint="eastAsia"/>
          <w:sz w:val="24"/>
        </w:rPr>
        <w:t>提供以下</w:t>
      </w:r>
      <w:r w:rsidR="00F71421">
        <w:rPr>
          <w:rFonts w:ascii="宋体" w:hAnsi="宋体" w:hint="eastAsia"/>
          <w:sz w:val="24"/>
        </w:rPr>
        <w:t>材料：</w:t>
      </w:r>
      <w:r>
        <w:rPr>
          <w:rFonts w:ascii="宋体" w:hAnsi="宋体" w:hint="eastAsia"/>
          <w:sz w:val="24"/>
        </w:rPr>
        <w:t>近期1寸免冠彩照1张；考生身份证、幼儿教师资格证书、学历证书等原件和复印件（2019年全日制应届毕业生如尚未取得毕业证书的须提供《毕业生</w:t>
      </w:r>
      <w:r w:rsidRPr="001A59D6">
        <w:rPr>
          <w:rFonts w:ascii="宋体" w:hAnsi="宋体" w:hint="eastAsia"/>
          <w:sz w:val="24"/>
        </w:rPr>
        <w:t>就业</w:t>
      </w:r>
      <w:r>
        <w:rPr>
          <w:rFonts w:ascii="宋体" w:hAnsi="宋体" w:hint="eastAsia"/>
          <w:sz w:val="24"/>
        </w:rPr>
        <w:t>推荐表》）。</w:t>
      </w:r>
    </w:p>
    <w:p w:rsidR="00F81762" w:rsidRPr="004F5BF3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5.资格审查：招考单位负责对报考人员进行资格审查，发现提供虚假材料或不符合报考条件的，取消考试资格。</w:t>
      </w:r>
      <w:r w:rsidRPr="004F5BF3">
        <w:rPr>
          <w:rFonts w:ascii="宋体" w:hAnsi="宋体" w:hint="eastAsia"/>
          <w:b/>
          <w:sz w:val="24"/>
        </w:rPr>
        <w:t xml:space="preserve"> </w:t>
      </w:r>
    </w:p>
    <w:p w:rsidR="00691665" w:rsidRPr="00F81762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2"/>
        <w:jc w:val="left"/>
        <w:rPr>
          <w:rFonts w:ascii="宋体" w:hAnsi="宋体"/>
          <w:b/>
          <w:sz w:val="24"/>
        </w:rPr>
      </w:pPr>
      <w:r w:rsidRPr="00F81762">
        <w:rPr>
          <w:rFonts w:ascii="宋体" w:hAnsi="宋体" w:hint="eastAsia"/>
          <w:b/>
          <w:sz w:val="24"/>
        </w:rPr>
        <w:t>三、考试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1.当报名人数合计超过招考计划数的3倍及以上，组织笔试，通过笔试成绩从高到低按招聘计划1：3的比例确定参加考试人选。笔试成绩只作为参加考试的资格，不计入考试成绩总分。笔试时间2019年5月</w:t>
      </w:r>
      <w:r w:rsidR="00724844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日，具体时间、地点另行</w:t>
      </w:r>
      <w:r>
        <w:rPr>
          <w:rFonts w:ascii="宋体" w:hAnsi="宋体" w:hint="eastAsia"/>
          <w:sz w:val="24"/>
        </w:rPr>
        <w:lastRenderedPageBreak/>
        <w:t>通知。笔试地点：</w:t>
      </w:r>
      <w:r w:rsidR="00724844">
        <w:rPr>
          <w:rFonts w:ascii="宋体" w:hAnsi="宋体" w:hint="eastAsia"/>
          <w:sz w:val="24"/>
        </w:rPr>
        <w:t>南海实验</w:t>
      </w:r>
      <w:r>
        <w:rPr>
          <w:rFonts w:ascii="宋体" w:hAnsi="宋体" w:hint="eastAsia"/>
          <w:sz w:val="24"/>
        </w:rPr>
        <w:t>幼儿园，考试时请随带身份证。（请及时关注相关幼儿园网站），幼儿园会以电话形式进行通知。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2.</w:t>
      </w:r>
      <w:r w:rsidRPr="00CD5B34">
        <w:rPr>
          <w:rFonts w:ascii="宋体" w:hAnsi="宋体" w:hint="eastAsia"/>
          <w:sz w:val="24"/>
        </w:rPr>
        <w:t>考试满分为100分。考试内容</w:t>
      </w:r>
      <w:r>
        <w:rPr>
          <w:rFonts w:ascii="宋体" w:hAnsi="宋体" w:hint="eastAsia"/>
          <w:sz w:val="24"/>
        </w:rPr>
        <w:t>由</w:t>
      </w:r>
      <w:r>
        <w:rPr>
          <w:rFonts w:ascii="宋体" w:hAnsi="宋体" w:cs="宋体" w:hint="eastAsia"/>
          <w:color w:val="000000"/>
          <w:kern w:val="0"/>
          <w:sz w:val="24"/>
        </w:rPr>
        <w:t>两</w:t>
      </w:r>
      <w:r>
        <w:rPr>
          <w:rFonts w:ascii="宋体" w:hAnsi="宋体" w:hint="eastAsia"/>
          <w:sz w:val="24"/>
        </w:rPr>
        <w:t>个项目组成：</w:t>
      </w:r>
      <w:r>
        <w:rPr>
          <w:rFonts w:ascii="宋体" w:hAnsi="宋体" w:cs="宋体" w:hint="eastAsia"/>
          <w:color w:val="000000"/>
          <w:kern w:val="0"/>
          <w:sz w:val="24"/>
        </w:rPr>
        <w:t>试讲满分50分（含现场提问）；专业技能测试总分为50分，分自弹自唱(20分)、自选技能(弹、唱、跳自选一项，15分)、命题画(15分)。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rFonts w:ascii="宋体" w:hAnsi="宋体"/>
          <w:sz w:val="24"/>
        </w:rPr>
      </w:pPr>
      <w:r w:rsidRPr="00CD5B34">
        <w:rPr>
          <w:rFonts w:ascii="宋体" w:hAnsi="宋体" w:hint="eastAsia"/>
          <w:sz w:val="24"/>
        </w:rPr>
        <w:t>3. 考试时间： 201</w:t>
      </w:r>
      <w:r>
        <w:rPr>
          <w:rFonts w:ascii="宋体" w:hAnsi="宋体" w:hint="eastAsia"/>
          <w:sz w:val="24"/>
        </w:rPr>
        <w:t>9</w:t>
      </w:r>
      <w:r w:rsidRPr="00CD5B34">
        <w:rPr>
          <w:rFonts w:ascii="宋体" w:hAnsi="宋体" w:hint="eastAsia"/>
          <w:sz w:val="24"/>
        </w:rPr>
        <w:t>年5月</w:t>
      </w:r>
      <w:r w:rsidR="00544671">
        <w:rPr>
          <w:rFonts w:ascii="宋体" w:hAnsi="宋体" w:hint="eastAsia"/>
          <w:sz w:val="24"/>
        </w:rPr>
        <w:t>24</w:t>
      </w:r>
      <w:r w:rsidRPr="00CD5B34">
        <w:rPr>
          <w:rFonts w:ascii="宋体" w:hAnsi="宋体" w:hint="eastAsia"/>
          <w:sz w:val="24"/>
        </w:rPr>
        <w:t>日。具</w:t>
      </w:r>
      <w:r>
        <w:rPr>
          <w:rFonts w:ascii="宋体" w:hAnsi="宋体" w:hint="eastAsia"/>
          <w:sz w:val="24"/>
        </w:rPr>
        <w:t>体</w:t>
      </w:r>
      <w:r w:rsidRPr="00CD5B34">
        <w:rPr>
          <w:rFonts w:ascii="宋体" w:hAnsi="宋体" w:hint="eastAsia"/>
          <w:sz w:val="24"/>
        </w:rPr>
        <w:t>考试</w:t>
      </w:r>
      <w:r>
        <w:rPr>
          <w:rFonts w:ascii="宋体" w:hAnsi="宋体" w:hint="eastAsia"/>
          <w:sz w:val="24"/>
        </w:rPr>
        <w:t>时间、地点及要求将</w:t>
      </w:r>
      <w:r w:rsidR="00AB64D6"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sz w:val="24"/>
        </w:rPr>
        <w:t>通知。</w:t>
      </w:r>
    </w:p>
    <w:p w:rsidR="00F81762" w:rsidRDefault="00F81762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0"/>
        <w:jc w:val="left"/>
        <w:rPr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考试组织工作在舟山市纪委驻市教育局纪检组、舟山市教育局组织人事处监督下进行。</w:t>
      </w:r>
    </w:p>
    <w:p w:rsidR="00F71421" w:rsidRPr="00F81762" w:rsidRDefault="00F71421" w:rsidP="006248D6">
      <w:pPr>
        <w:widowControl/>
        <w:shd w:val="clear" w:color="auto" w:fill="FFFFFF"/>
        <w:adjustRightInd w:val="0"/>
        <w:snapToGrid w:val="0"/>
        <w:spacing w:line="400" w:lineRule="exact"/>
        <w:ind w:right="-149" w:firstLineChars="200" w:firstLine="482"/>
        <w:jc w:val="left"/>
        <w:rPr>
          <w:rFonts w:ascii="宋体" w:hAnsi="宋体"/>
          <w:b/>
          <w:sz w:val="24"/>
        </w:rPr>
      </w:pPr>
      <w:r w:rsidRPr="00F81762">
        <w:rPr>
          <w:rFonts w:hint="eastAsia"/>
          <w:b/>
          <w:sz w:val="24"/>
        </w:rPr>
        <w:t>四、体检</w:t>
      </w:r>
    </w:p>
    <w:p w:rsidR="00F81762" w:rsidRDefault="00F81762" w:rsidP="006248D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1.专业技能测试和试讲两项考试成绩得分之和在</w:t>
      </w:r>
      <w:r>
        <w:rPr>
          <w:rFonts w:ascii="宋体" w:hAnsi="宋体"/>
          <w:sz w:val="24"/>
        </w:rPr>
        <w:t>60</w:t>
      </w:r>
      <w:r>
        <w:rPr>
          <w:rFonts w:ascii="宋体" w:hAnsi="宋体" w:hint="eastAsia"/>
          <w:sz w:val="24"/>
        </w:rPr>
        <w:t>分及以上的，方可具有录取资格。根据考生报考的志愿前后顺序，幼儿园在具有录取资格条件的报考人员中，根据考试成绩总分由高到低</w:t>
      </w:r>
      <w:r w:rsidRPr="001914C0">
        <w:rPr>
          <w:rFonts w:ascii="宋体" w:hAnsi="宋体" w:hint="eastAsia"/>
          <w:sz w:val="24"/>
        </w:rPr>
        <w:t>按招聘岗位计划1：1的比例</w:t>
      </w:r>
      <w:r>
        <w:rPr>
          <w:rFonts w:ascii="宋体" w:hAnsi="宋体" w:hint="eastAsia"/>
          <w:sz w:val="24"/>
        </w:rPr>
        <w:t>确定体检入围名单。</w:t>
      </w:r>
      <w:r w:rsidRPr="00CD5B34">
        <w:rPr>
          <w:rFonts w:ascii="宋体" w:hAnsi="宋体" w:hint="eastAsia"/>
          <w:sz w:val="24"/>
        </w:rPr>
        <w:t>当考试总分相同时，</w:t>
      </w:r>
      <w:r>
        <w:rPr>
          <w:rFonts w:ascii="宋体" w:hAnsi="宋体" w:hint="eastAsia"/>
          <w:sz w:val="24"/>
        </w:rPr>
        <w:t>以试讲成绩高的排列在前。</w:t>
      </w:r>
    </w:p>
    <w:p w:rsidR="00F71421" w:rsidRPr="00544671" w:rsidRDefault="00F71421" w:rsidP="006248D6">
      <w:pPr>
        <w:widowControl/>
        <w:spacing w:line="400" w:lineRule="exact"/>
        <w:ind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2.体检入围名单在舟山市教育局组织人事处审核后，在</w:t>
      </w:r>
      <w:r w:rsidR="00544671">
        <w:rPr>
          <w:rFonts w:ascii="宋体" w:hAnsi="宋体" w:hint="eastAsia"/>
          <w:sz w:val="24"/>
        </w:rPr>
        <w:t>南海实验学校：</w:t>
      </w:r>
      <w:r w:rsidR="00544671" w:rsidRPr="00950945">
        <w:rPr>
          <w:rFonts w:ascii="宋体" w:hAnsi="宋体" w:cs="宋体"/>
          <w:color w:val="000000"/>
          <w:kern w:val="0"/>
          <w:sz w:val="24"/>
        </w:rPr>
        <w:t>http://www.</w:t>
      </w:r>
      <w:r w:rsidR="00544671">
        <w:rPr>
          <w:rFonts w:ascii="宋体" w:hAnsi="宋体" w:cs="宋体" w:hint="eastAsia"/>
          <w:color w:val="000000"/>
          <w:kern w:val="0"/>
          <w:sz w:val="24"/>
        </w:rPr>
        <w:t>nhxx</w:t>
      </w:r>
      <w:r w:rsidR="00544671" w:rsidRPr="00950945">
        <w:rPr>
          <w:rFonts w:ascii="宋体" w:hAnsi="宋体" w:cs="宋体"/>
          <w:color w:val="000000"/>
          <w:kern w:val="0"/>
          <w:sz w:val="24"/>
        </w:rPr>
        <w:t>.</w:t>
      </w:r>
      <w:r w:rsidR="00544671">
        <w:rPr>
          <w:rFonts w:ascii="宋体" w:hAnsi="宋体" w:cs="宋体" w:hint="eastAsia"/>
          <w:color w:val="000000"/>
          <w:kern w:val="0"/>
          <w:sz w:val="24"/>
        </w:rPr>
        <w:t>net</w:t>
      </w:r>
      <w:r w:rsidR="00544671" w:rsidRPr="00950945">
        <w:rPr>
          <w:rFonts w:ascii="宋体" w:hAnsi="宋体" w:cs="宋体"/>
          <w:color w:val="000000"/>
          <w:kern w:val="0"/>
          <w:sz w:val="24"/>
        </w:rPr>
        <w:t>/</w:t>
      </w:r>
      <w:r w:rsidR="00544671" w:rsidRPr="00950945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sz w:val="24"/>
        </w:rPr>
        <w:t>上发布，幼儿园负责通知和组织入围者体检。</w:t>
      </w:r>
    </w:p>
    <w:p w:rsidR="00F81762" w:rsidRPr="004F5BF3" w:rsidRDefault="00F81762" w:rsidP="006248D6">
      <w:pPr>
        <w:adjustRightInd w:val="0"/>
        <w:snapToGrid w:val="0"/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F5BF3">
        <w:rPr>
          <w:rFonts w:ascii="宋体" w:hAnsi="宋体" w:hint="eastAsia"/>
          <w:b/>
          <w:sz w:val="24"/>
        </w:rPr>
        <w:t>五、公示与聘用</w:t>
      </w:r>
    </w:p>
    <w:p w:rsidR="00F81762" w:rsidRDefault="00F81762" w:rsidP="006248D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1.体检合格人员在各幼儿园网站上公示，并由幼儿园组织考察。</w:t>
      </w:r>
    </w:p>
    <w:p w:rsidR="00F81762" w:rsidRDefault="00F81762" w:rsidP="006248D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2.体检合格者经公示和考察无异议的，签订劳动合同。</w:t>
      </w:r>
    </w:p>
    <w:p w:rsidR="00F81762" w:rsidRPr="004F5BF3" w:rsidRDefault="00F81762" w:rsidP="006248D6">
      <w:pPr>
        <w:adjustRightInd w:val="0"/>
        <w:snapToGrid w:val="0"/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F5BF3">
        <w:rPr>
          <w:rFonts w:ascii="宋体" w:hAnsi="宋体" w:hint="eastAsia"/>
          <w:b/>
          <w:sz w:val="24"/>
        </w:rPr>
        <w:t>六、其他</w:t>
      </w:r>
      <w:r>
        <w:rPr>
          <w:rFonts w:ascii="宋体" w:hAnsi="宋体" w:hint="eastAsia"/>
          <w:b/>
          <w:sz w:val="24"/>
        </w:rPr>
        <w:t>事项</w:t>
      </w:r>
    </w:p>
    <w:p w:rsidR="00F81762" w:rsidRDefault="00F81762" w:rsidP="006248D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如有确定为体检入围者体检不合格、体检放弃导致招聘数量不足，幼儿园根据考试成绩从高到低确定相应递补员；再次出现招聘数量不足时，不予递补。</w:t>
      </w:r>
    </w:p>
    <w:p w:rsidR="00F81762" w:rsidRDefault="00F81762" w:rsidP="006248D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2.本公告未尽事宜，由各幼儿园负责解释。</w:t>
      </w:r>
    </w:p>
    <w:p w:rsidR="00691665" w:rsidRDefault="00F71421" w:rsidP="006248D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咨询电话：</w:t>
      </w:r>
    </w:p>
    <w:p w:rsidR="00691665" w:rsidRPr="00544671" w:rsidRDefault="00691665" w:rsidP="006248D6">
      <w:pPr>
        <w:widowControl/>
        <w:spacing w:line="400" w:lineRule="exact"/>
        <w:ind w:firstLineChars="200" w:firstLine="420"/>
        <w:jc w:val="left"/>
        <w:rPr>
          <w:rFonts w:ascii="宋体" w:hAnsi="宋体"/>
          <w:sz w:val="24"/>
        </w:rPr>
      </w:pPr>
      <w:r w:rsidRPr="00312BF1">
        <w:rPr>
          <w:rFonts w:asciiTheme="minorEastAsia" w:hAnsiTheme="minorEastAsia" w:hint="eastAsia"/>
          <w:szCs w:val="21"/>
        </w:rPr>
        <w:t>●</w:t>
      </w:r>
      <w:r w:rsidR="00724844">
        <w:rPr>
          <w:rFonts w:ascii="宋体" w:hAnsi="宋体" w:hint="eastAsia"/>
          <w:sz w:val="24"/>
        </w:rPr>
        <w:t>南海实验幼儿园：0580-2091078（周老师）、</w:t>
      </w:r>
      <w:r w:rsidR="00544671">
        <w:rPr>
          <w:rFonts w:ascii="宋体" w:hAnsi="宋体" w:hint="eastAsia"/>
          <w:sz w:val="24"/>
        </w:rPr>
        <w:t>13857225161</w:t>
      </w:r>
      <w:r w:rsidR="00724844">
        <w:rPr>
          <w:rFonts w:ascii="宋体" w:hAnsi="宋体" w:hint="eastAsia"/>
          <w:sz w:val="24"/>
        </w:rPr>
        <w:t>（许老师）</w:t>
      </w:r>
    </w:p>
    <w:p w:rsidR="00A10F83" w:rsidRDefault="00F71421" w:rsidP="006248D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监督电话：</w:t>
      </w:r>
      <w:r w:rsidR="00691665">
        <w:rPr>
          <w:rFonts w:ascii="宋体" w:hAnsi="宋体" w:hint="eastAsia"/>
          <w:sz w:val="24"/>
        </w:rPr>
        <w:t>2600333</w:t>
      </w:r>
      <w:r>
        <w:rPr>
          <w:rFonts w:ascii="宋体" w:hAnsi="宋体" w:hint="eastAsia"/>
          <w:sz w:val="24"/>
        </w:rPr>
        <w:t>。</w:t>
      </w:r>
    </w:p>
    <w:p w:rsidR="00A10F83" w:rsidRDefault="00A10F83" w:rsidP="006248D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Pr="00A10F83">
        <w:rPr>
          <w:rFonts w:ascii="宋体" w:hAnsi="宋体" w:hint="eastAsia"/>
          <w:sz w:val="24"/>
        </w:rPr>
        <w:t>幼儿园非在编专任教师招聘报名表</w:t>
      </w:r>
    </w:p>
    <w:p w:rsidR="000C7801" w:rsidRDefault="000C7801" w:rsidP="00724844">
      <w:pPr>
        <w:adjustRightInd w:val="0"/>
        <w:snapToGrid w:val="0"/>
        <w:spacing w:line="360" w:lineRule="auto"/>
        <w:ind w:right="480" w:firstLineChars="2250" w:firstLine="5400"/>
        <w:rPr>
          <w:rFonts w:ascii="宋体" w:hAnsi="宋体"/>
          <w:sz w:val="24"/>
        </w:rPr>
      </w:pPr>
    </w:p>
    <w:p w:rsidR="000C7801" w:rsidRDefault="000C7801" w:rsidP="00724844">
      <w:pPr>
        <w:adjustRightInd w:val="0"/>
        <w:snapToGrid w:val="0"/>
        <w:spacing w:line="360" w:lineRule="auto"/>
        <w:ind w:right="480" w:firstLineChars="2250" w:firstLine="5400"/>
        <w:rPr>
          <w:rFonts w:ascii="宋体" w:hAnsi="宋体"/>
          <w:sz w:val="24"/>
        </w:rPr>
      </w:pPr>
    </w:p>
    <w:p w:rsidR="00F71421" w:rsidRDefault="00724844" w:rsidP="00724844">
      <w:pPr>
        <w:adjustRightInd w:val="0"/>
        <w:snapToGrid w:val="0"/>
        <w:spacing w:line="360" w:lineRule="auto"/>
        <w:ind w:right="480" w:firstLineChars="2250" w:firstLine="540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南海实验</w:t>
      </w:r>
      <w:r w:rsidR="007F6303">
        <w:rPr>
          <w:rFonts w:ascii="宋体" w:hAnsi="宋体" w:hint="eastAsia"/>
          <w:sz w:val="24"/>
        </w:rPr>
        <w:t>幼儿园</w:t>
      </w:r>
    </w:p>
    <w:p w:rsidR="00F71421" w:rsidRDefault="00A65BEC" w:rsidP="007F6303">
      <w:pPr>
        <w:adjustRightInd w:val="0"/>
        <w:snapToGrid w:val="0"/>
        <w:spacing w:line="360" w:lineRule="auto"/>
        <w:ind w:right="480" w:firstLineChars="1400" w:firstLine="336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="007F6303">
        <w:rPr>
          <w:rFonts w:ascii="宋体" w:hAnsi="宋体" w:hint="eastAsia"/>
          <w:sz w:val="24"/>
        </w:rPr>
        <w:t xml:space="preserve">  </w:t>
      </w:r>
      <w:r w:rsidR="00F71421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="00F71421">
        <w:rPr>
          <w:rFonts w:ascii="宋体" w:hAnsi="宋体" w:hint="eastAsia"/>
          <w:sz w:val="24"/>
        </w:rPr>
        <w:t>年5月</w:t>
      </w:r>
      <w:r w:rsidR="00DF3237">
        <w:rPr>
          <w:rFonts w:ascii="宋体" w:hAnsi="宋体" w:hint="eastAsia"/>
          <w:sz w:val="24"/>
        </w:rPr>
        <w:t>16</w:t>
      </w:r>
      <w:r w:rsidR="00F71421">
        <w:rPr>
          <w:rFonts w:ascii="宋体" w:hAnsi="宋体" w:hint="eastAsia"/>
          <w:sz w:val="24"/>
        </w:rPr>
        <w:t>日</w:t>
      </w:r>
    </w:p>
    <w:p w:rsidR="00F71421" w:rsidRDefault="00F71421" w:rsidP="00F71421">
      <w:pPr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</w:p>
    <w:p w:rsidR="00F71421" w:rsidRDefault="00F71421" w:rsidP="00F71421">
      <w:pPr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</w:p>
    <w:p w:rsidR="00F71421" w:rsidRDefault="00F71421" w:rsidP="00F71421">
      <w:pPr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</w:p>
    <w:tbl>
      <w:tblPr>
        <w:tblW w:w="9286" w:type="dxa"/>
        <w:tblInd w:w="-106" w:type="dxa"/>
        <w:tblLayout w:type="fixed"/>
        <w:tblLook w:val="0000"/>
      </w:tblPr>
      <w:tblGrid>
        <w:gridCol w:w="1290"/>
        <w:gridCol w:w="341"/>
        <w:gridCol w:w="1034"/>
        <w:gridCol w:w="184"/>
        <w:gridCol w:w="993"/>
        <w:gridCol w:w="143"/>
        <w:gridCol w:w="1049"/>
        <w:gridCol w:w="425"/>
        <w:gridCol w:w="1134"/>
        <w:gridCol w:w="369"/>
        <w:gridCol w:w="907"/>
        <w:gridCol w:w="511"/>
        <w:gridCol w:w="906"/>
      </w:tblGrid>
      <w:tr w:rsidR="00A10F83" w:rsidTr="00F83314">
        <w:trPr>
          <w:trHeight w:val="1020"/>
        </w:trPr>
        <w:tc>
          <w:tcPr>
            <w:tcW w:w="9286" w:type="dxa"/>
            <w:gridSpan w:val="13"/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幼儿园非在编专任教师招聘报名表</w:t>
            </w:r>
          </w:p>
          <w:p w:rsidR="00A10F83" w:rsidRDefault="00A10F83" w:rsidP="00EC5396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40"/>
                <w:szCs w:val="40"/>
              </w:rPr>
              <w:t xml:space="preserve">                     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编号： 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A10F83" w:rsidRDefault="00A10F83" w:rsidP="00EC5396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5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A10F83" w:rsidTr="00F83314">
        <w:trPr>
          <w:trHeight w:val="742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起始学历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A10F83" w:rsidTr="00F83314">
        <w:trPr>
          <w:trHeight w:val="83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A10F83" w:rsidTr="00F83314">
        <w:trPr>
          <w:trHeight w:val="600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10F83" w:rsidRDefault="00A10F83" w:rsidP="00EC5396"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A10F83" w:rsidRDefault="00A10F83" w:rsidP="00EC5396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  称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79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F83" w:rsidTr="00F83314">
        <w:trPr>
          <w:trHeight w:val="1134"/>
        </w:trPr>
        <w:tc>
          <w:tcPr>
            <w:tcW w:w="1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第一志愿</w:t>
            </w:r>
          </w:p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EA6BAF">
              <w:rPr>
                <w:rFonts w:ascii="黑体" w:eastAsia="黑体" w:hAnsi="黑体" w:cs="宋体" w:hint="eastAsia"/>
                <w:b/>
                <w:kern w:val="0"/>
                <w:szCs w:val="21"/>
              </w:rPr>
              <w:t>幼儿园</w:t>
            </w:r>
          </w:p>
        </w:tc>
        <w:tc>
          <w:tcPr>
            <w:tcW w:w="3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第二志愿</w:t>
            </w:r>
          </w:p>
          <w:p w:rsidR="00A10F83" w:rsidRDefault="00A10F83" w:rsidP="00EC5396">
            <w:pPr>
              <w:widowControl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EA6BAF">
              <w:rPr>
                <w:rFonts w:ascii="黑体" w:eastAsia="黑体" w:hAnsi="黑体" w:hint="eastAsia"/>
                <w:b/>
                <w:kern w:val="0"/>
                <w:szCs w:val="21"/>
              </w:rPr>
              <w:t>幼儿园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   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务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</w:tr>
      <w:tr w:rsidR="00A10F83" w:rsidTr="00F83314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　</w:t>
            </w: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A10F83" w:rsidTr="00F83314">
        <w:trPr>
          <w:trHeight w:val="1722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 历</w:t>
            </w:r>
          </w:p>
        </w:tc>
        <w:tc>
          <w:tcPr>
            <w:tcW w:w="799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F83" w:rsidRDefault="00A10F83" w:rsidP="00EC53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从初中开始填起：</w:t>
            </w:r>
          </w:p>
          <w:p w:rsidR="00A10F83" w:rsidRDefault="00A10F83" w:rsidP="00EC53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83" w:rsidTr="00F83314">
        <w:trPr>
          <w:trHeight w:val="1399"/>
        </w:trPr>
        <w:tc>
          <w:tcPr>
            <w:tcW w:w="92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83" w:rsidRDefault="00A10F83" w:rsidP="00EC5396">
            <w:pPr>
              <w:snapToGrid w:val="0"/>
              <w:spacing w:line="440" w:lineRule="exact"/>
              <w:ind w:left="1205" w:hangingChars="500" w:hanging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A10F83" w:rsidRDefault="00A10F83" w:rsidP="00EC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7F6303" w:rsidRPr="00E11E0B" w:rsidRDefault="007F6303" w:rsidP="005D145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sectPr w:rsidR="007F6303" w:rsidRPr="00E11E0B" w:rsidSect="007F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E3" w:rsidRDefault="00417DE3" w:rsidP="00205885">
      <w:r>
        <w:separator/>
      </w:r>
    </w:p>
  </w:endnote>
  <w:endnote w:type="continuationSeparator" w:id="0">
    <w:p w:rsidR="00417DE3" w:rsidRDefault="00417DE3" w:rsidP="0020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E3" w:rsidRDefault="00417DE3" w:rsidP="00205885">
      <w:r>
        <w:separator/>
      </w:r>
    </w:p>
  </w:footnote>
  <w:footnote w:type="continuationSeparator" w:id="0">
    <w:p w:rsidR="00417DE3" w:rsidRDefault="00417DE3" w:rsidP="00205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549D"/>
    <w:multiLevelType w:val="hybridMultilevel"/>
    <w:tmpl w:val="C58E5A2C"/>
    <w:lvl w:ilvl="0" w:tplc="BADAF656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1C0E7B5A"/>
    <w:multiLevelType w:val="hybridMultilevel"/>
    <w:tmpl w:val="4A8C5E66"/>
    <w:lvl w:ilvl="0" w:tplc="DD9E718A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D5629"/>
    <w:multiLevelType w:val="hybridMultilevel"/>
    <w:tmpl w:val="15C8E160"/>
    <w:lvl w:ilvl="0" w:tplc="D154403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6A11BFF"/>
    <w:multiLevelType w:val="multilevel"/>
    <w:tmpl w:val="26A11BFF"/>
    <w:lvl w:ilvl="0">
      <w:start w:val="1"/>
      <w:numFmt w:val="japaneseCounting"/>
      <w:lvlText w:val="%1、"/>
      <w:lvlJc w:val="left"/>
      <w:pPr>
        <w:tabs>
          <w:tab w:val="num" w:pos="1189"/>
        </w:tabs>
        <w:ind w:left="1189" w:hanging="480"/>
      </w:p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>
    <w:nsid w:val="2DE13B66"/>
    <w:multiLevelType w:val="hybridMultilevel"/>
    <w:tmpl w:val="05C486C2"/>
    <w:lvl w:ilvl="0" w:tplc="1D9E84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4DEF1567"/>
    <w:multiLevelType w:val="hybridMultilevel"/>
    <w:tmpl w:val="2A50A17E"/>
    <w:lvl w:ilvl="0" w:tplc="05B415C4">
      <w:start w:val="1"/>
      <w:numFmt w:val="japaneseCounting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85"/>
    <w:rsid w:val="000047E9"/>
    <w:rsid w:val="0000780C"/>
    <w:rsid w:val="00010C9B"/>
    <w:rsid w:val="000239EF"/>
    <w:rsid w:val="00040D4D"/>
    <w:rsid w:val="0005396C"/>
    <w:rsid w:val="00084181"/>
    <w:rsid w:val="000C7801"/>
    <w:rsid w:val="000E58F4"/>
    <w:rsid w:val="000F37A9"/>
    <w:rsid w:val="00114548"/>
    <w:rsid w:val="00152D61"/>
    <w:rsid w:val="001751D8"/>
    <w:rsid w:val="00187F0E"/>
    <w:rsid w:val="001A1D3F"/>
    <w:rsid w:val="001A2596"/>
    <w:rsid w:val="001C2A75"/>
    <w:rsid w:val="001C6B1C"/>
    <w:rsid w:val="001E0741"/>
    <w:rsid w:val="00205885"/>
    <w:rsid w:val="00240CDA"/>
    <w:rsid w:val="00244031"/>
    <w:rsid w:val="00251327"/>
    <w:rsid w:val="00267781"/>
    <w:rsid w:val="002B0423"/>
    <w:rsid w:val="002B62FC"/>
    <w:rsid w:val="002C6AF2"/>
    <w:rsid w:val="00303A75"/>
    <w:rsid w:val="00312BF1"/>
    <w:rsid w:val="003472B3"/>
    <w:rsid w:val="00353D99"/>
    <w:rsid w:val="003750CD"/>
    <w:rsid w:val="00382857"/>
    <w:rsid w:val="00383542"/>
    <w:rsid w:val="003A4B1A"/>
    <w:rsid w:val="003B39FA"/>
    <w:rsid w:val="003C198E"/>
    <w:rsid w:val="00417DE3"/>
    <w:rsid w:val="00447993"/>
    <w:rsid w:val="004A553E"/>
    <w:rsid w:val="004D30A5"/>
    <w:rsid w:val="0052722B"/>
    <w:rsid w:val="00533FF6"/>
    <w:rsid w:val="00544671"/>
    <w:rsid w:val="00566054"/>
    <w:rsid w:val="00573FAE"/>
    <w:rsid w:val="005910F9"/>
    <w:rsid w:val="005A0431"/>
    <w:rsid w:val="005A78EB"/>
    <w:rsid w:val="005B6762"/>
    <w:rsid w:val="005C76E2"/>
    <w:rsid w:val="005D145A"/>
    <w:rsid w:val="005D50E3"/>
    <w:rsid w:val="005D6E3D"/>
    <w:rsid w:val="005E1BFE"/>
    <w:rsid w:val="006021DD"/>
    <w:rsid w:val="00611ADB"/>
    <w:rsid w:val="006248D6"/>
    <w:rsid w:val="00626302"/>
    <w:rsid w:val="00654924"/>
    <w:rsid w:val="00667264"/>
    <w:rsid w:val="006767EC"/>
    <w:rsid w:val="00687066"/>
    <w:rsid w:val="00691665"/>
    <w:rsid w:val="00693AA3"/>
    <w:rsid w:val="006D0D70"/>
    <w:rsid w:val="00717025"/>
    <w:rsid w:val="00724844"/>
    <w:rsid w:val="0073576C"/>
    <w:rsid w:val="00752757"/>
    <w:rsid w:val="007557E5"/>
    <w:rsid w:val="0076151E"/>
    <w:rsid w:val="00762BC6"/>
    <w:rsid w:val="007671C3"/>
    <w:rsid w:val="007A4D38"/>
    <w:rsid w:val="007C102A"/>
    <w:rsid w:val="007D654A"/>
    <w:rsid w:val="007E40A6"/>
    <w:rsid w:val="007F4958"/>
    <w:rsid w:val="007F6303"/>
    <w:rsid w:val="00843962"/>
    <w:rsid w:val="00877A0E"/>
    <w:rsid w:val="0088193B"/>
    <w:rsid w:val="00891481"/>
    <w:rsid w:val="008A5516"/>
    <w:rsid w:val="008B2B13"/>
    <w:rsid w:val="008D0389"/>
    <w:rsid w:val="008D6F3D"/>
    <w:rsid w:val="008E5088"/>
    <w:rsid w:val="00902516"/>
    <w:rsid w:val="009044D6"/>
    <w:rsid w:val="00915603"/>
    <w:rsid w:val="009268B6"/>
    <w:rsid w:val="00941B4E"/>
    <w:rsid w:val="00943527"/>
    <w:rsid w:val="0094599B"/>
    <w:rsid w:val="00955609"/>
    <w:rsid w:val="009822F4"/>
    <w:rsid w:val="009A2CCE"/>
    <w:rsid w:val="009C3359"/>
    <w:rsid w:val="009D55AA"/>
    <w:rsid w:val="00A032A1"/>
    <w:rsid w:val="00A10F83"/>
    <w:rsid w:val="00A11072"/>
    <w:rsid w:val="00A4469E"/>
    <w:rsid w:val="00A65BEC"/>
    <w:rsid w:val="00A776B1"/>
    <w:rsid w:val="00AA3F64"/>
    <w:rsid w:val="00AB1DEF"/>
    <w:rsid w:val="00AB64D6"/>
    <w:rsid w:val="00AC6CC3"/>
    <w:rsid w:val="00B31534"/>
    <w:rsid w:val="00B542D7"/>
    <w:rsid w:val="00BA6AAF"/>
    <w:rsid w:val="00BC2F3D"/>
    <w:rsid w:val="00C052CD"/>
    <w:rsid w:val="00C07D01"/>
    <w:rsid w:val="00C34617"/>
    <w:rsid w:val="00C57C60"/>
    <w:rsid w:val="00C73B40"/>
    <w:rsid w:val="00C90563"/>
    <w:rsid w:val="00C928DB"/>
    <w:rsid w:val="00CA055B"/>
    <w:rsid w:val="00CD77B8"/>
    <w:rsid w:val="00CF078C"/>
    <w:rsid w:val="00D04717"/>
    <w:rsid w:val="00D30A86"/>
    <w:rsid w:val="00D41213"/>
    <w:rsid w:val="00D56E5A"/>
    <w:rsid w:val="00D60C32"/>
    <w:rsid w:val="00D730FA"/>
    <w:rsid w:val="00D87C58"/>
    <w:rsid w:val="00D927D9"/>
    <w:rsid w:val="00DA0B77"/>
    <w:rsid w:val="00DC0778"/>
    <w:rsid w:val="00DC777D"/>
    <w:rsid w:val="00DF3237"/>
    <w:rsid w:val="00E11E0B"/>
    <w:rsid w:val="00E2093A"/>
    <w:rsid w:val="00E25933"/>
    <w:rsid w:val="00E81570"/>
    <w:rsid w:val="00E86C49"/>
    <w:rsid w:val="00E90630"/>
    <w:rsid w:val="00E97378"/>
    <w:rsid w:val="00EA247A"/>
    <w:rsid w:val="00EB100F"/>
    <w:rsid w:val="00EF1238"/>
    <w:rsid w:val="00EF5CD4"/>
    <w:rsid w:val="00F15B58"/>
    <w:rsid w:val="00F6742D"/>
    <w:rsid w:val="00F71421"/>
    <w:rsid w:val="00F81762"/>
    <w:rsid w:val="00F83314"/>
    <w:rsid w:val="00F9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88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3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3D99"/>
    <w:rPr>
      <w:b/>
      <w:bCs/>
    </w:rPr>
  </w:style>
  <w:style w:type="paragraph" w:styleId="a7">
    <w:name w:val="List Paragraph"/>
    <w:basedOn w:val="a"/>
    <w:uiPriority w:val="34"/>
    <w:qFormat/>
    <w:rsid w:val="00D730FA"/>
    <w:pPr>
      <w:ind w:firstLineChars="200" w:firstLine="420"/>
    </w:pPr>
  </w:style>
  <w:style w:type="table" w:styleId="a8">
    <w:name w:val="Table Grid"/>
    <w:basedOn w:val="a1"/>
    <w:uiPriority w:val="99"/>
    <w:qFormat/>
    <w:rsid w:val="00D73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F71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88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3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3D99"/>
    <w:rPr>
      <w:b/>
      <w:bCs/>
    </w:rPr>
  </w:style>
  <w:style w:type="paragraph" w:styleId="a7">
    <w:name w:val="List Paragraph"/>
    <w:basedOn w:val="a"/>
    <w:uiPriority w:val="34"/>
    <w:qFormat/>
    <w:rsid w:val="00D730FA"/>
    <w:pPr>
      <w:ind w:firstLineChars="200" w:firstLine="420"/>
    </w:pPr>
  </w:style>
  <w:style w:type="table" w:styleId="a8">
    <w:name w:val="Table Grid"/>
    <w:basedOn w:val="a1"/>
    <w:uiPriority w:val="99"/>
    <w:qFormat/>
    <w:rsid w:val="00D73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F71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1621</Characters>
  <Application>Microsoft Office Word</Application>
  <DocSecurity>0</DocSecurity>
  <Lines>13</Lines>
  <Paragraphs>3</Paragraphs>
  <ScaleCrop>false</ScaleCrop>
  <Company>Lenovo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叶燕琴</cp:lastModifiedBy>
  <cp:revision>3</cp:revision>
  <cp:lastPrinted>2019-05-08T02:57:00Z</cp:lastPrinted>
  <dcterms:created xsi:type="dcterms:W3CDTF">2019-05-15T11:46:00Z</dcterms:created>
  <dcterms:modified xsi:type="dcterms:W3CDTF">2019-05-16T00:44:00Z</dcterms:modified>
</cp:coreProperties>
</file>