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left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D3D3D"/>
          <w:sz w:val="24"/>
          <w:szCs w:val="24"/>
          <w:u w:val="none"/>
          <w:bdr w:val="none" w:color="auto" w:sz="0" w:space="0"/>
          <w:lang w:val="en-US" w:eastAsia="zh-CN" w:bidi="ar"/>
        </w:rPr>
        <w:t>附件1：</w:t>
      </w:r>
      <w:r>
        <w:rPr>
          <w:rFonts w:ascii="方正小标宋_GBK" w:hAnsi="方正小标宋_GBK" w:eastAsia="方正小标宋_GBK" w:cs="方正小标宋_GBK"/>
          <w:b w:val="0"/>
          <w:color w:val="3D3D3D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2019年衢州市衢江区幼儿园储备员额</w:t>
      </w:r>
      <w:r>
        <w:rPr>
          <w:rFonts w:hint="default" w:ascii="方正小标宋_GBK" w:hAnsi="方正小标宋_GBK" w:eastAsia="方正小标宋_GBK" w:cs="方正小标宋_GBK"/>
          <w:b w:val="0"/>
          <w:color w:val="3D3D3D"/>
          <w:kern w:val="0"/>
          <w:sz w:val="36"/>
          <w:szCs w:val="36"/>
          <w:u w:val="none"/>
          <w:bdr w:val="none" w:color="auto" w:sz="0" w:space="0"/>
          <w:lang w:val="en-US" w:eastAsia="zh-CN" w:bidi="ar"/>
        </w:rPr>
        <w:t>教师招聘报名表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3D3D3D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报考学科：学前教育 </w:t>
      </w:r>
      <w:r>
        <w:rPr>
          <w:rFonts w:hint="eastAsia" w:ascii="宋体" w:hAnsi="宋体" w:eastAsia="宋体" w:cs="宋体"/>
          <w:b w:val="0"/>
          <w:color w:val="3D3D3D"/>
          <w:kern w:val="0"/>
          <w:sz w:val="24"/>
          <w:szCs w:val="24"/>
          <w:u w:val="single"/>
          <w:bdr w:val="none" w:color="auto" w:sz="0" w:space="0"/>
          <w:lang w:val="en-US" w:eastAsia="zh-CN" w:bidi="ar"/>
        </w:rPr>
        <w:t>        </w:t>
      </w:r>
    </w:p>
    <w:tbl>
      <w:tblPr>
        <w:tblW w:w="9420" w:type="dxa"/>
        <w:jc w:val="center"/>
        <w:tblInd w:w="-45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53"/>
        <w:gridCol w:w="265"/>
        <w:gridCol w:w="470"/>
        <w:gridCol w:w="496"/>
        <w:gridCol w:w="411"/>
        <w:gridCol w:w="42"/>
        <w:gridCol w:w="239"/>
        <w:gridCol w:w="405"/>
        <w:gridCol w:w="15"/>
        <w:gridCol w:w="563"/>
        <w:gridCol w:w="504"/>
        <w:gridCol w:w="309"/>
        <w:gridCol w:w="508"/>
        <w:gridCol w:w="28"/>
        <w:gridCol w:w="225"/>
        <w:gridCol w:w="536"/>
        <w:gridCol w:w="300"/>
        <w:gridCol w:w="784"/>
        <w:gridCol w:w="276"/>
        <w:gridCol w:w="677"/>
        <w:gridCol w:w="9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7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   名</w:t>
            </w:r>
          </w:p>
        </w:tc>
        <w:tc>
          <w:tcPr>
            <w:tcW w:w="14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5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7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     贯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7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户口所在地(生源地)</w:t>
            </w:r>
          </w:p>
        </w:tc>
        <w:tc>
          <w:tcPr>
            <w:tcW w:w="141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22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47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718" w:type="dxa"/>
            <w:gridSpan w:val="2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教师资格种类及学科</w:t>
            </w:r>
          </w:p>
        </w:tc>
        <w:tc>
          <w:tcPr>
            <w:tcW w:w="1658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国考证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591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7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1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67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914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是否师范专业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7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718" w:type="dxa"/>
            <w:gridSpan w:val="2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110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268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是否应届毕业生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30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是否入围2019年公开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招聘教师面试人员</w:t>
            </w:r>
          </w:p>
        </w:tc>
        <w:tc>
          <w:tcPr>
            <w:tcW w:w="78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是否公办幼儿园在职代课人员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7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751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2684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现工作单位及职务职称</w:t>
            </w:r>
          </w:p>
        </w:tc>
        <w:tc>
          <w:tcPr>
            <w:tcW w:w="3785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身高（cm）体重（kg）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550" w:hRule="atLeast"/>
          <w:jc w:val="center"/>
        </w:trPr>
        <w:tc>
          <w:tcPr>
            <w:tcW w:w="14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主要学习工作简历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（从高中学习经历起填写）</w:t>
            </w:r>
          </w:p>
        </w:tc>
        <w:tc>
          <w:tcPr>
            <w:tcW w:w="7967" w:type="dxa"/>
            <w:gridSpan w:val="2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0" w:hRule="atLeast"/>
          <w:jc w:val="center"/>
        </w:trPr>
        <w:tc>
          <w:tcPr>
            <w:tcW w:w="145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家庭主要成员及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社会关系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9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348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14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25" w:hRule="atLeast"/>
          <w:jc w:val="center"/>
        </w:trPr>
        <w:tc>
          <w:tcPr>
            <w:tcW w:w="14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75" w:hRule="atLeast"/>
          <w:jc w:val="center"/>
        </w:trPr>
        <w:tc>
          <w:tcPr>
            <w:tcW w:w="14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60" w:hRule="atLeast"/>
          <w:jc w:val="center"/>
        </w:trPr>
        <w:tc>
          <w:tcPr>
            <w:tcW w:w="145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48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b w:val="0"/>
          <w:color w:val="3D3D3D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审核人（签字）：</w:t>
      </w:r>
      <w:r>
        <w:rPr>
          <w:rFonts w:ascii="Calibri" w:hAnsi="Calibri" w:eastAsia="微软雅黑" w:cs="Calibri"/>
          <w:b w:val="0"/>
          <w:color w:val="3D3D3D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    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12E1D"/>
    <w:rsid w:val="0B970542"/>
    <w:rsid w:val="3471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dr w:val="none" w:color="auto" w:sz="0" w:space="0"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bdr w:val="none" w:color="auto" w:sz="0" w:space="0"/>
    </w:rPr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2019-08-02T02:42:00Z</dcterms:created>
  <dc:creator>水无鱼</dc:creator>
  <cp:lastModifiedBy>水无鱼</cp:lastModifiedBy>
  <dcterms:modified xsi:type="dcterms:W3CDTF">2019-08-02T03:16:30Z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