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74B4" w14:textId="77777777" w:rsidR="004106D5" w:rsidRDefault="003B54E9">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河北省普通高校专科接本科教育考试</w:t>
      </w:r>
    </w:p>
    <w:p w14:paraId="055500D3" w14:textId="77777777" w:rsidR="004106D5" w:rsidRDefault="003B54E9">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电子商务</w:t>
      </w:r>
      <w:r>
        <w:rPr>
          <w:rFonts w:ascii="黑体" w:eastAsia="黑体" w:hAnsi="黑体" w:cs="Times New Roman" w:hint="eastAsia"/>
          <w:kern w:val="0"/>
          <w:sz w:val="36"/>
          <w:szCs w:val="36"/>
        </w:rPr>
        <w:t>/</w:t>
      </w:r>
      <w:r>
        <w:rPr>
          <w:rFonts w:ascii="黑体" w:eastAsia="黑体" w:hAnsi="黑体" w:cs="Times New Roman" w:hint="eastAsia"/>
          <w:kern w:val="0"/>
          <w:sz w:val="36"/>
          <w:szCs w:val="36"/>
        </w:rPr>
        <w:t>国际商务</w:t>
      </w:r>
      <w:r>
        <w:rPr>
          <w:rFonts w:ascii="黑体" w:eastAsia="黑体" w:hAnsi="黑体" w:cs="Times New Roman" w:hint="eastAsia"/>
          <w:kern w:val="0"/>
          <w:sz w:val="36"/>
          <w:szCs w:val="36"/>
        </w:rPr>
        <w:t>/</w:t>
      </w:r>
      <w:r>
        <w:rPr>
          <w:rFonts w:ascii="黑体" w:eastAsia="黑体" w:hAnsi="黑体" w:cs="Times New Roman" w:hint="eastAsia"/>
          <w:kern w:val="0"/>
          <w:sz w:val="36"/>
          <w:szCs w:val="36"/>
        </w:rPr>
        <w:t>电子商务及法律</w:t>
      </w:r>
      <w:r>
        <w:rPr>
          <w:rFonts w:ascii="黑体" w:eastAsia="黑体" w:hAnsi="黑体" w:cs="Times New Roman" w:hint="eastAsia"/>
          <w:kern w:val="0"/>
          <w:sz w:val="36"/>
          <w:szCs w:val="36"/>
        </w:rPr>
        <w:t>专业考试说明</w:t>
      </w:r>
    </w:p>
    <w:p w14:paraId="290D538E" w14:textId="77777777" w:rsidR="004106D5" w:rsidRDefault="004106D5">
      <w:pPr>
        <w:widowControl/>
        <w:spacing w:line="360" w:lineRule="auto"/>
        <w:jc w:val="center"/>
        <w:rPr>
          <w:rFonts w:ascii="楷体_GB2312" w:eastAsia="宋体" w:hAnsi="楷体_GB2312" w:cs="Times New Roman"/>
          <w:b/>
          <w:bCs/>
          <w:kern w:val="0"/>
          <w:sz w:val="32"/>
          <w:szCs w:val="32"/>
        </w:rPr>
      </w:pPr>
    </w:p>
    <w:p w14:paraId="7F4B2B33" w14:textId="77777777" w:rsidR="004106D5" w:rsidRDefault="003B54E9">
      <w:pPr>
        <w:widowControl/>
        <w:spacing w:line="360" w:lineRule="auto"/>
        <w:jc w:val="center"/>
        <w:rPr>
          <w:rFonts w:ascii="楷体" w:eastAsia="楷体" w:hAnsi="楷体" w:cs="Times New Roman"/>
          <w:b/>
          <w:bCs/>
          <w:kern w:val="0"/>
          <w:sz w:val="32"/>
          <w:szCs w:val="32"/>
        </w:rPr>
      </w:pPr>
      <w:r>
        <w:rPr>
          <w:rFonts w:ascii="楷体" w:eastAsia="楷体" w:hAnsi="楷体" w:cs="Times New Roman" w:hint="eastAsia"/>
          <w:b/>
          <w:bCs/>
          <w:kern w:val="0"/>
          <w:sz w:val="32"/>
          <w:szCs w:val="32"/>
        </w:rPr>
        <w:t>第一部分</w:t>
      </w:r>
      <w:r>
        <w:rPr>
          <w:rFonts w:ascii="楷体" w:eastAsia="楷体" w:hAnsi="楷体" w:cs="Times New Roman"/>
          <w:b/>
          <w:bCs/>
          <w:kern w:val="0"/>
          <w:sz w:val="32"/>
          <w:szCs w:val="32"/>
        </w:rPr>
        <w:t>：管理学原理</w:t>
      </w:r>
    </w:p>
    <w:p w14:paraId="01C541B6" w14:textId="77777777" w:rsidR="004106D5" w:rsidRDefault="003B54E9">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w:t>
      </w:r>
      <w:r>
        <w:rPr>
          <w:rFonts w:asciiTheme="minorEastAsia" w:hAnsiTheme="minorEastAsia" w:cs="Times New Roman"/>
          <w:b/>
          <w:bCs/>
          <w:kern w:val="0"/>
          <w:sz w:val="32"/>
          <w:szCs w:val="32"/>
        </w:rPr>
        <w:t>课程简介</w:t>
      </w:r>
    </w:p>
    <w:p w14:paraId="0776921A"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一、内容概述与要求</w:t>
      </w:r>
    </w:p>
    <w:p w14:paraId="6ACF9EA6"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14:paraId="3A0647C6"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二、考试形式与试卷结构</w:t>
      </w:r>
      <w:r>
        <w:rPr>
          <w:rFonts w:ascii="黑体" w:eastAsia="黑体" w:hAnsi="黑体" w:cs="Times New Roman" w:hint="eastAsia"/>
          <w:kern w:val="0"/>
          <w:szCs w:val="21"/>
        </w:rPr>
        <w:t xml:space="preserve"> </w:t>
      </w:r>
    </w:p>
    <w:p w14:paraId="1DFC3CD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考试采用闭卷、笔试形式，全卷满分</w:t>
      </w:r>
      <w:r>
        <w:rPr>
          <w:rFonts w:ascii="宋体" w:eastAsia="宋体" w:hAnsi="宋体" w:cs="Times New Roman" w:hint="eastAsia"/>
          <w:kern w:val="0"/>
          <w:szCs w:val="21"/>
        </w:rPr>
        <w:t>150</w:t>
      </w:r>
      <w:r>
        <w:rPr>
          <w:rFonts w:ascii="宋体" w:eastAsia="宋体" w:hAnsi="宋体" w:cs="Times New Roman" w:hint="eastAsia"/>
          <w:kern w:val="0"/>
          <w:szCs w:val="21"/>
        </w:rPr>
        <w:t>分，考试时间为</w:t>
      </w:r>
      <w:r>
        <w:rPr>
          <w:rFonts w:ascii="宋体" w:eastAsia="宋体" w:hAnsi="宋体" w:cs="Times New Roman" w:hint="eastAsia"/>
          <w:kern w:val="0"/>
          <w:szCs w:val="21"/>
        </w:rPr>
        <w:t>75</w:t>
      </w:r>
      <w:r>
        <w:rPr>
          <w:rFonts w:ascii="宋体" w:eastAsia="宋体" w:hAnsi="宋体" w:cs="Times New Roman" w:hint="eastAsia"/>
          <w:kern w:val="0"/>
          <w:szCs w:val="21"/>
        </w:rPr>
        <w:t>分钟。</w:t>
      </w:r>
    </w:p>
    <w:p w14:paraId="70B6C9A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试卷题型包括名词解释、选择题、判断题、简答题和案例分析题，其中选择题为单选题，只需要在四个选项中选择出一个正确的选项即可；案例分析题需要运用正确理论深入分析资料内容。</w:t>
      </w:r>
    </w:p>
    <w:p w14:paraId="2F6261A2" w14:textId="77777777" w:rsidR="004106D5" w:rsidRDefault="004106D5">
      <w:pPr>
        <w:widowControl/>
        <w:spacing w:line="360" w:lineRule="auto"/>
        <w:ind w:firstLine="420"/>
        <w:rPr>
          <w:rFonts w:ascii="黑体" w:eastAsia="黑体" w:hAnsi="黑体" w:cs="Times New Roman"/>
          <w:kern w:val="0"/>
          <w:szCs w:val="21"/>
        </w:rPr>
      </w:pPr>
    </w:p>
    <w:p w14:paraId="6C486196" w14:textId="77777777" w:rsidR="004106D5" w:rsidRDefault="003B54E9">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II.</w:t>
      </w:r>
      <w:r>
        <w:rPr>
          <w:rFonts w:asciiTheme="minorEastAsia" w:hAnsiTheme="minorEastAsia" w:cs="Times New Roman"/>
          <w:b/>
          <w:bCs/>
          <w:kern w:val="0"/>
          <w:sz w:val="32"/>
          <w:szCs w:val="32"/>
        </w:rPr>
        <w:t>知</w:t>
      </w:r>
      <w:r>
        <w:rPr>
          <w:rFonts w:asciiTheme="minorEastAsia" w:hAnsiTheme="minorEastAsia" w:cs="Times New Roman"/>
          <w:b/>
          <w:bCs/>
          <w:kern w:val="0"/>
          <w:sz w:val="32"/>
          <w:szCs w:val="32"/>
        </w:rPr>
        <w:t>识要点与考核要求</w:t>
      </w:r>
    </w:p>
    <w:p w14:paraId="2FD49A40"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一、管理及管理学概述</w:t>
      </w:r>
    </w:p>
    <w:p w14:paraId="0A2E4C5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D32625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管理概念</w:t>
      </w:r>
    </w:p>
    <w:p w14:paraId="00F3962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管理的性质</w:t>
      </w:r>
    </w:p>
    <w:p w14:paraId="1BD4E56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管理者角色与技能</w:t>
      </w:r>
    </w:p>
    <w:p w14:paraId="5171B54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管理职能</w:t>
      </w:r>
    </w:p>
    <w:p w14:paraId="12452D3F"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02E572A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识记管理的概念，管理二重性的含义，管理角色与技能及管理职能。</w:t>
      </w:r>
    </w:p>
    <w:p w14:paraId="376C1CF4"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领会管理概念的多种表述，管理学的特征。</w:t>
      </w:r>
    </w:p>
    <w:p w14:paraId="499F7D8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理论联系实际说明管理的重要性。</w:t>
      </w:r>
    </w:p>
    <w:p w14:paraId="069FA06E"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二、管理思想的演进</w:t>
      </w:r>
    </w:p>
    <w:p w14:paraId="34DA3D2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（一）知识范围</w:t>
      </w:r>
    </w:p>
    <w:p w14:paraId="3368ECEA"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中国管理思想的形成与发展</w:t>
      </w:r>
    </w:p>
    <w:p w14:paraId="5B55AE7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西方早期管理思想的形成</w:t>
      </w:r>
    </w:p>
    <w:p w14:paraId="0113D751"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西方的古典管理理论</w:t>
      </w:r>
    </w:p>
    <w:p w14:paraId="7137F31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西方的行为科学理论</w:t>
      </w:r>
    </w:p>
    <w:p w14:paraId="0A75FA86"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现代管理思想的新发展</w:t>
      </w:r>
    </w:p>
    <w:p w14:paraId="6B18B00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2D261C71"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识记泰罗的科学管理理论的要点，梅奥的霍桑试验（人际关系学说）的主要内容。</w:t>
      </w:r>
    </w:p>
    <w:p w14:paraId="2A1DE681"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领会中国古代管理思想及评价，法约尔的一般管理理论要点，韦伯的行政组织理论要点，现代管理思想的发展趋势。</w:t>
      </w:r>
    </w:p>
    <w:p w14:paraId="5820B954"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应用古典管理理论在现代管理中的运用，行为科学理论在现代管理中的运用。</w:t>
      </w:r>
    </w:p>
    <w:p w14:paraId="7A72BCE1"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三、管理原理及管理方法</w:t>
      </w:r>
    </w:p>
    <w:p w14:paraId="1EC4FD2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062F71FF"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原理与管理原理</w:t>
      </w:r>
    </w:p>
    <w:p w14:paraId="6534EE0B"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管理方法</w:t>
      </w:r>
    </w:p>
    <w:p w14:paraId="3A9D14DB"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3735EEE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领会管理原理概念，领会系统原理、人本原理、能级原理、封闭原理等，领会管理经济方法、法律方法、教育方法等。</w:t>
      </w:r>
    </w:p>
    <w:p w14:paraId="2B19CEA2"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应用管理原理和管理方法在管理中的应用。</w:t>
      </w:r>
    </w:p>
    <w:p w14:paraId="1818ECBA"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四、计划职能</w:t>
      </w:r>
    </w:p>
    <w:p w14:paraId="0F3E672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6808E76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计划的内涵</w:t>
      </w:r>
    </w:p>
    <w:p w14:paraId="38A1AA1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计划的类型</w:t>
      </w:r>
    </w:p>
    <w:p w14:paraId="2D07082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计划编制程序</w:t>
      </w:r>
    </w:p>
    <w:p w14:paraId="01CF9051"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计划编制方法</w:t>
      </w:r>
    </w:p>
    <w:p w14:paraId="12E01AFE"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目标及目标管理</w:t>
      </w:r>
    </w:p>
    <w:p w14:paraId="3A78322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战略计划</w:t>
      </w:r>
    </w:p>
    <w:p w14:paraId="3028F5A2"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2E641E2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识记：计划的概念，计划的类型，计划编制程序，目标管理的概念与特点。</w:t>
      </w:r>
    </w:p>
    <w:p w14:paraId="51E63B0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领会：计划工作的特征，计划工作的作用，滚动计划法基本思想，战略计划分析方法。</w:t>
      </w:r>
    </w:p>
    <w:p w14:paraId="08743CF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3.</w:t>
      </w:r>
      <w:r>
        <w:rPr>
          <w:rFonts w:ascii="宋体" w:eastAsia="宋体" w:hAnsi="宋体" w:cs="Times New Roman" w:hint="eastAsia"/>
          <w:kern w:val="0"/>
          <w:szCs w:val="21"/>
        </w:rPr>
        <w:t>应用：能够实际编制工作计划。</w:t>
      </w:r>
    </w:p>
    <w:p w14:paraId="6E547286"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五、决策职能</w:t>
      </w:r>
    </w:p>
    <w:p w14:paraId="38BA7CD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6554D94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决策的内涵与类型</w:t>
      </w:r>
    </w:p>
    <w:p w14:paraId="031FDB46"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决策的原则与影响因素</w:t>
      </w:r>
    </w:p>
    <w:p w14:paraId="782BD08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决策的程序</w:t>
      </w:r>
    </w:p>
    <w:p w14:paraId="43EC1C3F"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决策的方法</w:t>
      </w:r>
    </w:p>
    <w:p w14:paraId="54046CD6"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48D0205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识记：决策的概念，决策的类型，决策的过程，决策的方法。</w:t>
      </w:r>
    </w:p>
    <w:p w14:paraId="73747D5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领会：决策的原则，决策的影响因素，决策理论。</w:t>
      </w:r>
    </w:p>
    <w:p w14:paraId="56F98277" w14:textId="77777777" w:rsidR="004106D5" w:rsidRDefault="003B54E9">
      <w:pPr>
        <w:widowControl/>
        <w:spacing w:line="360" w:lineRule="auto"/>
        <w:ind w:firstLine="420"/>
        <w:rPr>
          <w:rFonts w:ascii="宋体" w:eastAsia="宋体" w:hAnsi="宋体" w:cs="Times New Roman"/>
          <w:color w:val="000000"/>
          <w:kern w:val="0"/>
          <w:sz w:val="18"/>
          <w:szCs w:val="18"/>
        </w:rPr>
      </w:pPr>
      <w:r>
        <w:rPr>
          <w:rFonts w:ascii="宋体" w:eastAsia="宋体" w:hAnsi="宋体" w:cs="Times New Roman" w:hint="eastAsia"/>
          <w:kern w:val="0"/>
          <w:szCs w:val="21"/>
        </w:rPr>
        <w:t>3.</w:t>
      </w:r>
      <w:r>
        <w:rPr>
          <w:rFonts w:ascii="宋体" w:eastAsia="宋体" w:hAnsi="宋体" w:cs="Times New Roman" w:hint="eastAsia"/>
          <w:kern w:val="0"/>
          <w:szCs w:val="21"/>
        </w:rPr>
        <w:t>应用：能够使用决策树等方法计算现实决策问题。</w:t>
      </w:r>
    </w:p>
    <w:p w14:paraId="3D0F05D8"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六、组织职能</w:t>
      </w:r>
    </w:p>
    <w:p w14:paraId="045FF78E"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70A8AC05"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组织与组织工作</w:t>
      </w:r>
    </w:p>
    <w:p w14:paraId="11DC26D1"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组织设计的任务与原则</w:t>
      </w:r>
    </w:p>
    <w:p w14:paraId="45C9E216"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组织设计的影响因素</w:t>
      </w:r>
    </w:p>
    <w:p w14:paraId="6CF34EB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管理幅</w:t>
      </w:r>
      <w:r>
        <w:rPr>
          <w:rFonts w:ascii="宋体" w:eastAsia="宋体" w:hAnsi="宋体" w:cs="Times New Roman" w:hint="eastAsia"/>
          <w:kern w:val="0"/>
          <w:szCs w:val="21"/>
        </w:rPr>
        <w:t>度与组织层次</w:t>
      </w:r>
    </w:p>
    <w:p w14:paraId="4D20A65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集权与分权</w:t>
      </w:r>
    </w:p>
    <w:p w14:paraId="78993C6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直线与参谋</w:t>
      </w:r>
    </w:p>
    <w:p w14:paraId="29B01AF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组织结构类型</w:t>
      </w:r>
    </w:p>
    <w:p w14:paraId="6407F2E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1FFECBC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识记：组织的含义，组织设计的原则、组织设计的影响因素、管理幅度、组织层次，影响管理幅度的因素，影响集权与分权的主要因素，组织结构的各种类型及其优缺点。</w:t>
      </w:r>
    </w:p>
    <w:p w14:paraId="0CDC8A2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领会：组织设计的任务，职权、集权、分权的含义，直线职权、职能职权和参谋职权的含义。</w:t>
      </w:r>
    </w:p>
    <w:p w14:paraId="03ACD37D"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应用：分析组织（企业）的组织结构形式，能对各种不同类型组织结构的运行特点进行分析并提出这些结构形式的适用条件。</w:t>
      </w:r>
    </w:p>
    <w:p w14:paraId="183A034E"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七、人员配备</w:t>
      </w:r>
    </w:p>
    <w:p w14:paraId="049D973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CBEBE3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人员配备的任务与原则</w:t>
      </w:r>
    </w:p>
    <w:p w14:paraId="2C944EC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2.</w:t>
      </w:r>
      <w:r>
        <w:rPr>
          <w:rFonts w:ascii="宋体" w:eastAsia="宋体" w:hAnsi="宋体" w:cs="Times New Roman" w:hint="eastAsia"/>
          <w:kern w:val="0"/>
          <w:szCs w:val="21"/>
        </w:rPr>
        <w:t>人员的选聘</w:t>
      </w:r>
    </w:p>
    <w:p w14:paraId="509DDE8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人员的考评</w:t>
      </w:r>
    </w:p>
    <w:p w14:paraId="536E1B5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人员的培训</w:t>
      </w:r>
    </w:p>
    <w:p w14:paraId="421C751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组织文化</w:t>
      </w:r>
    </w:p>
    <w:p w14:paraId="58C5811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组织变革</w:t>
      </w:r>
    </w:p>
    <w:p w14:paraId="2BF6725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288CB69E"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识记：人员配备的含义，管理人员外部招聘和内部提升的优缺点，组织文化概念。</w:t>
      </w:r>
    </w:p>
    <w:p w14:paraId="3946846B"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领会：人员配备的原则，考评的定义和作用，培训的目的与作用，组织文化建设，组织生命周期理论。</w:t>
      </w:r>
    </w:p>
    <w:p w14:paraId="6152DF7A"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应用：分析组织人员选聘、培训、考核等情况。</w:t>
      </w:r>
    </w:p>
    <w:p w14:paraId="435426A8"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八、领导职能</w:t>
      </w:r>
    </w:p>
    <w:p w14:paraId="0E5BE4F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w:t>
      </w:r>
      <w:r>
        <w:rPr>
          <w:rFonts w:ascii="宋体" w:eastAsia="宋体" w:hAnsi="宋体" w:cs="Times New Roman" w:hint="eastAsia"/>
          <w:kern w:val="0"/>
          <w:szCs w:val="21"/>
        </w:rPr>
        <w:t>围</w:t>
      </w:r>
    </w:p>
    <w:p w14:paraId="766C44E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领导概念及领导影响力</w:t>
      </w:r>
    </w:p>
    <w:p w14:paraId="329B4175"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领导风格与理论</w:t>
      </w:r>
    </w:p>
    <w:p w14:paraId="092AF78E"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领导艺术</w:t>
      </w:r>
    </w:p>
    <w:p w14:paraId="5067B21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3527FC5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识记：领导的含义，领导方格理论、费德勒权变理论。</w:t>
      </w:r>
    </w:p>
    <w:p w14:paraId="5A08633B"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领会：影响领导行为有效性的因素，领导者必备的要素，领导行为理论。</w:t>
      </w:r>
    </w:p>
    <w:p w14:paraId="0ED3AF2B"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应用：分析组织的领导方式和领导艺术。</w:t>
      </w:r>
    </w:p>
    <w:p w14:paraId="69F3CB34"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九、激励职能</w:t>
      </w:r>
    </w:p>
    <w:p w14:paraId="48C767C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4E507A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激励概念及过程</w:t>
      </w:r>
    </w:p>
    <w:p w14:paraId="01623FC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激励理论</w:t>
      </w:r>
    </w:p>
    <w:p w14:paraId="31363134"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激励的方法</w:t>
      </w:r>
    </w:p>
    <w:p w14:paraId="070A654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34DCC59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识记：激励的含义，激励的基本过程，需要层次理论、双因素理论、公平理论、期望理论、强化理论的主要论点。</w:t>
      </w:r>
      <w:r>
        <w:rPr>
          <w:rFonts w:ascii="宋体" w:eastAsia="宋体" w:hAnsi="宋体" w:cs="Times New Roman" w:hint="eastAsia"/>
          <w:kern w:val="0"/>
          <w:szCs w:val="21"/>
        </w:rPr>
        <w:t xml:space="preserve"> </w:t>
      </w:r>
    </w:p>
    <w:p w14:paraId="14947A0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领会：对各种类型激励理论的评述，激励方法。</w:t>
      </w:r>
    </w:p>
    <w:p w14:paraId="1F1908D0"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应用：运用激励理论分析现实问题。</w:t>
      </w:r>
    </w:p>
    <w:p w14:paraId="1E73D53D"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十、沟通职能</w:t>
      </w:r>
    </w:p>
    <w:p w14:paraId="5CC853CC"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（一）知识范围</w:t>
      </w:r>
    </w:p>
    <w:p w14:paraId="0C439802"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沟通的概念、沟通的过程及方式</w:t>
      </w:r>
    </w:p>
    <w:p w14:paraId="182B4D4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沟通的类型</w:t>
      </w:r>
    </w:p>
    <w:p w14:paraId="503FB03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沟通障碍与有效沟通</w:t>
      </w:r>
    </w:p>
    <w:p w14:paraId="36584CFB"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748DFD97"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识记：沟通的定义，沟通的过程，沟通的类型，沟通障碍与有效沟通。</w:t>
      </w:r>
    </w:p>
    <w:p w14:paraId="064683D8"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领会：沟通的作用。</w:t>
      </w:r>
    </w:p>
    <w:p w14:paraId="5A3C9DDB"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十一、控制职能</w:t>
      </w:r>
    </w:p>
    <w:p w14:paraId="6280B0B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7E08A50F"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控制的内涵与重要性</w:t>
      </w:r>
    </w:p>
    <w:p w14:paraId="2CB13A52"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控制原理</w:t>
      </w:r>
    </w:p>
    <w:p w14:paraId="261717A9"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控制类型</w:t>
      </w:r>
    </w:p>
    <w:p w14:paraId="5EF366E4"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有效控制的原则</w:t>
      </w:r>
    </w:p>
    <w:p w14:paraId="3ABF1105"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4EFCBEA3"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识记：控制的含义，按照不同分类标准的控制类型，控制工作的步骤。</w:t>
      </w:r>
    </w:p>
    <w:p w14:paraId="512A5A8A" w14:textId="77777777" w:rsidR="004106D5" w:rsidRDefault="003B54E9">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领会：控制的重要性，有效控制的原则。</w:t>
      </w:r>
    </w:p>
    <w:p w14:paraId="60E04C7A" w14:textId="77777777" w:rsidR="004106D5" w:rsidRDefault="004106D5">
      <w:pPr>
        <w:widowControl/>
        <w:spacing w:line="360" w:lineRule="auto"/>
        <w:ind w:firstLine="420"/>
        <w:rPr>
          <w:rFonts w:ascii="Verdana" w:eastAsia="宋体" w:hAnsi="Verdana" w:cs="Times New Roman"/>
          <w:color w:val="000000"/>
          <w:kern w:val="0"/>
          <w:sz w:val="18"/>
          <w:szCs w:val="18"/>
        </w:rPr>
      </w:pPr>
    </w:p>
    <w:p w14:paraId="17E2D730" w14:textId="77777777" w:rsidR="004106D5" w:rsidRDefault="004106D5">
      <w:pPr>
        <w:widowControl/>
        <w:spacing w:line="360" w:lineRule="auto"/>
        <w:jc w:val="center"/>
        <w:rPr>
          <w:rFonts w:ascii="仿宋_GB2312" w:eastAsia="宋体" w:hAnsi="仿宋_GB2312" w:cs="Times New Roman"/>
          <w:b/>
          <w:bCs/>
          <w:kern w:val="0"/>
          <w:sz w:val="32"/>
          <w:szCs w:val="32"/>
        </w:rPr>
      </w:pPr>
    </w:p>
    <w:p w14:paraId="7466115E" w14:textId="77777777" w:rsidR="004106D5" w:rsidRDefault="004106D5">
      <w:pPr>
        <w:widowControl/>
        <w:spacing w:line="360" w:lineRule="auto"/>
        <w:jc w:val="center"/>
        <w:rPr>
          <w:rFonts w:ascii="仿宋_GB2312" w:eastAsia="宋体" w:hAnsi="仿宋_GB2312" w:cs="Times New Roman"/>
          <w:b/>
          <w:bCs/>
          <w:kern w:val="0"/>
          <w:sz w:val="32"/>
          <w:szCs w:val="32"/>
        </w:rPr>
      </w:pPr>
    </w:p>
    <w:p w14:paraId="0AB5478D" w14:textId="77777777" w:rsidR="004106D5" w:rsidRDefault="004106D5">
      <w:pPr>
        <w:widowControl/>
        <w:spacing w:line="360" w:lineRule="auto"/>
        <w:jc w:val="center"/>
        <w:rPr>
          <w:rFonts w:ascii="仿宋_GB2312" w:eastAsia="宋体" w:hAnsi="仿宋_GB2312" w:cs="Times New Roman"/>
          <w:b/>
          <w:bCs/>
          <w:kern w:val="0"/>
          <w:sz w:val="32"/>
          <w:szCs w:val="32"/>
        </w:rPr>
      </w:pPr>
    </w:p>
    <w:p w14:paraId="67869E33" w14:textId="77777777" w:rsidR="004106D5" w:rsidRDefault="004106D5">
      <w:pPr>
        <w:widowControl/>
        <w:spacing w:line="360" w:lineRule="auto"/>
        <w:jc w:val="center"/>
        <w:rPr>
          <w:rFonts w:ascii="仿宋_GB2312" w:eastAsia="宋体" w:hAnsi="仿宋_GB2312" w:cs="Times New Roman"/>
          <w:b/>
          <w:bCs/>
          <w:kern w:val="0"/>
          <w:sz w:val="32"/>
          <w:szCs w:val="32"/>
        </w:rPr>
      </w:pPr>
    </w:p>
    <w:p w14:paraId="326FEA49" w14:textId="77777777" w:rsidR="004106D5" w:rsidRDefault="004106D5">
      <w:pPr>
        <w:widowControl/>
        <w:spacing w:line="360" w:lineRule="auto"/>
        <w:jc w:val="center"/>
        <w:rPr>
          <w:rFonts w:ascii="仿宋_GB2312" w:eastAsia="宋体" w:hAnsi="仿宋_GB2312" w:cs="Times New Roman"/>
          <w:b/>
          <w:bCs/>
          <w:kern w:val="0"/>
          <w:sz w:val="32"/>
          <w:szCs w:val="32"/>
        </w:rPr>
      </w:pPr>
    </w:p>
    <w:p w14:paraId="0A7BD19B" w14:textId="77777777" w:rsidR="004106D5" w:rsidRDefault="003B54E9">
      <w:pPr>
        <w:widowControl/>
        <w:spacing w:line="360" w:lineRule="auto"/>
        <w:jc w:val="center"/>
        <w:rPr>
          <w:rFonts w:ascii="仿宋_GB2312" w:eastAsia="宋体" w:hAnsi="仿宋_GB2312" w:cs="Times New Roman"/>
          <w:b/>
          <w:bCs/>
          <w:kern w:val="0"/>
          <w:sz w:val="32"/>
          <w:szCs w:val="32"/>
        </w:rPr>
      </w:pPr>
      <w:r>
        <w:rPr>
          <w:rFonts w:ascii="仿宋_GB2312" w:eastAsia="宋体" w:hAnsi="仿宋_GB2312" w:cs="Times New Roman" w:hint="eastAsia"/>
          <w:b/>
          <w:bCs/>
          <w:kern w:val="0"/>
          <w:sz w:val="32"/>
          <w:szCs w:val="32"/>
        </w:rPr>
        <w:t>、</w:t>
      </w:r>
    </w:p>
    <w:p w14:paraId="4B24EE0A" w14:textId="77777777" w:rsidR="004106D5" w:rsidRDefault="004106D5">
      <w:pPr>
        <w:widowControl/>
        <w:spacing w:line="360" w:lineRule="auto"/>
        <w:jc w:val="center"/>
        <w:rPr>
          <w:rFonts w:ascii="仿宋_GB2312" w:eastAsia="宋体" w:hAnsi="仿宋_GB2312" w:cs="Times New Roman"/>
          <w:b/>
          <w:bCs/>
          <w:kern w:val="0"/>
          <w:sz w:val="32"/>
          <w:szCs w:val="32"/>
        </w:rPr>
      </w:pPr>
    </w:p>
    <w:p w14:paraId="62CCE174" w14:textId="77777777" w:rsidR="004106D5" w:rsidRDefault="004106D5">
      <w:pPr>
        <w:widowControl/>
        <w:spacing w:line="360" w:lineRule="auto"/>
        <w:jc w:val="center"/>
        <w:rPr>
          <w:rFonts w:ascii="仿宋_GB2312" w:eastAsia="宋体" w:hAnsi="仿宋_GB2312" w:cs="Times New Roman"/>
          <w:b/>
          <w:bCs/>
          <w:kern w:val="0"/>
          <w:sz w:val="32"/>
          <w:szCs w:val="32"/>
        </w:rPr>
      </w:pPr>
    </w:p>
    <w:p w14:paraId="68F20797" w14:textId="77777777" w:rsidR="004106D5" w:rsidRDefault="004106D5">
      <w:pPr>
        <w:widowControl/>
        <w:spacing w:line="360" w:lineRule="auto"/>
        <w:jc w:val="center"/>
        <w:rPr>
          <w:rFonts w:ascii="仿宋_GB2312" w:eastAsia="宋体" w:hAnsi="仿宋_GB2312" w:cs="Times New Roman"/>
          <w:b/>
          <w:bCs/>
          <w:kern w:val="0"/>
          <w:sz w:val="32"/>
          <w:szCs w:val="32"/>
        </w:rPr>
      </w:pPr>
    </w:p>
    <w:p w14:paraId="281A0DA4" w14:textId="77777777" w:rsidR="004106D5" w:rsidRDefault="003B54E9">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lastRenderedPageBreak/>
        <w:t>III.</w:t>
      </w:r>
      <w:r>
        <w:rPr>
          <w:rFonts w:asciiTheme="minorEastAsia" w:hAnsiTheme="minorEastAsia" w:cs="Times New Roman"/>
          <w:b/>
          <w:bCs/>
          <w:kern w:val="0"/>
          <w:sz w:val="32"/>
          <w:szCs w:val="32"/>
        </w:rPr>
        <w:t>模拟试卷及参考答案</w:t>
      </w:r>
    </w:p>
    <w:p w14:paraId="0A8A01A2" w14:textId="77777777" w:rsidR="004106D5" w:rsidRDefault="003B54E9">
      <w:pPr>
        <w:widowControl/>
        <w:spacing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河北省普通高校专科接本科教育考试</w:t>
      </w:r>
    </w:p>
    <w:p w14:paraId="6B6D480A" w14:textId="77777777" w:rsidR="004106D5" w:rsidRDefault="003B54E9">
      <w:pPr>
        <w:widowControl/>
        <w:spacing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管理学原理模拟试卷</w:t>
      </w:r>
    </w:p>
    <w:p w14:paraId="5A719D92"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（考试时间：</w:t>
      </w:r>
      <w:r>
        <w:rPr>
          <w:rFonts w:ascii="宋体" w:eastAsia="宋体" w:hAnsi="宋体" w:cs="Times New Roman" w:hint="eastAsia"/>
          <w:kern w:val="0"/>
          <w:szCs w:val="21"/>
        </w:rPr>
        <w:t>75</w:t>
      </w:r>
      <w:r>
        <w:rPr>
          <w:rFonts w:ascii="宋体" w:eastAsia="宋体" w:hAnsi="宋体" w:cs="Times New Roman" w:hint="eastAsia"/>
          <w:kern w:val="0"/>
          <w:szCs w:val="21"/>
        </w:rPr>
        <w:t>分钟）</w:t>
      </w:r>
    </w:p>
    <w:p w14:paraId="53B6C048"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（总分：</w:t>
      </w:r>
      <w:r>
        <w:rPr>
          <w:rFonts w:ascii="宋体" w:eastAsia="宋体" w:hAnsi="宋体" w:cs="Times New Roman" w:hint="eastAsia"/>
          <w:kern w:val="0"/>
          <w:szCs w:val="21"/>
        </w:rPr>
        <w:t>150</w:t>
      </w:r>
      <w:r>
        <w:rPr>
          <w:rFonts w:ascii="宋体" w:eastAsia="宋体" w:hAnsi="宋体" w:cs="Times New Roman" w:hint="eastAsia"/>
          <w:kern w:val="0"/>
          <w:szCs w:val="21"/>
        </w:rPr>
        <w:t>分）</w:t>
      </w:r>
    </w:p>
    <w:p w14:paraId="24FB669F" w14:textId="77777777" w:rsidR="004106D5" w:rsidRDefault="003B54E9">
      <w:pPr>
        <w:spacing w:line="360" w:lineRule="auto"/>
        <w:rPr>
          <w:rFonts w:ascii="黑体" w:eastAsia="黑体" w:hAnsi="黑体"/>
          <w:bCs/>
          <w:szCs w:val="21"/>
        </w:rPr>
      </w:pPr>
      <w:r>
        <w:rPr>
          <w:rFonts w:hint="eastAsia"/>
          <w:b/>
        </w:rPr>
        <w:t>说明：请在答题纸的相应位置上作答，在其它位置上作答的无效。</w:t>
      </w:r>
    </w:p>
    <w:p w14:paraId="5B9C9AC8" w14:textId="77777777" w:rsidR="004106D5" w:rsidRDefault="003B54E9">
      <w:pPr>
        <w:widowControl/>
        <w:spacing w:line="360" w:lineRule="auto"/>
        <w:rPr>
          <w:rFonts w:ascii="宋体" w:eastAsia="宋体" w:hAnsi="宋体" w:cs="Times New Roman"/>
          <w:kern w:val="0"/>
          <w:szCs w:val="21"/>
        </w:rPr>
      </w:pPr>
      <w:r>
        <w:rPr>
          <w:rFonts w:ascii="黑体" w:eastAsia="黑体" w:hAnsi="黑体" w:cs="Times New Roman" w:hint="eastAsia"/>
          <w:kern w:val="0"/>
          <w:szCs w:val="21"/>
        </w:rPr>
        <w:t>一、名词解释（</w:t>
      </w:r>
      <w:r>
        <w:rPr>
          <w:rFonts w:ascii="黑体" w:eastAsia="黑体" w:hAnsi="黑体" w:hint="eastAsia"/>
          <w:szCs w:val="21"/>
        </w:rPr>
        <w:t>本</w:t>
      </w:r>
      <w:r>
        <w:rPr>
          <w:rFonts w:ascii="黑体" w:eastAsia="黑体" w:hAnsi="黑体"/>
          <w:szCs w:val="21"/>
        </w:rPr>
        <w:t>大题共</w:t>
      </w:r>
      <w:r>
        <w:rPr>
          <w:rFonts w:ascii="黑体" w:eastAsia="黑体" w:hAnsi="黑体" w:hint="eastAsia"/>
          <w:szCs w:val="21"/>
        </w:rPr>
        <w:t>3</w:t>
      </w:r>
      <w:r>
        <w:rPr>
          <w:rFonts w:ascii="黑体" w:eastAsia="黑体" w:hAnsi="黑体" w:hint="eastAsia"/>
          <w:szCs w:val="21"/>
        </w:rPr>
        <w:t>小题</w:t>
      </w:r>
      <w:r>
        <w:rPr>
          <w:rFonts w:ascii="黑体" w:eastAsia="黑体" w:hAnsi="黑体"/>
          <w:szCs w:val="21"/>
        </w:rPr>
        <w:t>，</w:t>
      </w:r>
      <w:r>
        <w:rPr>
          <w:rFonts w:ascii="黑体" w:eastAsia="黑体" w:hAnsi="黑体" w:hint="eastAsia"/>
          <w:szCs w:val="21"/>
        </w:rPr>
        <w:t>每小题</w:t>
      </w:r>
      <w:r>
        <w:rPr>
          <w:rFonts w:ascii="黑体" w:eastAsia="黑体" w:hAnsi="黑体" w:hint="eastAsia"/>
          <w:szCs w:val="21"/>
        </w:rPr>
        <w:t>5</w:t>
      </w:r>
      <w:r>
        <w:rPr>
          <w:rFonts w:ascii="黑体" w:eastAsia="黑体" w:hAnsi="黑体" w:hint="eastAsia"/>
          <w:szCs w:val="21"/>
        </w:rPr>
        <w:t>分，共</w:t>
      </w:r>
      <w:r>
        <w:rPr>
          <w:rFonts w:ascii="黑体" w:eastAsia="黑体" w:hAnsi="黑体" w:hint="eastAsia"/>
          <w:szCs w:val="21"/>
        </w:rPr>
        <w:t>15</w:t>
      </w:r>
      <w:r>
        <w:rPr>
          <w:rFonts w:ascii="黑体" w:eastAsia="黑体" w:hAnsi="黑体" w:hint="eastAsia"/>
          <w:szCs w:val="21"/>
        </w:rPr>
        <w:t>分。</w:t>
      </w:r>
      <w:r>
        <w:rPr>
          <w:rFonts w:ascii="黑体" w:eastAsia="黑体" w:hAnsi="黑体"/>
          <w:szCs w:val="21"/>
        </w:rPr>
        <w:t>请在答题纸的</w:t>
      </w:r>
      <w:r>
        <w:rPr>
          <w:rFonts w:ascii="黑体" w:eastAsia="黑体" w:hAnsi="黑体" w:hint="eastAsia"/>
          <w:szCs w:val="21"/>
        </w:rPr>
        <w:t>相应</w:t>
      </w:r>
      <w:r>
        <w:rPr>
          <w:rFonts w:ascii="黑体" w:eastAsia="黑体" w:hAnsi="黑体"/>
          <w:szCs w:val="21"/>
        </w:rPr>
        <w:t>位置上</w:t>
      </w:r>
      <w:r>
        <w:rPr>
          <w:rFonts w:ascii="黑体" w:eastAsia="黑体" w:hAnsi="黑体" w:hint="eastAsia"/>
          <w:szCs w:val="21"/>
        </w:rPr>
        <w:t>作答</w:t>
      </w:r>
      <w:r>
        <w:rPr>
          <w:rFonts w:ascii="黑体" w:eastAsia="黑体" w:hAnsi="黑体"/>
          <w:szCs w:val="21"/>
        </w:rPr>
        <w:t>。</w:t>
      </w:r>
      <w:r>
        <w:rPr>
          <w:rFonts w:ascii="黑体" w:eastAsia="黑体" w:hAnsi="黑体" w:cs="Times New Roman" w:hint="eastAsia"/>
          <w:kern w:val="0"/>
          <w:szCs w:val="21"/>
        </w:rPr>
        <w:t>）</w:t>
      </w:r>
    </w:p>
    <w:p w14:paraId="21EACD44"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w:t>
      </w:r>
    </w:p>
    <w:p w14:paraId="47D15EAD"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决策</w:t>
      </w:r>
    </w:p>
    <w:p w14:paraId="4629FCCC"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激励</w:t>
      </w:r>
    </w:p>
    <w:p w14:paraId="53D3F1CE"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二、单项选择题（</w:t>
      </w:r>
      <w:r>
        <w:rPr>
          <w:rFonts w:ascii="黑体" w:eastAsia="黑体" w:hAnsi="黑体" w:hint="eastAsia"/>
        </w:rPr>
        <w:t>本大题共</w:t>
      </w:r>
      <w:r>
        <w:rPr>
          <w:rFonts w:ascii="黑体" w:eastAsia="黑体" w:hAnsi="黑体" w:hint="eastAsia"/>
        </w:rPr>
        <w:t>10</w:t>
      </w:r>
      <w:r>
        <w:rPr>
          <w:rFonts w:ascii="黑体" w:eastAsia="黑体" w:hAnsi="黑体" w:hint="eastAsia"/>
        </w:rPr>
        <w:t>小题，每小题</w:t>
      </w:r>
      <w:r>
        <w:rPr>
          <w:rFonts w:ascii="黑体" w:eastAsia="黑体" w:hAnsi="黑体"/>
        </w:rPr>
        <w:t>3</w:t>
      </w:r>
      <w:r>
        <w:rPr>
          <w:rFonts w:ascii="黑体" w:eastAsia="黑体" w:hAnsi="黑体" w:hint="eastAsia"/>
        </w:rPr>
        <w:t>分，共</w:t>
      </w:r>
      <w:r>
        <w:rPr>
          <w:rFonts w:ascii="黑体" w:eastAsia="黑体" w:hAnsi="黑体"/>
        </w:rPr>
        <w:t>30</w:t>
      </w:r>
      <w:r>
        <w:rPr>
          <w:rFonts w:ascii="黑体" w:eastAsia="黑体" w:hAnsi="黑体" w:hint="eastAsia"/>
        </w:rPr>
        <w:t>分。在每小题给出的四个备选项中，选出一个正确的答案，并将所选项前的字母填涂在答题纸的相应位置上。</w:t>
      </w:r>
      <w:r>
        <w:rPr>
          <w:rFonts w:ascii="黑体" w:eastAsia="黑体" w:hAnsi="黑体" w:cs="Times New Roman" w:hint="eastAsia"/>
          <w:kern w:val="0"/>
          <w:szCs w:val="21"/>
        </w:rPr>
        <w:t>）</w:t>
      </w:r>
    </w:p>
    <w:p w14:paraId="04F0418F"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以下属于管理过程基本活动的是（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100FB6A3"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 A</w:t>
      </w:r>
      <w:r>
        <w:rPr>
          <w:rFonts w:ascii="宋体" w:eastAsia="宋体" w:hAnsi="宋体" w:cs="Times New Roman" w:hint="eastAsia"/>
          <w:kern w:val="0"/>
          <w:szCs w:val="21"/>
        </w:rPr>
        <w:t>．采购原料</w:t>
      </w:r>
      <w:r>
        <w:rPr>
          <w:rFonts w:ascii="宋体" w:eastAsia="宋体" w:hAnsi="宋体" w:cs="Times New Roman" w:hint="eastAsia"/>
          <w:kern w:val="0"/>
          <w:szCs w:val="21"/>
        </w:rPr>
        <w:t xml:space="preserve">      B. </w:t>
      </w:r>
      <w:r>
        <w:rPr>
          <w:rFonts w:ascii="宋体" w:eastAsia="宋体" w:hAnsi="宋体" w:cs="Times New Roman" w:hint="eastAsia"/>
          <w:kern w:val="0"/>
          <w:szCs w:val="21"/>
        </w:rPr>
        <w:t>组织</w:t>
      </w:r>
      <w:r>
        <w:rPr>
          <w:rFonts w:ascii="宋体" w:eastAsia="宋体" w:hAnsi="宋体" w:cs="Times New Roman" w:hint="eastAsia"/>
          <w:kern w:val="0"/>
          <w:szCs w:val="21"/>
        </w:rPr>
        <w:t xml:space="preserve">      C. </w:t>
      </w:r>
      <w:r>
        <w:rPr>
          <w:rFonts w:ascii="宋体" w:eastAsia="宋体" w:hAnsi="宋体" w:cs="Times New Roman" w:hint="eastAsia"/>
          <w:kern w:val="0"/>
          <w:szCs w:val="21"/>
        </w:rPr>
        <w:t>调解纠纷</w:t>
      </w:r>
      <w:r>
        <w:rPr>
          <w:rFonts w:ascii="宋体" w:eastAsia="宋体" w:hAnsi="宋体" w:cs="Times New Roman" w:hint="eastAsia"/>
          <w:kern w:val="0"/>
          <w:szCs w:val="21"/>
        </w:rPr>
        <w:t xml:space="preserve">     D</w:t>
      </w:r>
      <w:r>
        <w:rPr>
          <w:rFonts w:ascii="宋体" w:eastAsia="宋体" w:hAnsi="宋体" w:cs="Times New Roman" w:hint="eastAsia"/>
          <w:kern w:val="0"/>
          <w:szCs w:val="21"/>
        </w:rPr>
        <w:t>．学习</w:t>
      </w:r>
    </w:p>
    <w:p w14:paraId="45DE3AB8"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领班属于下述哪一类管理人员（</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97F84D3"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基层第一线管理人员</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B.</w:t>
      </w:r>
      <w:r>
        <w:rPr>
          <w:rFonts w:ascii="宋体" w:eastAsia="宋体" w:hAnsi="宋体" w:cs="Times New Roman" w:hint="eastAsia"/>
          <w:kern w:val="0"/>
          <w:szCs w:val="21"/>
        </w:rPr>
        <w:t>中层管理人员</w:t>
      </w:r>
    </w:p>
    <w:p w14:paraId="2C1786A5"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C. </w:t>
      </w:r>
      <w:r>
        <w:rPr>
          <w:rFonts w:ascii="宋体" w:eastAsia="宋体" w:hAnsi="宋体" w:cs="Times New Roman" w:hint="eastAsia"/>
          <w:kern w:val="0"/>
          <w:szCs w:val="21"/>
        </w:rPr>
        <w:t>高层管理人员</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D.</w:t>
      </w:r>
      <w:r>
        <w:rPr>
          <w:rFonts w:ascii="宋体" w:eastAsia="宋体" w:hAnsi="宋体" w:cs="Times New Roman" w:hint="eastAsia"/>
          <w:kern w:val="0"/>
          <w:szCs w:val="21"/>
        </w:rPr>
        <w:t>以上均不是</w:t>
      </w:r>
    </w:p>
    <w:p w14:paraId="1D952250"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某企业生产某种产品，固定成本为</w:t>
      </w:r>
      <w:r>
        <w:rPr>
          <w:rFonts w:ascii="宋体" w:eastAsia="宋体" w:hAnsi="宋体" w:cs="Times New Roman" w:hint="eastAsia"/>
          <w:kern w:val="0"/>
          <w:szCs w:val="21"/>
        </w:rPr>
        <w:t>160 000</w:t>
      </w:r>
      <w:r>
        <w:rPr>
          <w:rFonts w:ascii="宋体" w:eastAsia="宋体" w:hAnsi="宋体" w:cs="Times New Roman" w:hint="eastAsia"/>
          <w:kern w:val="0"/>
          <w:szCs w:val="21"/>
        </w:rPr>
        <w:t>元，单位变动成本为</w:t>
      </w:r>
      <w:r>
        <w:rPr>
          <w:rFonts w:ascii="宋体" w:eastAsia="宋体" w:hAnsi="宋体" w:cs="Times New Roman" w:hint="eastAsia"/>
          <w:kern w:val="0"/>
          <w:szCs w:val="21"/>
        </w:rPr>
        <w:t>10 000</w:t>
      </w:r>
      <w:r>
        <w:rPr>
          <w:rFonts w:ascii="宋体" w:eastAsia="宋体" w:hAnsi="宋体" w:cs="Times New Roman" w:hint="eastAsia"/>
          <w:kern w:val="0"/>
          <w:szCs w:val="21"/>
        </w:rPr>
        <w:t>元，每台售价</w:t>
      </w:r>
      <w:r>
        <w:rPr>
          <w:rFonts w:ascii="宋体" w:eastAsia="宋体" w:hAnsi="宋体" w:cs="Times New Roman" w:hint="eastAsia"/>
          <w:kern w:val="0"/>
          <w:szCs w:val="21"/>
        </w:rPr>
        <w:t>12 000</w:t>
      </w:r>
      <w:r>
        <w:rPr>
          <w:rFonts w:ascii="宋体" w:eastAsia="宋体" w:hAnsi="宋体" w:cs="Times New Roman" w:hint="eastAsia"/>
          <w:kern w:val="0"/>
          <w:szCs w:val="21"/>
        </w:rPr>
        <w:t>元，试计算该产品的盈亏平衡点是（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D521DA4"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A. 14</w:t>
      </w:r>
      <w:r>
        <w:rPr>
          <w:rFonts w:ascii="宋体" w:eastAsia="宋体" w:hAnsi="宋体" w:cs="Times New Roman" w:hint="eastAsia"/>
          <w:kern w:val="0"/>
          <w:szCs w:val="21"/>
        </w:rPr>
        <w:t>台</w:t>
      </w:r>
      <w:r>
        <w:rPr>
          <w:rFonts w:ascii="宋体" w:eastAsia="宋体" w:hAnsi="宋体" w:cs="Times New Roman" w:hint="eastAsia"/>
          <w:kern w:val="0"/>
          <w:szCs w:val="21"/>
        </w:rPr>
        <w:t xml:space="preserve">          B. 12.5</w:t>
      </w:r>
      <w:r>
        <w:rPr>
          <w:rFonts w:ascii="宋体" w:eastAsia="宋体" w:hAnsi="宋体" w:cs="Times New Roman" w:hint="eastAsia"/>
          <w:kern w:val="0"/>
          <w:szCs w:val="21"/>
        </w:rPr>
        <w:t>台</w:t>
      </w:r>
      <w:r>
        <w:rPr>
          <w:rFonts w:ascii="宋体" w:eastAsia="宋体" w:hAnsi="宋体" w:cs="Times New Roman" w:hint="eastAsia"/>
          <w:kern w:val="0"/>
          <w:szCs w:val="21"/>
        </w:rPr>
        <w:t xml:space="preserve">    C. 7.3</w:t>
      </w:r>
      <w:r>
        <w:rPr>
          <w:rFonts w:ascii="宋体" w:eastAsia="宋体" w:hAnsi="宋体" w:cs="Times New Roman" w:hint="eastAsia"/>
          <w:kern w:val="0"/>
          <w:szCs w:val="21"/>
        </w:rPr>
        <w:t>台</w:t>
      </w:r>
      <w:r>
        <w:rPr>
          <w:rFonts w:ascii="宋体" w:eastAsia="宋体" w:hAnsi="宋体" w:cs="Times New Roman" w:hint="eastAsia"/>
          <w:kern w:val="0"/>
          <w:szCs w:val="21"/>
        </w:rPr>
        <w:t xml:space="preserve">      D</w:t>
      </w:r>
      <w:r>
        <w:rPr>
          <w:rFonts w:ascii="宋体" w:eastAsia="宋体" w:hAnsi="宋体" w:cs="Times New Roman" w:hint="eastAsia"/>
          <w:kern w:val="0"/>
          <w:szCs w:val="21"/>
        </w:rPr>
        <w:t>．</w:t>
      </w:r>
      <w:r>
        <w:rPr>
          <w:rFonts w:ascii="宋体" w:eastAsia="宋体" w:hAnsi="宋体" w:cs="Times New Roman" w:hint="eastAsia"/>
          <w:kern w:val="0"/>
          <w:szCs w:val="21"/>
        </w:rPr>
        <w:t>80</w:t>
      </w:r>
      <w:r>
        <w:rPr>
          <w:rFonts w:ascii="宋体" w:eastAsia="宋体" w:hAnsi="宋体" w:cs="Times New Roman" w:hint="eastAsia"/>
          <w:kern w:val="0"/>
          <w:szCs w:val="21"/>
        </w:rPr>
        <w:t>台</w:t>
      </w:r>
    </w:p>
    <w:p w14:paraId="524820D3"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某种自然状态概率为“</w:t>
      </w:r>
      <w:r>
        <w:rPr>
          <w:rFonts w:ascii="宋体" w:eastAsia="宋体" w:hAnsi="宋体" w:cs="Times New Roman" w:hint="eastAsia"/>
          <w:kern w:val="0"/>
          <w:szCs w:val="21"/>
        </w:rPr>
        <w:t>1</w:t>
      </w:r>
      <w:r>
        <w:rPr>
          <w:rFonts w:ascii="宋体" w:eastAsia="宋体" w:hAnsi="宋体" w:cs="Times New Roman" w:hint="eastAsia"/>
          <w:kern w:val="0"/>
          <w:szCs w:val="21"/>
        </w:rPr>
        <w:t>”的决策是（</w:t>
      </w:r>
      <w:r>
        <w:rPr>
          <w:rFonts w:ascii="宋体" w:eastAsia="宋体" w:hAnsi="宋体" w:cs="Times New Roman" w:hint="eastAsia"/>
          <w:kern w:val="0"/>
          <w:szCs w:val="21"/>
        </w:rPr>
        <w:t xml:space="preserve">    </w:t>
      </w:r>
      <w:r>
        <w:rPr>
          <w:rFonts w:ascii="宋体" w:eastAsia="宋体" w:hAnsi="宋体" w:cs="Times New Roman" w:hint="eastAsia"/>
          <w:kern w:val="0"/>
          <w:szCs w:val="21"/>
        </w:rPr>
        <w:t>）决策。</w:t>
      </w:r>
    </w:p>
    <w:p w14:paraId="34202F6C"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风险型</w:t>
      </w:r>
      <w:r>
        <w:rPr>
          <w:rFonts w:ascii="宋体" w:eastAsia="宋体" w:hAnsi="宋体" w:cs="Times New Roman" w:hint="eastAsia"/>
          <w:kern w:val="0"/>
          <w:szCs w:val="21"/>
        </w:rPr>
        <w:t xml:space="preserve">        B. </w:t>
      </w:r>
      <w:r>
        <w:rPr>
          <w:rFonts w:ascii="宋体" w:eastAsia="宋体" w:hAnsi="宋体" w:cs="Times New Roman" w:hint="eastAsia"/>
          <w:kern w:val="0"/>
          <w:szCs w:val="21"/>
        </w:rPr>
        <w:t>确定型</w:t>
      </w:r>
      <w:r>
        <w:rPr>
          <w:rFonts w:ascii="宋体" w:eastAsia="宋体" w:hAnsi="宋体" w:cs="Times New Roman" w:hint="eastAsia"/>
          <w:kern w:val="0"/>
          <w:szCs w:val="21"/>
        </w:rPr>
        <w:t xml:space="preserve">     C. </w:t>
      </w:r>
      <w:r>
        <w:rPr>
          <w:rFonts w:ascii="宋体" w:eastAsia="宋体" w:hAnsi="宋体" w:cs="Times New Roman" w:hint="eastAsia"/>
          <w:kern w:val="0"/>
          <w:szCs w:val="21"/>
        </w:rPr>
        <w:t>程序化</w:t>
      </w:r>
      <w:r>
        <w:rPr>
          <w:rFonts w:ascii="宋体" w:eastAsia="宋体" w:hAnsi="宋体" w:cs="Times New Roman" w:hint="eastAsia"/>
          <w:kern w:val="0"/>
          <w:szCs w:val="21"/>
        </w:rPr>
        <w:t xml:space="preserve">     D. </w:t>
      </w:r>
      <w:r>
        <w:rPr>
          <w:rFonts w:ascii="宋体" w:eastAsia="宋体" w:hAnsi="宋体" w:cs="Times New Roman" w:hint="eastAsia"/>
          <w:kern w:val="0"/>
          <w:szCs w:val="21"/>
        </w:rPr>
        <w:t>非程序化</w:t>
      </w:r>
    </w:p>
    <w:p w14:paraId="51C803DF"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计划工作应当是一项（</w:t>
      </w:r>
      <w:r>
        <w:rPr>
          <w:rFonts w:ascii="宋体" w:eastAsia="宋体" w:hAnsi="宋体" w:cs="Times New Roman" w:hint="eastAsia"/>
          <w:kern w:val="0"/>
          <w:szCs w:val="21"/>
        </w:rPr>
        <w:t xml:space="preserve">    </w:t>
      </w:r>
      <w:r>
        <w:rPr>
          <w:rFonts w:ascii="宋体" w:eastAsia="宋体" w:hAnsi="宋体" w:cs="Times New Roman" w:hint="eastAsia"/>
          <w:kern w:val="0"/>
          <w:szCs w:val="21"/>
        </w:rPr>
        <w:t>）的工作。</w:t>
      </w:r>
    </w:p>
    <w:p w14:paraId="0149605A"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普遍</w:t>
      </w:r>
      <w:r>
        <w:rPr>
          <w:rFonts w:ascii="宋体" w:eastAsia="宋体" w:hAnsi="宋体" w:cs="Times New Roman" w:hint="eastAsia"/>
          <w:kern w:val="0"/>
          <w:szCs w:val="21"/>
        </w:rPr>
        <w:t xml:space="preserve">                        B</w:t>
      </w:r>
      <w:r>
        <w:rPr>
          <w:rFonts w:ascii="宋体" w:eastAsia="宋体" w:hAnsi="宋体" w:cs="Times New Roman" w:hint="eastAsia"/>
          <w:kern w:val="0"/>
          <w:szCs w:val="21"/>
        </w:rPr>
        <w:t>．高层管理人员</w:t>
      </w:r>
      <w:r>
        <w:rPr>
          <w:rFonts w:ascii="宋体" w:eastAsia="宋体" w:hAnsi="宋体" w:cs="Times New Roman" w:hint="eastAsia"/>
          <w:kern w:val="0"/>
          <w:szCs w:val="21"/>
        </w:rPr>
        <w:t xml:space="preserve">  </w:t>
      </w:r>
    </w:p>
    <w:p w14:paraId="7702041B"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C</w:t>
      </w:r>
      <w:r>
        <w:rPr>
          <w:rFonts w:ascii="宋体" w:eastAsia="宋体" w:hAnsi="宋体" w:cs="Times New Roman" w:hint="eastAsia"/>
          <w:kern w:val="0"/>
          <w:szCs w:val="21"/>
        </w:rPr>
        <w:t>．专业计划人员</w:t>
      </w:r>
      <w:r>
        <w:rPr>
          <w:rFonts w:ascii="宋体" w:eastAsia="宋体" w:hAnsi="宋体" w:cs="Times New Roman" w:hint="eastAsia"/>
          <w:kern w:val="0"/>
          <w:szCs w:val="21"/>
        </w:rPr>
        <w:t xml:space="preserve">                D</w:t>
      </w:r>
      <w:r>
        <w:rPr>
          <w:rFonts w:ascii="宋体" w:eastAsia="宋体" w:hAnsi="宋体" w:cs="Times New Roman" w:hint="eastAsia"/>
          <w:kern w:val="0"/>
          <w:szCs w:val="21"/>
        </w:rPr>
        <w:t>．基层职工</w:t>
      </w:r>
    </w:p>
    <w:p w14:paraId="23646E7B"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把组织任务分解成更小的组成部分，称之为（</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5EEF2EA3"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组织结构</w:t>
      </w:r>
      <w:r>
        <w:rPr>
          <w:rFonts w:ascii="宋体" w:eastAsia="宋体" w:hAnsi="宋体" w:cs="Times New Roman" w:hint="eastAsia"/>
          <w:kern w:val="0"/>
          <w:szCs w:val="21"/>
        </w:rPr>
        <w:t xml:space="preserve">      B. </w:t>
      </w:r>
      <w:r>
        <w:rPr>
          <w:rFonts w:ascii="宋体" w:eastAsia="宋体" w:hAnsi="宋体" w:cs="Times New Roman" w:hint="eastAsia"/>
          <w:kern w:val="0"/>
          <w:szCs w:val="21"/>
        </w:rPr>
        <w:t>劳动分工</w:t>
      </w:r>
      <w:r>
        <w:rPr>
          <w:rFonts w:ascii="宋体" w:eastAsia="宋体" w:hAnsi="宋体" w:cs="Times New Roman" w:hint="eastAsia"/>
          <w:kern w:val="0"/>
          <w:szCs w:val="21"/>
        </w:rPr>
        <w:t xml:space="preserve">   C. </w:t>
      </w:r>
      <w:r>
        <w:rPr>
          <w:rFonts w:ascii="宋体" w:eastAsia="宋体" w:hAnsi="宋体" w:cs="Times New Roman" w:hint="eastAsia"/>
          <w:kern w:val="0"/>
          <w:szCs w:val="21"/>
        </w:rPr>
        <w:t>组织设计</w:t>
      </w:r>
      <w:r>
        <w:rPr>
          <w:rFonts w:ascii="宋体" w:eastAsia="宋体" w:hAnsi="宋体" w:cs="Times New Roman" w:hint="eastAsia"/>
          <w:kern w:val="0"/>
          <w:szCs w:val="21"/>
        </w:rPr>
        <w:t xml:space="preserve">    D. </w:t>
      </w:r>
      <w:r>
        <w:rPr>
          <w:rFonts w:ascii="宋体" w:eastAsia="宋体" w:hAnsi="宋体" w:cs="Times New Roman" w:hint="eastAsia"/>
          <w:kern w:val="0"/>
          <w:szCs w:val="21"/>
        </w:rPr>
        <w:t>分散化</w:t>
      </w:r>
    </w:p>
    <w:p w14:paraId="18DD07C5"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上级把权力或职权委任给中、下层管理人员的组织过程是（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27FE143"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授权</w:t>
      </w:r>
      <w:r>
        <w:rPr>
          <w:rFonts w:ascii="宋体" w:eastAsia="宋体" w:hAnsi="宋体" w:cs="Times New Roman" w:hint="eastAsia"/>
          <w:kern w:val="0"/>
          <w:szCs w:val="21"/>
        </w:rPr>
        <w:t xml:space="preserve">          B. </w:t>
      </w:r>
      <w:r>
        <w:rPr>
          <w:rFonts w:ascii="宋体" w:eastAsia="宋体" w:hAnsi="宋体" w:cs="Times New Roman" w:hint="eastAsia"/>
          <w:kern w:val="0"/>
          <w:szCs w:val="21"/>
        </w:rPr>
        <w:t>劳动分工</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C. </w:t>
      </w:r>
      <w:r>
        <w:rPr>
          <w:rFonts w:ascii="宋体" w:eastAsia="宋体" w:hAnsi="宋体" w:cs="Times New Roman" w:hint="eastAsia"/>
          <w:kern w:val="0"/>
          <w:szCs w:val="21"/>
        </w:rPr>
        <w:t>管理幅度</w:t>
      </w:r>
      <w:r>
        <w:rPr>
          <w:rFonts w:ascii="宋体" w:eastAsia="宋体" w:hAnsi="宋体" w:cs="Times New Roman" w:hint="eastAsia"/>
          <w:kern w:val="0"/>
          <w:szCs w:val="21"/>
        </w:rPr>
        <w:t xml:space="preserve">    D. </w:t>
      </w:r>
      <w:r>
        <w:rPr>
          <w:rFonts w:ascii="宋体" w:eastAsia="宋体" w:hAnsi="宋体" w:cs="Times New Roman" w:hint="eastAsia"/>
          <w:kern w:val="0"/>
          <w:szCs w:val="21"/>
        </w:rPr>
        <w:t>分散</w:t>
      </w:r>
    </w:p>
    <w:p w14:paraId="2EF1B93B"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lastRenderedPageBreak/>
        <w:t>8.</w:t>
      </w:r>
      <w:r>
        <w:rPr>
          <w:rFonts w:ascii="宋体" w:eastAsia="宋体" w:hAnsi="宋体" w:cs="Times New Roman" w:hint="eastAsia"/>
          <w:kern w:val="0"/>
          <w:szCs w:val="21"/>
        </w:rPr>
        <w:t>曹雪芹虽食不果腹，仍然坚持《红楼梦》的创作，是出于其（</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A5BE9DF"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A</w:t>
      </w:r>
      <w:r>
        <w:rPr>
          <w:rFonts w:ascii="宋体" w:eastAsia="宋体" w:hAnsi="宋体" w:cs="Times New Roman" w:hint="eastAsia"/>
          <w:kern w:val="0"/>
          <w:szCs w:val="21"/>
        </w:rPr>
        <w:t>．自尊需要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B</w:t>
      </w:r>
      <w:r>
        <w:rPr>
          <w:rFonts w:ascii="宋体" w:eastAsia="宋体" w:hAnsi="宋体" w:cs="Times New Roman" w:hint="eastAsia"/>
          <w:kern w:val="0"/>
          <w:szCs w:val="21"/>
        </w:rPr>
        <w:t>．情感需要</w:t>
      </w:r>
      <w:r>
        <w:rPr>
          <w:rFonts w:ascii="宋体" w:eastAsia="宋体" w:hAnsi="宋体" w:cs="Times New Roman" w:hint="eastAsia"/>
          <w:kern w:val="0"/>
          <w:szCs w:val="21"/>
        </w:rPr>
        <w:t xml:space="preserve">   </w:t>
      </w:r>
    </w:p>
    <w:p w14:paraId="0327D6E6"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C</w:t>
      </w:r>
      <w:r>
        <w:rPr>
          <w:rFonts w:ascii="宋体" w:eastAsia="宋体" w:hAnsi="宋体" w:cs="Times New Roman" w:hint="eastAsia"/>
          <w:kern w:val="0"/>
          <w:szCs w:val="21"/>
        </w:rPr>
        <w:t>．自我实现的需要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D</w:t>
      </w:r>
      <w:r>
        <w:rPr>
          <w:rFonts w:ascii="宋体" w:eastAsia="宋体" w:hAnsi="宋体" w:cs="Times New Roman" w:hint="eastAsia"/>
          <w:kern w:val="0"/>
          <w:szCs w:val="21"/>
        </w:rPr>
        <w:t>．以上都不是</w:t>
      </w:r>
    </w:p>
    <w:p w14:paraId="2A6BE297"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9.</w:t>
      </w:r>
      <w:r>
        <w:rPr>
          <w:rFonts w:ascii="宋体" w:eastAsia="宋体" w:hAnsi="宋体" w:cs="Times New Roman" w:hint="eastAsia"/>
          <w:kern w:val="0"/>
          <w:szCs w:val="21"/>
        </w:rPr>
        <w:t>一般来说，沟通会受到来自（</w:t>
      </w:r>
      <w:r>
        <w:rPr>
          <w:rFonts w:ascii="宋体" w:eastAsia="宋体" w:hAnsi="宋体" w:cs="Times New Roman" w:hint="eastAsia"/>
          <w:kern w:val="0"/>
          <w:szCs w:val="21"/>
        </w:rPr>
        <w:t xml:space="preserve">    </w:t>
      </w:r>
      <w:r>
        <w:rPr>
          <w:rFonts w:ascii="宋体" w:eastAsia="宋体" w:hAnsi="宋体" w:cs="Times New Roman" w:hint="eastAsia"/>
          <w:kern w:val="0"/>
          <w:szCs w:val="21"/>
        </w:rPr>
        <w:t>）的障碍的影响。</w:t>
      </w:r>
    </w:p>
    <w:p w14:paraId="07E074B5"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信息发送者</w:t>
      </w:r>
      <w:r>
        <w:rPr>
          <w:rFonts w:ascii="宋体" w:eastAsia="宋体" w:hAnsi="宋体" w:cs="Times New Roman" w:hint="eastAsia"/>
          <w:kern w:val="0"/>
          <w:szCs w:val="21"/>
        </w:rPr>
        <w:t xml:space="preserve">    B. </w:t>
      </w:r>
      <w:r>
        <w:rPr>
          <w:rFonts w:ascii="宋体" w:eastAsia="宋体" w:hAnsi="宋体" w:cs="Times New Roman" w:hint="eastAsia"/>
          <w:kern w:val="0"/>
          <w:szCs w:val="21"/>
        </w:rPr>
        <w:t>信息接受者</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C. </w:t>
      </w:r>
      <w:r>
        <w:rPr>
          <w:rFonts w:ascii="宋体" w:eastAsia="宋体" w:hAnsi="宋体" w:cs="Times New Roman" w:hint="eastAsia"/>
          <w:kern w:val="0"/>
          <w:szCs w:val="21"/>
        </w:rPr>
        <w:t>环境</w:t>
      </w:r>
      <w:r>
        <w:rPr>
          <w:rFonts w:ascii="宋体" w:eastAsia="宋体" w:hAnsi="宋体" w:cs="Times New Roman" w:hint="eastAsia"/>
          <w:kern w:val="0"/>
          <w:szCs w:val="21"/>
        </w:rPr>
        <w:t xml:space="preserve">      D. </w:t>
      </w:r>
      <w:r>
        <w:rPr>
          <w:rFonts w:ascii="宋体" w:eastAsia="宋体" w:hAnsi="宋体" w:cs="Times New Roman" w:hint="eastAsia"/>
          <w:kern w:val="0"/>
          <w:szCs w:val="21"/>
        </w:rPr>
        <w:t>以上都是</w:t>
      </w:r>
    </w:p>
    <w:p w14:paraId="48E9F090"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10.</w:t>
      </w:r>
      <w:r>
        <w:rPr>
          <w:rFonts w:ascii="宋体" w:eastAsia="宋体" w:hAnsi="宋体" w:cs="Times New Roman" w:hint="eastAsia"/>
          <w:kern w:val="0"/>
          <w:szCs w:val="21"/>
        </w:rPr>
        <w:t>控制过程的最后一步是（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51BE8F9D"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制定标准</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B. </w:t>
      </w:r>
      <w:r>
        <w:rPr>
          <w:rFonts w:ascii="宋体" w:eastAsia="宋体" w:hAnsi="宋体" w:cs="Times New Roman" w:hint="eastAsia"/>
          <w:kern w:val="0"/>
          <w:szCs w:val="21"/>
        </w:rPr>
        <w:t>评价成绩并纠偏</w:t>
      </w:r>
      <w:r>
        <w:rPr>
          <w:rFonts w:ascii="宋体" w:eastAsia="宋体" w:hAnsi="宋体" w:cs="Times New Roman" w:hint="eastAsia"/>
          <w:kern w:val="0"/>
          <w:szCs w:val="21"/>
        </w:rPr>
        <w:t xml:space="preserve">  </w:t>
      </w:r>
    </w:p>
    <w:p w14:paraId="169868EF"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C. </w:t>
      </w:r>
      <w:r>
        <w:rPr>
          <w:rFonts w:ascii="宋体" w:eastAsia="宋体" w:hAnsi="宋体" w:cs="Times New Roman" w:hint="eastAsia"/>
          <w:kern w:val="0"/>
          <w:szCs w:val="21"/>
        </w:rPr>
        <w:t>用标准衡量成绩</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D. </w:t>
      </w:r>
      <w:r>
        <w:rPr>
          <w:rFonts w:ascii="宋体" w:eastAsia="宋体" w:hAnsi="宋体" w:cs="Times New Roman" w:hint="eastAsia"/>
          <w:kern w:val="0"/>
          <w:szCs w:val="21"/>
        </w:rPr>
        <w:t>质量控制</w:t>
      </w:r>
    </w:p>
    <w:p w14:paraId="6FFE45B4"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三、判断题（本大题共</w:t>
      </w:r>
      <w:r>
        <w:rPr>
          <w:rFonts w:ascii="黑体" w:eastAsia="黑体" w:hAnsi="黑体" w:cs="Times New Roman" w:hint="eastAsia"/>
          <w:kern w:val="0"/>
          <w:szCs w:val="21"/>
        </w:rPr>
        <w:t>15</w:t>
      </w:r>
      <w:r>
        <w:rPr>
          <w:rFonts w:ascii="黑体" w:eastAsia="黑体" w:hAnsi="黑体" w:cs="Times New Roman" w:hint="eastAsia"/>
          <w:kern w:val="0"/>
          <w:szCs w:val="21"/>
        </w:rPr>
        <w:t>小题，每小题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45</w:t>
      </w:r>
      <w:r>
        <w:rPr>
          <w:rFonts w:ascii="黑体" w:eastAsia="黑体" w:hAnsi="黑体" w:cs="Times New Roman" w:hint="eastAsia"/>
          <w:kern w:val="0"/>
          <w:szCs w:val="21"/>
        </w:rPr>
        <w:t>分。正确的打“√”，错误的打“×”，请在答题纸的相应</w:t>
      </w:r>
      <w:r>
        <w:rPr>
          <w:rFonts w:ascii="黑体" w:eastAsia="黑体" w:hAnsi="黑体" w:cs="Times New Roman" w:hint="eastAsia"/>
          <w:kern w:val="0"/>
          <w:szCs w:val="21"/>
        </w:rPr>
        <w:t>位置上作答。）</w:t>
      </w:r>
    </w:p>
    <w:p w14:paraId="08C50307"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管理的对象是组织的全体人员。（</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911E81B"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技术技能是指沟通、领导、激励下属的能力。（</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F020F01"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kern w:val="0"/>
          <w:szCs w:val="21"/>
        </w:rPr>
        <w:t>3.</w:t>
      </w:r>
      <w:r>
        <w:rPr>
          <w:rFonts w:ascii="宋体" w:eastAsia="宋体" w:hAnsi="宋体" w:cs="Times New Roman" w:hint="eastAsia"/>
          <w:kern w:val="0"/>
          <w:szCs w:val="21"/>
        </w:rPr>
        <w:t>法约尔认为企业存在技术、商业、财务、安全、会计、管理六项职能。</w:t>
      </w:r>
      <w:r>
        <w:rPr>
          <w:rFonts w:ascii="宋体" w:eastAsia="宋体" w:hAnsi="宋体" w:cs="Times New Roman" w:hint="eastAsia"/>
          <w:kern w:val="0"/>
          <w:szCs w:val="21"/>
        </w:rPr>
        <w:t>(    )</w:t>
      </w:r>
    </w:p>
    <w:p w14:paraId="5D065FDF"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kern w:val="0"/>
          <w:szCs w:val="21"/>
        </w:rPr>
        <w:t>4.“</w:t>
      </w:r>
      <w:r>
        <w:rPr>
          <w:rFonts w:ascii="宋体" w:eastAsia="宋体" w:hAnsi="宋体" w:cs="Times New Roman"/>
          <w:kern w:val="0"/>
          <w:szCs w:val="21"/>
        </w:rPr>
        <w:t>社会人假设</w:t>
      </w:r>
      <w:r>
        <w:rPr>
          <w:rFonts w:ascii="宋体" w:eastAsia="宋体" w:hAnsi="宋体" w:cs="Times New Roman"/>
          <w:kern w:val="0"/>
          <w:szCs w:val="21"/>
        </w:rPr>
        <w:t>”</w:t>
      </w:r>
      <w:r>
        <w:rPr>
          <w:rFonts w:ascii="宋体" w:eastAsia="宋体" w:hAnsi="宋体" w:cs="Times New Roman"/>
          <w:kern w:val="0"/>
          <w:szCs w:val="21"/>
        </w:rPr>
        <w:t>是由霍桑在梅奥试验中提出来的。</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5898C4ED"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完成计划是组织的最终目的。（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7C7ACE8"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决策本质上是一个系统的过程，而不是“瞬间”的决定。</w:t>
      </w:r>
      <w:r>
        <w:rPr>
          <w:rFonts w:ascii="宋体" w:eastAsia="宋体" w:hAnsi="宋体" w:cs="Times New Roman" w:hint="eastAsia"/>
          <w:kern w:val="0"/>
          <w:szCs w:val="21"/>
        </w:rPr>
        <w:t>(    )</w:t>
      </w:r>
    </w:p>
    <w:p w14:paraId="4241474D"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矩阵结构是现代企业的最佳组织模式。（</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5D593B19"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8.</w:t>
      </w:r>
      <w:r>
        <w:rPr>
          <w:rFonts w:ascii="宋体" w:eastAsia="宋体" w:hAnsi="宋体" w:cs="Times New Roman" w:hint="eastAsia"/>
          <w:kern w:val="0"/>
          <w:szCs w:val="21"/>
        </w:rPr>
        <w:t>总经理的管理幅度是企业</w:t>
      </w:r>
      <w:r>
        <w:rPr>
          <w:rFonts w:ascii="宋体" w:eastAsia="宋体" w:hAnsi="宋体" w:cs="Times New Roman"/>
          <w:kern w:val="0"/>
          <w:szCs w:val="21"/>
        </w:rPr>
        <w:t>内所有员工人数</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433D1E06"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9.</w:t>
      </w:r>
      <w:r>
        <w:rPr>
          <w:rFonts w:ascii="宋体" w:eastAsia="宋体" w:hAnsi="宋体" w:cs="Times New Roman" w:hint="eastAsia"/>
          <w:kern w:val="0"/>
          <w:szCs w:val="21"/>
        </w:rPr>
        <w:t>根据公平理论，平均分配是最合理的。（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1AB5B442"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kern w:val="0"/>
          <w:szCs w:val="21"/>
        </w:rPr>
        <w:t>10.</w:t>
      </w:r>
      <w:r>
        <w:rPr>
          <w:rFonts w:ascii="宋体" w:eastAsia="宋体" w:hAnsi="宋体" w:cs="Times New Roman" w:hint="eastAsia"/>
          <w:kern w:val="0"/>
          <w:szCs w:val="21"/>
        </w:rPr>
        <w:t>领导者就是管理者，管理者就是领导者。（</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47D106EB"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11.</w:t>
      </w:r>
      <w:r>
        <w:rPr>
          <w:rFonts w:ascii="宋体" w:eastAsia="宋体" w:hAnsi="宋体" w:cs="Times New Roman" w:hint="eastAsia"/>
          <w:kern w:val="0"/>
          <w:szCs w:val="21"/>
        </w:rPr>
        <w:t>自我实现是一种比生理需要更重要的需要。（</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9032F07"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12.</w:t>
      </w:r>
      <w:r>
        <w:rPr>
          <w:rFonts w:ascii="宋体" w:eastAsia="宋体" w:hAnsi="宋体" w:cs="Times New Roman" w:hint="eastAsia"/>
          <w:kern w:val="0"/>
          <w:szCs w:val="21"/>
        </w:rPr>
        <w:t>衡量绩效是控制活动的最终目的。（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4A2FE839"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13.</w:t>
      </w:r>
      <w:r>
        <w:rPr>
          <w:rFonts w:ascii="宋体" w:eastAsia="宋体" w:hAnsi="宋体" w:cs="Times New Roman" w:hint="eastAsia"/>
          <w:kern w:val="0"/>
          <w:szCs w:val="21"/>
        </w:rPr>
        <w:t>成语所说的“亡羊补牢”就是属于现场控制。（</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2AECB3E4"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kern w:val="0"/>
          <w:szCs w:val="21"/>
        </w:rPr>
        <w:t>14.</w:t>
      </w:r>
      <w:r>
        <w:rPr>
          <w:rFonts w:ascii="宋体" w:eastAsia="宋体" w:hAnsi="宋体" w:cs="Times New Roman"/>
          <w:kern w:val="0"/>
          <w:szCs w:val="21"/>
        </w:rPr>
        <w:t>沟通的过程中不需要反馈。</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55BDFBDB"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kern w:val="0"/>
          <w:szCs w:val="21"/>
        </w:rPr>
        <w:t>15.</w:t>
      </w:r>
      <w:r>
        <w:rPr>
          <w:rFonts w:ascii="宋体" w:eastAsia="宋体" w:hAnsi="宋体" w:cs="Times New Roman"/>
          <w:kern w:val="0"/>
          <w:szCs w:val="21"/>
        </w:rPr>
        <w:t>领导的权力只来源于职位。</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473EC14"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四、简答题（本大</w:t>
      </w:r>
      <w:r>
        <w:rPr>
          <w:rFonts w:ascii="黑体" w:eastAsia="黑体" w:hAnsi="黑体" w:cs="Times New Roman"/>
          <w:kern w:val="0"/>
          <w:szCs w:val="21"/>
        </w:rPr>
        <w:t>题共</w:t>
      </w:r>
      <w:r>
        <w:rPr>
          <w:rFonts w:ascii="黑体" w:eastAsia="黑体" w:hAnsi="黑体" w:cs="Times New Roman" w:hint="eastAsia"/>
          <w:kern w:val="0"/>
          <w:szCs w:val="21"/>
        </w:rPr>
        <w:t>3</w:t>
      </w:r>
      <w:r>
        <w:rPr>
          <w:rFonts w:ascii="黑体" w:eastAsia="黑体" w:hAnsi="黑体" w:cs="Times New Roman" w:hint="eastAsia"/>
          <w:kern w:val="0"/>
          <w:szCs w:val="21"/>
        </w:rPr>
        <w:t>小题</w:t>
      </w:r>
      <w:r>
        <w:rPr>
          <w:rFonts w:ascii="黑体" w:eastAsia="黑体" w:hAnsi="黑体" w:cs="Times New Roman"/>
          <w:kern w:val="0"/>
          <w:szCs w:val="21"/>
        </w:rPr>
        <w:t>，</w:t>
      </w:r>
      <w:r>
        <w:rPr>
          <w:rFonts w:ascii="黑体" w:eastAsia="黑体" w:hAnsi="黑体" w:cs="Times New Roman" w:hint="eastAsia"/>
          <w:kern w:val="0"/>
          <w:szCs w:val="21"/>
        </w:rPr>
        <w:t>每小题</w:t>
      </w:r>
      <w:r>
        <w:rPr>
          <w:rFonts w:ascii="黑体" w:eastAsia="黑体" w:hAnsi="黑体" w:cs="Times New Roman" w:hint="eastAsia"/>
          <w:kern w:val="0"/>
          <w:szCs w:val="21"/>
        </w:rPr>
        <w:t>10</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1E34AE35"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简述泰罗的科学管理理论的主要内容。</w:t>
      </w:r>
    </w:p>
    <w:p w14:paraId="660BF34E"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简述组织设计的原则。</w:t>
      </w:r>
    </w:p>
    <w:p w14:paraId="7381DF2F"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kern w:val="0"/>
          <w:szCs w:val="21"/>
        </w:rPr>
        <w:t>简述马斯洛需要层次理论五个层次的需要。</w:t>
      </w:r>
    </w:p>
    <w:p w14:paraId="585C04D6"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五、案例分析（本大题</w:t>
      </w:r>
      <w:r>
        <w:rPr>
          <w:rFonts w:ascii="黑体" w:eastAsia="黑体" w:hAnsi="黑体" w:cs="Times New Roman"/>
          <w:kern w:val="0"/>
          <w:szCs w:val="21"/>
        </w:rPr>
        <w:t>共</w:t>
      </w:r>
      <w:r>
        <w:rPr>
          <w:rFonts w:ascii="黑体" w:eastAsia="黑体" w:hAnsi="黑体" w:cs="Times New Roman" w:hint="eastAsia"/>
          <w:kern w:val="0"/>
          <w:szCs w:val="21"/>
        </w:rPr>
        <w:t>1</w:t>
      </w:r>
      <w:r>
        <w:rPr>
          <w:rFonts w:ascii="黑体" w:eastAsia="黑体" w:hAnsi="黑体" w:cs="Times New Roman" w:hint="eastAsia"/>
          <w:kern w:val="0"/>
          <w:szCs w:val="21"/>
        </w:rPr>
        <w:t>题</w:t>
      </w:r>
      <w:r>
        <w:rPr>
          <w:rFonts w:ascii="黑体" w:eastAsia="黑体" w:hAnsi="黑体" w:cs="Times New Roman"/>
          <w:kern w:val="0"/>
          <w:szCs w:val="21"/>
        </w:rPr>
        <w:t>，共</w:t>
      </w:r>
      <w:r>
        <w:rPr>
          <w:rFonts w:ascii="黑体" w:eastAsia="黑体" w:hAnsi="黑体" w:cs="Times New Roman" w:hint="eastAsia"/>
          <w:kern w:val="0"/>
          <w:szCs w:val="21"/>
        </w:rPr>
        <w:t>30</w:t>
      </w:r>
      <w:r>
        <w:rPr>
          <w:rFonts w:ascii="黑体" w:eastAsia="黑体" w:hAnsi="黑体" w:cs="Times New Roman" w:hint="eastAsia"/>
          <w:kern w:val="0"/>
          <w:szCs w:val="21"/>
        </w:rPr>
        <w:t>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5D325BD5"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lastRenderedPageBreak/>
        <w:t>李强已经在智宏软件开发公司工作了</w:t>
      </w:r>
      <w:r>
        <w:rPr>
          <w:rFonts w:ascii="宋体" w:eastAsia="宋体" w:hAnsi="宋体" w:cs="Times New Roman" w:hint="eastAsia"/>
          <w:kern w:val="0"/>
          <w:szCs w:val="21"/>
        </w:rPr>
        <w:t>6</w:t>
      </w:r>
      <w:r>
        <w:rPr>
          <w:rFonts w:ascii="宋体" w:eastAsia="宋体" w:hAnsi="宋体" w:cs="Times New Roman" w:hint="eastAsia"/>
          <w:kern w:val="0"/>
          <w:szCs w:val="21"/>
        </w:rPr>
        <w:t>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14:paraId="6FF9EF44"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去年</w:t>
      </w:r>
      <w:r>
        <w:rPr>
          <w:rFonts w:ascii="宋体" w:eastAsia="宋体" w:hAnsi="宋体" w:cs="Times New Roman" w:hint="eastAsia"/>
          <w:kern w:val="0"/>
          <w:szCs w:val="21"/>
        </w:rPr>
        <w:t>7</w:t>
      </w:r>
      <w:r>
        <w:rPr>
          <w:rFonts w:ascii="宋体" w:eastAsia="宋体" w:hAnsi="宋体" w:cs="Times New Roman" w:hint="eastAsia"/>
          <w:kern w:val="0"/>
          <w:szCs w:val="21"/>
        </w:rPr>
        <w:t>月份，公司有申报职称指标，李强属于</w:t>
      </w:r>
      <w:r>
        <w:rPr>
          <w:rFonts w:ascii="宋体" w:eastAsia="宋体" w:hAnsi="宋体" w:cs="Times New Roman" w:hint="eastAsia"/>
          <w:kern w:val="0"/>
          <w:szCs w:val="21"/>
        </w:rPr>
        <w:t>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w:t>
      </w:r>
      <w:r>
        <w:rPr>
          <w:rFonts w:ascii="宋体" w:eastAsia="宋体" w:hAnsi="宋体" w:cs="Times New Roman" w:hint="eastAsia"/>
          <w:kern w:val="0"/>
          <w:szCs w:val="21"/>
        </w:rPr>
        <w:t>50</w:t>
      </w:r>
      <w:r>
        <w:rPr>
          <w:rFonts w:ascii="宋体" w:eastAsia="宋体" w:hAnsi="宋体" w:cs="Times New Roman" w:hint="eastAsia"/>
          <w:kern w:val="0"/>
          <w:szCs w:val="21"/>
        </w:rPr>
        <w:t>元。尽管李强平时是个不太计较的人，但对此还是感到迷惑不解，甚至很生气，他觉得这里可能有什么问题。</w:t>
      </w:r>
    </w:p>
    <w:p w14:paraId="625CEB54"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在这之后的一天下午，李强找到了人力资源部主管，问他此事是不是真的？主管说：“李强，我们现在非常需要增加一名程序分析员，而程序分析员在人才市场上很紧俏，为使公司能吸引合格人才，我们不得不提供较</w:t>
      </w:r>
      <w:r>
        <w:rPr>
          <w:rFonts w:ascii="宋体" w:eastAsia="宋体" w:hAnsi="宋体" w:cs="Times New Roman" w:hint="eastAsia"/>
          <w:kern w:val="0"/>
          <w:szCs w:val="21"/>
        </w:rPr>
        <w:t>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14:paraId="21BCD773"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分析上述案例，回答以下</w:t>
      </w:r>
      <w:r>
        <w:rPr>
          <w:rFonts w:ascii="宋体" w:eastAsia="宋体" w:hAnsi="宋体" w:cs="Times New Roman"/>
          <w:kern w:val="0"/>
          <w:szCs w:val="21"/>
        </w:rPr>
        <w:t>问题</w:t>
      </w:r>
      <w:r>
        <w:rPr>
          <w:rFonts w:ascii="宋体" w:eastAsia="宋体" w:hAnsi="宋体" w:cs="Times New Roman" w:hint="eastAsia"/>
          <w:kern w:val="0"/>
          <w:szCs w:val="21"/>
        </w:rPr>
        <w:t>：</w:t>
      </w:r>
    </w:p>
    <w:p w14:paraId="64A219C3"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）用双因素理论解释李强的忧虑、困惑。（</w:t>
      </w:r>
      <w:r>
        <w:rPr>
          <w:rFonts w:ascii="宋体" w:eastAsia="宋体" w:hAnsi="宋体" w:cs="Times New Roman" w:hint="eastAsia"/>
          <w:kern w:val="0"/>
          <w:szCs w:val="21"/>
        </w:rPr>
        <w:t>15</w:t>
      </w:r>
      <w:r>
        <w:rPr>
          <w:rFonts w:ascii="宋体" w:eastAsia="宋体" w:hAnsi="宋体" w:cs="Times New Roman" w:hint="eastAsia"/>
          <w:kern w:val="0"/>
          <w:szCs w:val="21"/>
        </w:rPr>
        <w:t>分）</w:t>
      </w:r>
    </w:p>
    <w:p w14:paraId="39C33684" w14:textId="77777777" w:rsidR="004106D5" w:rsidRDefault="003B54E9">
      <w:pPr>
        <w:widowControl/>
        <w:spacing w:line="360" w:lineRule="auto"/>
        <w:rPr>
          <w:rFonts w:ascii="宋体" w:eastAsia="宋体" w:hAnsi="宋体" w:cs="Times New Roman"/>
          <w:kern w:val="0"/>
          <w:sz w:val="24"/>
          <w:szCs w:val="24"/>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）谈一谈企业应如何做才能更好地、有效地激励员工。（</w:t>
      </w:r>
      <w:r>
        <w:rPr>
          <w:rFonts w:ascii="宋体" w:eastAsia="宋体" w:hAnsi="宋体" w:cs="Times New Roman" w:hint="eastAsia"/>
          <w:kern w:val="0"/>
          <w:szCs w:val="21"/>
        </w:rPr>
        <w:t>15</w:t>
      </w:r>
      <w:r>
        <w:rPr>
          <w:rFonts w:ascii="宋体" w:eastAsia="宋体" w:hAnsi="宋体" w:cs="Times New Roman" w:hint="eastAsia"/>
          <w:kern w:val="0"/>
          <w:szCs w:val="21"/>
        </w:rPr>
        <w:t>分）</w:t>
      </w:r>
    </w:p>
    <w:p w14:paraId="110F3648" w14:textId="77777777" w:rsidR="004106D5" w:rsidRDefault="004106D5">
      <w:pPr>
        <w:widowControl/>
        <w:spacing w:line="360" w:lineRule="auto"/>
        <w:rPr>
          <w:rFonts w:ascii="宋体" w:eastAsia="宋体" w:hAnsi="宋体" w:cs="Times New Roman"/>
          <w:kern w:val="0"/>
          <w:sz w:val="24"/>
          <w:szCs w:val="24"/>
        </w:rPr>
      </w:pPr>
    </w:p>
    <w:p w14:paraId="0FA210D8" w14:textId="77777777" w:rsidR="004106D5" w:rsidRDefault="003B54E9">
      <w:pPr>
        <w:widowControl/>
        <w:spacing w:line="360" w:lineRule="auto"/>
        <w:jc w:val="center"/>
        <w:rPr>
          <w:rFonts w:ascii="黑体" w:eastAsia="黑体" w:hAnsi="黑体" w:cs="Times New Roman"/>
          <w:spacing w:val="20"/>
          <w:kern w:val="0"/>
          <w:sz w:val="32"/>
          <w:szCs w:val="32"/>
        </w:rPr>
      </w:pPr>
      <w:r>
        <w:rPr>
          <w:rFonts w:ascii="黑体" w:eastAsia="黑体" w:hAnsi="黑体" w:cs="Times New Roman" w:hint="eastAsia"/>
          <w:spacing w:val="20"/>
          <w:kern w:val="0"/>
          <w:sz w:val="32"/>
          <w:szCs w:val="32"/>
        </w:rPr>
        <w:t>管理学原理参考答案</w:t>
      </w:r>
    </w:p>
    <w:p w14:paraId="576CFA25"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一、名词解释（每题</w:t>
      </w:r>
      <w:r>
        <w:rPr>
          <w:rFonts w:ascii="黑体" w:eastAsia="黑体" w:hAnsi="黑体" w:cs="Times New Roman" w:hint="eastAsia"/>
          <w:kern w:val="0"/>
          <w:szCs w:val="21"/>
        </w:rPr>
        <w:t>5</w:t>
      </w:r>
      <w:r>
        <w:rPr>
          <w:rFonts w:ascii="黑体" w:eastAsia="黑体" w:hAnsi="黑体" w:cs="Times New Roman" w:hint="eastAsia"/>
          <w:kern w:val="0"/>
          <w:szCs w:val="21"/>
        </w:rPr>
        <w:t>分，共</w:t>
      </w:r>
      <w:r>
        <w:rPr>
          <w:rFonts w:ascii="黑体" w:eastAsia="黑体" w:hAnsi="黑体" w:cs="Times New Roman" w:hint="eastAsia"/>
          <w:kern w:val="0"/>
          <w:szCs w:val="21"/>
        </w:rPr>
        <w:t>15</w:t>
      </w:r>
      <w:r>
        <w:rPr>
          <w:rFonts w:ascii="黑体" w:eastAsia="黑体" w:hAnsi="黑体" w:cs="Times New Roman" w:hint="eastAsia"/>
          <w:kern w:val="0"/>
          <w:szCs w:val="21"/>
        </w:rPr>
        <w:t>分）</w:t>
      </w:r>
    </w:p>
    <w:p w14:paraId="0AC548D1"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 xml:space="preserve"> </w:t>
      </w:r>
      <w:r>
        <w:rPr>
          <w:rFonts w:ascii="宋体" w:eastAsia="宋体" w:hAnsi="宋体" w:cs="Times New Roman" w:hint="eastAsia"/>
          <w:kern w:val="0"/>
          <w:szCs w:val="21"/>
        </w:rPr>
        <w:t>管理：组织为了达到个人无法实现的目标，通过各项职能活动，合理分配、协调相关资源的过程。</w:t>
      </w:r>
    </w:p>
    <w:p w14:paraId="4D873891"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2. </w:t>
      </w:r>
      <w:r>
        <w:rPr>
          <w:rFonts w:ascii="宋体" w:eastAsia="宋体" w:hAnsi="宋体" w:cs="Times New Roman" w:hint="eastAsia"/>
          <w:kern w:val="0"/>
          <w:szCs w:val="21"/>
        </w:rPr>
        <w:t>决策：管理者识别并解决问题的过程，或者管理者利用机会的过程。</w:t>
      </w:r>
    </w:p>
    <w:p w14:paraId="5791E6D2"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3. </w:t>
      </w:r>
      <w:r>
        <w:rPr>
          <w:rFonts w:ascii="宋体" w:eastAsia="宋体" w:hAnsi="宋体" w:cs="Times New Roman" w:hint="eastAsia"/>
          <w:kern w:val="0"/>
          <w:szCs w:val="21"/>
        </w:rPr>
        <w:t>激励：创设满足员工各种需要的条件，激发员工的工作动机，引导、保持和规划组织成员的行为，使之产生实现组织目标的特定行为的过程。</w:t>
      </w:r>
    </w:p>
    <w:p w14:paraId="1350DF75" w14:textId="77777777" w:rsidR="004106D5" w:rsidRDefault="004106D5">
      <w:pPr>
        <w:widowControl/>
        <w:spacing w:line="360" w:lineRule="auto"/>
        <w:rPr>
          <w:rFonts w:ascii="黑体" w:eastAsia="黑体" w:hAnsi="黑体" w:cs="Times New Roman"/>
          <w:kern w:val="0"/>
          <w:szCs w:val="21"/>
        </w:rPr>
      </w:pPr>
    </w:p>
    <w:p w14:paraId="209944D4" w14:textId="77777777" w:rsidR="004106D5" w:rsidRDefault="003B54E9">
      <w:pPr>
        <w:widowControl/>
        <w:spacing w:line="360" w:lineRule="auto"/>
        <w:rPr>
          <w:rFonts w:ascii="宋体" w:eastAsia="宋体" w:hAnsi="宋体" w:cs="Times New Roman"/>
          <w:kern w:val="0"/>
          <w:szCs w:val="21"/>
        </w:rPr>
      </w:pPr>
      <w:r>
        <w:rPr>
          <w:rFonts w:ascii="黑体" w:eastAsia="黑体" w:hAnsi="黑体" w:cs="Times New Roman" w:hint="eastAsia"/>
          <w:kern w:val="0"/>
          <w:szCs w:val="21"/>
        </w:rPr>
        <w:t>二、单项选择题（每题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p>
    <w:tbl>
      <w:tblPr>
        <w:tblW w:w="7160" w:type="dxa"/>
        <w:jc w:val="center"/>
        <w:tblLayout w:type="fixed"/>
        <w:tblLook w:val="04A0" w:firstRow="1" w:lastRow="0" w:firstColumn="1" w:lastColumn="0" w:noHBand="0" w:noVBand="1"/>
      </w:tblPr>
      <w:tblGrid>
        <w:gridCol w:w="716"/>
        <w:gridCol w:w="716"/>
        <w:gridCol w:w="716"/>
        <w:gridCol w:w="716"/>
        <w:gridCol w:w="716"/>
        <w:gridCol w:w="716"/>
        <w:gridCol w:w="716"/>
        <w:gridCol w:w="716"/>
        <w:gridCol w:w="716"/>
        <w:gridCol w:w="716"/>
      </w:tblGrid>
      <w:tr w:rsidR="004106D5" w14:paraId="19662561" w14:textId="77777777">
        <w:trPr>
          <w:trHeight w:val="459"/>
          <w:jc w:val="center"/>
        </w:trPr>
        <w:tc>
          <w:tcPr>
            <w:tcW w:w="716" w:type="dxa"/>
            <w:tcBorders>
              <w:top w:val="single" w:sz="4" w:space="0" w:color="000000"/>
              <w:left w:val="single" w:sz="4" w:space="0" w:color="000000"/>
              <w:bottom w:val="single" w:sz="4" w:space="0" w:color="000000"/>
              <w:right w:val="single" w:sz="4" w:space="0" w:color="000000"/>
            </w:tcBorders>
          </w:tcPr>
          <w:p w14:paraId="32F22AC5"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w:t>
            </w:r>
          </w:p>
        </w:tc>
        <w:tc>
          <w:tcPr>
            <w:tcW w:w="716" w:type="dxa"/>
            <w:tcBorders>
              <w:top w:val="single" w:sz="4" w:space="0" w:color="000000"/>
              <w:left w:val="nil"/>
              <w:bottom w:val="single" w:sz="4" w:space="0" w:color="000000"/>
              <w:right w:val="single" w:sz="4" w:space="0" w:color="000000"/>
            </w:tcBorders>
          </w:tcPr>
          <w:p w14:paraId="0F5F926C"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2</w:t>
            </w:r>
          </w:p>
        </w:tc>
        <w:tc>
          <w:tcPr>
            <w:tcW w:w="716" w:type="dxa"/>
            <w:tcBorders>
              <w:top w:val="single" w:sz="4" w:space="0" w:color="000000"/>
              <w:left w:val="nil"/>
              <w:bottom w:val="single" w:sz="4" w:space="0" w:color="000000"/>
              <w:right w:val="single" w:sz="4" w:space="0" w:color="000000"/>
            </w:tcBorders>
          </w:tcPr>
          <w:p w14:paraId="6080FE51"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3</w:t>
            </w:r>
          </w:p>
        </w:tc>
        <w:tc>
          <w:tcPr>
            <w:tcW w:w="716" w:type="dxa"/>
            <w:tcBorders>
              <w:top w:val="single" w:sz="4" w:space="0" w:color="000000"/>
              <w:left w:val="nil"/>
              <w:bottom w:val="single" w:sz="4" w:space="0" w:color="000000"/>
              <w:right w:val="single" w:sz="4" w:space="0" w:color="000000"/>
            </w:tcBorders>
          </w:tcPr>
          <w:p w14:paraId="4FA95566"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4</w:t>
            </w:r>
          </w:p>
        </w:tc>
        <w:tc>
          <w:tcPr>
            <w:tcW w:w="716" w:type="dxa"/>
            <w:tcBorders>
              <w:top w:val="single" w:sz="4" w:space="0" w:color="000000"/>
              <w:left w:val="nil"/>
              <w:bottom w:val="single" w:sz="4" w:space="0" w:color="000000"/>
              <w:right w:val="single" w:sz="4" w:space="0" w:color="000000"/>
            </w:tcBorders>
          </w:tcPr>
          <w:p w14:paraId="2E3DFA14"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5</w:t>
            </w:r>
          </w:p>
        </w:tc>
        <w:tc>
          <w:tcPr>
            <w:tcW w:w="716" w:type="dxa"/>
            <w:tcBorders>
              <w:top w:val="single" w:sz="4" w:space="0" w:color="000000"/>
              <w:left w:val="nil"/>
              <w:bottom w:val="single" w:sz="4" w:space="0" w:color="000000"/>
              <w:right w:val="single" w:sz="4" w:space="0" w:color="000000"/>
            </w:tcBorders>
          </w:tcPr>
          <w:p w14:paraId="1AAFAACF"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6</w:t>
            </w:r>
          </w:p>
        </w:tc>
        <w:tc>
          <w:tcPr>
            <w:tcW w:w="716" w:type="dxa"/>
            <w:tcBorders>
              <w:top w:val="single" w:sz="4" w:space="0" w:color="000000"/>
              <w:left w:val="nil"/>
              <w:bottom w:val="single" w:sz="4" w:space="0" w:color="000000"/>
              <w:right w:val="single" w:sz="4" w:space="0" w:color="000000"/>
            </w:tcBorders>
          </w:tcPr>
          <w:p w14:paraId="60387CFF"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7</w:t>
            </w:r>
          </w:p>
        </w:tc>
        <w:tc>
          <w:tcPr>
            <w:tcW w:w="716" w:type="dxa"/>
            <w:tcBorders>
              <w:top w:val="single" w:sz="4" w:space="0" w:color="000000"/>
              <w:left w:val="nil"/>
              <w:bottom w:val="single" w:sz="4" w:space="0" w:color="000000"/>
              <w:right w:val="single" w:sz="4" w:space="0" w:color="000000"/>
            </w:tcBorders>
          </w:tcPr>
          <w:p w14:paraId="72202C82"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8</w:t>
            </w:r>
          </w:p>
        </w:tc>
        <w:tc>
          <w:tcPr>
            <w:tcW w:w="716" w:type="dxa"/>
            <w:tcBorders>
              <w:top w:val="single" w:sz="4" w:space="0" w:color="000000"/>
              <w:left w:val="nil"/>
              <w:bottom w:val="single" w:sz="4" w:space="0" w:color="000000"/>
              <w:right w:val="single" w:sz="4" w:space="0" w:color="000000"/>
            </w:tcBorders>
          </w:tcPr>
          <w:p w14:paraId="57586A51"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9</w:t>
            </w:r>
          </w:p>
        </w:tc>
        <w:tc>
          <w:tcPr>
            <w:tcW w:w="716" w:type="dxa"/>
            <w:tcBorders>
              <w:top w:val="single" w:sz="4" w:space="0" w:color="000000"/>
              <w:left w:val="nil"/>
              <w:bottom w:val="single" w:sz="4" w:space="0" w:color="000000"/>
              <w:right w:val="single" w:sz="4" w:space="0" w:color="000000"/>
            </w:tcBorders>
          </w:tcPr>
          <w:p w14:paraId="75F37F43"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10</w:t>
            </w:r>
          </w:p>
        </w:tc>
      </w:tr>
      <w:tr w:rsidR="004106D5" w14:paraId="2A475477" w14:textId="77777777">
        <w:trPr>
          <w:trHeight w:val="297"/>
          <w:jc w:val="center"/>
        </w:trPr>
        <w:tc>
          <w:tcPr>
            <w:tcW w:w="716" w:type="dxa"/>
            <w:tcBorders>
              <w:top w:val="single" w:sz="4" w:space="0" w:color="000000"/>
              <w:left w:val="single" w:sz="4" w:space="0" w:color="000000"/>
              <w:bottom w:val="single" w:sz="4" w:space="0" w:color="000000"/>
              <w:right w:val="single" w:sz="4" w:space="0" w:color="000000"/>
            </w:tcBorders>
          </w:tcPr>
          <w:p w14:paraId="7EB4AD69" w14:textId="77777777" w:rsidR="004106D5" w:rsidRDefault="003B54E9">
            <w:pPr>
              <w:jc w:val="center"/>
            </w:pPr>
            <w:r>
              <w:lastRenderedPageBreak/>
              <w:t>B</w:t>
            </w:r>
          </w:p>
        </w:tc>
        <w:tc>
          <w:tcPr>
            <w:tcW w:w="716" w:type="dxa"/>
            <w:tcBorders>
              <w:top w:val="single" w:sz="4" w:space="0" w:color="000000"/>
              <w:left w:val="nil"/>
              <w:bottom w:val="single" w:sz="4" w:space="0" w:color="000000"/>
              <w:right w:val="single" w:sz="4" w:space="0" w:color="000000"/>
            </w:tcBorders>
          </w:tcPr>
          <w:p w14:paraId="746D97AB" w14:textId="77777777" w:rsidR="004106D5" w:rsidRDefault="003B54E9">
            <w:pPr>
              <w:jc w:val="center"/>
            </w:pPr>
            <w:r>
              <w:t>A</w:t>
            </w:r>
          </w:p>
        </w:tc>
        <w:tc>
          <w:tcPr>
            <w:tcW w:w="716" w:type="dxa"/>
            <w:tcBorders>
              <w:top w:val="single" w:sz="4" w:space="0" w:color="000000"/>
              <w:left w:val="nil"/>
              <w:bottom w:val="single" w:sz="4" w:space="0" w:color="000000"/>
              <w:right w:val="single" w:sz="4" w:space="0" w:color="000000"/>
            </w:tcBorders>
          </w:tcPr>
          <w:p w14:paraId="2B606525" w14:textId="77777777" w:rsidR="004106D5" w:rsidRDefault="003B54E9">
            <w:pPr>
              <w:jc w:val="center"/>
            </w:pPr>
            <w:r>
              <w:t>D</w:t>
            </w:r>
          </w:p>
        </w:tc>
        <w:tc>
          <w:tcPr>
            <w:tcW w:w="716" w:type="dxa"/>
            <w:tcBorders>
              <w:top w:val="single" w:sz="4" w:space="0" w:color="000000"/>
              <w:left w:val="nil"/>
              <w:bottom w:val="single" w:sz="4" w:space="0" w:color="000000"/>
              <w:right w:val="single" w:sz="4" w:space="0" w:color="000000"/>
            </w:tcBorders>
          </w:tcPr>
          <w:p w14:paraId="2C15172E" w14:textId="77777777" w:rsidR="004106D5" w:rsidRDefault="003B54E9">
            <w:pPr>
              <w:jc w:val="center"/>
            </w:pPr>
            <w:r>
              <w:t>B</w:t>
            </w:r>
          </w:p>
        </w:tc>
        <w:tc>
          <w:tcPr>
            <w:tcW w:w="716" w:type="dxa"/>
            <w:tcBorders>
              <w:top w:val="single" w:sz="4" w:space="0" w:color="000000"/>
              <w:left w:val="nil"/>
              <w:bottom w:val="single" w:sz="4" w:space="0" w:color="000000"/>
              <w:right w:val="single" w:sz="4" w:space="0" w:color="000000"/>
            </w:tcBorders>
          </w:tcPr>
          <w:p w14:paraId="40271847" w14:textId="77777777" w:rsidR="004106D5" w:rsidRDefault="003B54E9">
            <w:pPr>
              <w:jc w:val="center"/>
            </w:pPr>
            <w:r>
              <w:t>A</w:t>
            </w:r>
          </w:p>
        </w:tc>
        <w:tc>
          <w:tcPr>
            <w:tcW w:w="716" w:type="dxa"/>
            <w:tcBorders>
              <w:top w:val="single" w:sz="4" w:space="0" w:color="000000"/>
              <w:left w:val="nil"/>
              <w:bottom w:val="single" w:sz="4" w:space="0" w:color="000000"/>
              <w:right w:val="single" w:sz="4" w:space="0" w:color="000000"/>
            </w:tcBorders>
          </w:tcPr>
          <w:p w14:paraId="36DB2A18" w14:textId="77777777" w:rsidR="004106D5" w:rsidRDefault="003B54E9">
            <w:pPr>
              <w:jc w:val="center"/>
            </w:pPr>
            <w:r>
              <w:t>B</w:t>
            </w:r>
          </w:p>
        </w:tc>
        <w:tc>
          <w:tcPr>
            <w:tcW w:w="716" w:type="dxa"/>
            <w:tcBorders>
              <w:top w:val="single" w:sz="4" w:space="0" w:color="000000"/>
              <w:left w:val="nil"/>
              <w:bottom w:val="single" w:sz="4" w:space="0" w:color="000000"/>
              <w:right w:val="single" w:sz="4" w:space="0" w:color="000000"/>
            </w:tcBorders>
          </w:tcPr>
          <w:p w14:paraId="10EAAD71" w14:textId="77777777" w:rsidR="004106D5" w:rsidRDefault="003B54E9">
            <w:pPr>
              <w:jc w:val="center"/>
            </w:pPr>
            <w:r>
              <w:t>A</w:t>
            </w:r>
          </w:p>
        </w:tc>
        <w:tc>
          <w:tcPr>
            <w:tcW w:w="716" w:type="dxa"/>
            <w:tcBorders>
              <w:top w:val="single" w:sz="4" w:space="0" w:color="000000"/>
              <w:left w:val="nil"/>
              <w:bottom w:val="single" w:sz="4" w:space="0" w:color="000000"/>
              <w:right w:val="single" w:sz="4" w:space="0" w:color="000000"/>
            </w:tcBorders>
          </w:tcPr>
          <w:p w14:paraId="160C8FE9" w14:textId="77777777" w:rsidR="004106D5" w:rsidRDefault="003B54E9">
            <w:pPr>
              <w:jc w:val="center"/>
            </w:pPr>
            <w:r>
              <w:t>C</w:t>
            </w:r>
          </w:p>
        </w:tc>
        <w:tc>
          <w:tcPr>
            <w:tcW w:w="716" w:type="dxa"/>
            <w:tcBorders>
              <w:top w:val="single" w:sz="4" w:space="0" w:color="000000"/>
              <w:left w:val="nil"/>
              <w:bottom w:val="single" w:sz="4" w:space="0" w:color="000000"/>
              <w:right w:val="single" w:sz="4" w:space="0" w:color="000000"/>
            </w:tcBorders>
          </w:tcPr>
          <w:p w14:paraId="7AF99889" w14:textId="77777777" w:rsidR="004106D5" w:rsidRDefault="003B54E9">
            <w:pPr>
              <w:jc w:val="center"/>
            </w:pPr>
            <w:r>
              <w:t>D</w:t>
            </w:r>
          </w:p>
        </w:tc>
        <w:tc>
          <w:tcPr>
            <w:tcW w:w="716" w:type="dxa"/>
            <w:tcBorders>
              <w:top w:val="single" w:sz="4" w:space="0" w:color="000000"/>
              <w:left w:val="nil"/>
              <w:bottom w:val="single" w:sz="4" w:space="0" w:color="000000"/>
              <w:right w:val="single" w:sz="4" w:space="0" w:color="000000"/>
            </w:tcBorders>
          </w:tcPr>
          <w:p w14:paraId="545DB721" w14:textId="77777777" w:rsidR="004106D5" w:rsidRDefault="003B54E9">
            <w:pPr>
              <w:jc w:val="center"/>
            </w:pPr>
            <w:r>
              <w:t>B</w:t>
            </w:r>
          </w:p>
        </w:tc>
      </w:tr>
    </w:tbl>
    <w:p w14:paraId="0D802D27" w14:textId="77777777" w:rsidR="004106D5" w:rsidRDefault="004106D5">
      <w:pPr>
        <w:widowControl/>
        <w:spacing w:line="360" w:lineRule="auto"/>
        <w:rPr>
          <w:rFonts w:ascii="黑体" w:eastAsia="黑体" w:hAnsi="黑体" w:cs="Times New Roman"/>
          <w:kern w:val="0"/>
          <w:szCs w:val="21"/>
        </w:rPr>
      </w:pPr>
    </w:p>
    <w:p w14:paraId="0950F56E"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45</w:t>
      </w:r>
      <w:r>
        <w:rPr>
          <w:rFonts w:ascii="黑体" w:eastAsia="黑体" w:hAnsi="黑体" w:cs="Times New Roman" w:hint="eastAsia"/>
          <w:kern w:val="0"/>
          <w:szCs w:val="21"/>
        </w:rPr>
        <w:t>分）</w:t>
      </w:r>
    </w:p>
    <w:tbl>
      <w:tblPr>
        <w:tblW w:w="7155" w:type="dxa"/>
        <w:jc w:val="center"/>
        <w:tblLayout w:type="fixed"/>
        <w:tblLook w:val="04A0" w:firstRow="1" w:lastRow="0" w:firstColumn="1" w:lastColumn="0" w:noHBand="0" w:noVBand="1"/>
      </w:tblPr>
      <w:tblGrid>
        <w:gridCol w:w="477"/>
        <w:gridCol w:w="477"/>
        <w:gridCol w:w="477"/>
        <w:gridCol w:w="477"/>
        <w:gridCol w:w="477"/>
        <w:gridCol w:w="477"/>
        <w:gridCol w:w="477"/>
        <w:gridCol w:w="477"/>
        <w:gridCol w:w="477"/>
        <w:gridCol w:w="477"/>
        <w:gridCol w:w="477"/>
        <w:gridCol w:w="477"/>
        <w:gridCol w:w="477"/>
        <w:gridCol w:w="477"/>
        <w:gridCol w:w="477"/>
      </w:tblGrid>
      <w:tr w:rsidR="004106D5" w14:paraId="10B9A404" w14:textId="77777777">
        <w:trPr>
          <w:trHeight w:val="452"/>
          <w:jc w:val="center"/>
        </w:trPr>
        <w:tc>
          <w:tcPr>
            <w:tcW w:w="477" w:type="dxa"/>
            <w:tcBorders>
              <w:top w:val="single" w:sz="4" w:space="0" w:color="000000"/>
              <w:left w:val="single" w:sz="4" w:space="0" w:color="000000"/>
              <w:bottom w:val="single" w:sz="4" w:space="0" w:color="000000"/>
              <w:right w:val="single" w:sz="4" w:space="0" w:color="000000"/>
            </w:tcBorders>
          </w:tcPr>
          <w:p w14:paraId="01E442A6"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w:t>
            </w:r>
          </w:p>
        </w:tc>
        <w:tc>
          <w:tcPr>
            <w:tcW w:w="477" w:type="dxa"/>
            <w:tcBorders>
              <w:top w:val="single" w:sz="4" w:space="0" w:color="000000"/>
              <w:left w:val="nil"/>
              <w:bottom w:val="single" w:sz="4" w:space="0" w:color="000000"/>
              <w:right w:val="single" w:sz="4" w:space="0" w:color="000000"/>
            </w:tcBorders>
          </w:tcPr>
          <w:p w14:paraId="2CDD8AEF"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2</w:t>
            </w:r>
          </w:p>
        </w:tc>
        <w:tc>
          <w:tcPr>
            <w:tcW w:w="477" w:type="dxa"/>
            <w:tcBorders>
              <w:top w:val="single" w:sz="4" w:space="0" w:color="000000"/>
              <w:left w:val="nil"/>
              <w:bottom w:val="single" w:sz="4" w:space="0" w:color="000000"/>
              <w:right w:val="single" w:sz="4" w:space="0" w:color="000000"/>
            </w:tcBorders>
          </w:tcPr>
          <w:p w14:paraId="4A27C83F"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3</w:t>
            </w:r>
          </w:p>
        </w:tc>
        <w:tc>
          <w:tcPr>
            <w:tcW w:w="477" w:type="dxa"/>
            <w:tcBorders>
              <w:top w:val="single" w:sz="4" w:space="0" w:color="000000"/>
              <w:left w:val="nil"/>
              <w:bottom w:val="single" w:sz="4" w:space="0" w:color="000000"/>
              <w:right w:val="single" w:sz="4" w:space="0" w:color="000000"/>
            </w:tcBorders>
          </w:tcPr>
          <w:p w14:paraId="7339E60F"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4</w:t>
            </w:r>
          </w:p>
        </w:tc>
        <w:tc>
          <w:tcPr>
            <w:tcW w:w="477" w:type="dxa"/>
            <w:tcBorders>
              <w:top w:val="single" w:sz="4" w:space="0" w:color="000000"/>
              <w:left w:val="nil"/>
              <w:bottom w:val="single" w:sz="4" w:space="0" w:color="000000"/>
              <w:right w:val="single" w:sz="4" w:space="0" w:color="000000"/>
            </w:tcBorders>
          </w:tcPr>
          <w:p w14:paraId="0F3BD11A"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5</w:t>
            </w:r>
          </w:p>
        </w:tc>
        <w:tc>
          <w:tcPr>
            <w:tcW w:w="477" w:type="dxa"/>
            <w:tcBorders>
              <w:top w:val="single" w:sz="4" w:space="0" w:color="000000"/>
              <w:left w:val="nil"/>
              <w:bottom w:val="single" w:sz="4" w:space="0" w:color="000000"/>
              <w:right w:val="single" w:sz="4" w:space="0" w:color="000000"/>
            </w:tcBorders>
          </w:tcPr>
          <w:p w14:paraId="04D18B78"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6</w:t>
            </w:r>
          </w:p>
        </w:tc>
        <w:tc>
          <w:tcPr>
            <w:tcW w:w="477" w:type="dxa"/>
            <w:tcBorders>
              <w:top w:val="single" w:sz="4" w:space="0" w:color="000000"/>
              <w:left w:val="nil"/>
              <w:bottom w:val="single" w:sz="4" w:space="0" w:color="000000"/>
              <w:right w:val="single" w:sz="4" w:space="0" w:color="000000"/>
            </w:tcBorders>
          </w:tcPr>
          <w:p w14:paraId="75E036D5"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7</w:t>
            </w:r>
          </w:p>
        </w:tc>
        <w:tc>
          <w:tcPr>
            <w:tcW w:w="477" w:type="dxa"/>
            <w:tcBorders>
              <w:top w:val="single" w:sz="4" w:space="0" w:color="000000"/>
              <w:left w:val="nil"/>
              <w:bottom w:val="single" w:sz="4" w:space="0" w:color="000000"/>
              <w:right w:val="single" w:sz="4" w:space="0" w:color="000000"/>
            </w:tcBorders>
          </w:tcPr>
          <w:p w14:paraId="35A48B15"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8</w:t>
            </w:r>
          </w:p>
        </w:tc>
        <w:tc>
          <w:tcPr>
            <w:tcW w:w="477" w:type="dxa"/>
            <w:tcBorders>
              <w:top w:val="single" w:sz="4" w:space="0" w:color="000000"/>
              <w:left w:val="nil"/>
              <w:bottom w:val="single" w:sz="4" w:space="0" w:color="000000"/>
              <w:right w:val="single" w:sz="4" w:space="0" w:color="000000"/>
            </w:tcBorders>
          </w:tcPr>
          <w:p w14:paraId="0478684B"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9</w:t>
            </w:r>
          </w:p>
        </w:tc>
        <w:tc>
          <w:tcPr>
            <w:tcW w:w="477" w:type="dxa"/>
            <w:tcBorders>
              <w:top w:val="single" w:sz="4" w:space="0" w:color="000000"/>
              <w:left w:val="nil"/>
              <w:bottom w:val="single" w:sz="4" w:space="0" w:color="000000"/>
              <w:right w:val="single" w:sz="4" w:space="0" w:color="000000"/>
            </w:tcBorders>
          </w:tcPr>
          <w:p w14:paraId="1A45B98C"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10</w:t>
            </w:r>
          </w:p>
        </w:tc>
        <w:tc>
          <w:tcPr>
            <w:tcW w:w="477" w:type="dxa"/>
            <w:tcBorders>
              <w:top w:val="single" w:sz="4" w:space="0" w:color="000000"/>
              <w:left w:val="nil"/>
              <w:bottom w:val="single" w:sz="4" w:space="0" w:color="000000"/>
              <w:right w:val="single" w:sz="4" w:space="0" w:color="000000"/>
            </w:tcBorders>
          </w:tcPr>
          <w:p w14:paraId="7FEC0174"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w:t>
            </w:r>
          </w:p>
        </w:tc>
        <w:tc>
          <w:tcPr>
            <w:tcW w:w="477" w:type="dxa"/>
            <w:tcBorders>
              <w:top w:val="single" w:sz="4" w:space="0" w:color="000000"/>
              <w:left w:val="nil"/>
              <w:bottom w:val="single" w:sz="4" w:space="0" w:color="000000"/>
              <w:right w:val="single" w:sz="4" w:space="0" w:color="000000"/>
            </w:tcBorders>
          </w:tcPr>
          <w:p w14:paraId="1C00B7ED"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477" w:type="dxa"/>
            <w:tcBorders>
              <w:top w:val="single" w:sz="4" w:space="0" w:color="000000"/>
              <w:left w:val="nil"/>
              <w:bottom w:val="single" w:sz="4" w:space="0" w:color="000000"/>
              <w:right w:val="single" w:sz="4" w:space="0" w:color="000000"/>
            </w:tcBorders>
          </w:tcPr>
          <w:p w14:paraId="629CD171"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13</w:t>
            </w:r>
          </w:p>
        </w:tc>
        <w:tc>
          <w:tcPr>
            <w:tcW w:w="477" w:type="dxa"/>
            <w:tcBorders>
              <w:top w:val="single" w:sz="4" w:space="0" w:color="000000"/>
              <w:left w:val="nil"/>
              <w:bottom w:val="single" w:sz="4" w:space="0" w:color="000000"/>
              <w:right w:val="single" w:sz="4" w:space="0" w:color="000000"/>
            </w:tcBorders>
          </w:tcPr>
          <w:p w14:paraId="351BCDCB"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14</w:t>
            </w:r>
          </w:p>
        </w:tc>
        <w:tc>
          <w:tcPr>
            <w:tcW w:w="477" w:type="dxa"/>
            <w:tcBorders>
              <w:top w:val="single" w:sz="4" w:space="0" w:color="000000"/>
              <w:left w:val="nil"/>
              <w:bottom w:val="single" w:sz="4" w:space="0" w:color="000000"/>
              <w:right w:val="single" w:sz="4" w:space="0" w:color="000000"/>
            </w:tcBorders>
          </w:tcPr>
          <w:p w14:paraId="06B2B440" w14:textId="77777777" w:rsidR="004106D5" w:rsidRDefault="003B54E9">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15</w:t>
            </w:r>
          </w:p>
        </w:tc>
      </w:tr>
      <w:tr w:rsidR="004106D5" w14:paraId="2324BDF0" w14:textId="77777777">
        <w:trPr>
          <w:trHeight w:val="293"/>
          <w:jc w:val="center"/>
        </w:trPr>
        <w:tc>
          <w:tcPr>
            <w:tcW w:w="477" w:type="dxa"/>
            <w:tcBorders>
              <w:top w:val="single" w:sz="4" w:space="0" w:color="000000"/>
              <w:left w:val="single" w:sz="4" w:space="0" w:color="000000"/>
              <w:bottom w:val="single" w:sz="4" w:space="0" w:color="000000"/>
              <w:right w:val="single" w:sz="4" w:space="0" w:color="000000"/>
            </w:tcBorders>
          </w:tcPr>
          <w:p w14:paraId="3CD5D9BC"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730EE88C"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1DFC283D"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6DA07CDB"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40E2CF73"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583D4C36"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42A1A0DD"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4DA511AE"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50A4206B"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437C8B67"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1BFCC2CA"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4AC98717"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305050AD"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1433D617" w14:textId="77777777" w:rsidR="004106D5" w:rsidRDefault="003B54E9">
            <w:r>
              <w:rPr>
                <w:rFonts w:hint="eastAsia"/>
              </w:rPr>
              <w:t>×</w:t>
            </w:r>
          </w:p>
        </w:tc>
        <w:tc>
          <w:tcPr>
            <w:tcW w:w="477" w:type="dxa"/>
            <w:tcBorders>
              <w:top w:val="single" w:sz="4" w:space="0" w:color="000000"/>
              <w:left w:val="nil"/>
              <w:bottom w:val="single" w:sz="4" w:space="0" w:color="000000"/>
              <w:right w:val="single" w:sz="4" w:space="0" w:color="000000"/>
            </w:tcBorders>
          </w:tcPr>
          <w:p w14:paraId="23A8F0A5" w14:textId="77777777" w:rsidR="004106D5" w:rsidRDefault="003B54E9">
            <w:r>
              <w:rPr>
                <w:rFonts w:hint="eastAsia"/>
              </w:rPr>
              <w:t>×</w:t>
            </w:r>
          </w:p>
        </w:tc>
      </w:tr>
    </w:tbl>
    <w:p w14:paraId="53976B6A" w14:textId="77777777" w:rsidR="004106D5" w:rsidRDefault="004106D5">
      <w:pPr>
        <w:widowControl/>
        <w:spacing w:line="360" w:lineRule="auto"/>
        <w:rPr>
          <w:rFonts w:ascii="黑体" w:eastAsia="黑体" w:hAnsi="黑体" w:cs="Times New Roman"/>
          <w:kern w:val="0"/>
          <w:szCs w:val="21"/>
        </w:rPr>
      </w:pPr>
    </w:p>
    <w:p w14:paraId="7300A96E" w14:textId="77777777" w:rsidR="004106D5" w:rsidRDefault="003B54E9">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四、简答题（每题</w:t>
      </w:r>
      <w:r>
        <w:rPr>
          <w:rFonts w:ascii="黑体" w:eastAsia="黑体" w:hAnsi="黑体" w:cs="Times New Roman" w:hint="eastAsia"/>
          <w:kern w:val="0"/>
          <w:szCs w:val="21"/>
        </w:rPr>
        <w:t>10</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p>
    <w:p w14:paraId="7B70DEB0"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简述泰罗的科学管理理论的</w:t>
      </w:r>
      <w:r>
        <w:rPr>
          <w:rFonts w:ascii="宋体" w:eastAsia="宋体" w:hAnsi="宋体" w:cs="Times New Roman"/>
          <w:kern w:val="0"/>
          <w:szCs w:val="21"/>
        </w:rPr>
        <w:t>主要内容</w:t>
      </w:r>
      <w:r>
        <w:rPr>
          <w:rFonts w:ascii="宋体" w:eastAsia="宋体" w:hAnsi="宋体" w:cs="Times New Roman" w:hint="eastAsia"/>
          <w:kern w:val="0"/>
          <w:szCs w:val="21"/>
        </w:rPr>
        <w:t>。（每点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341BFE59"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答：（</w:t>
      </w:r>
      <w:r>
        <w:rPr>
          <w:rFonts w:ascii="宋体" w:eastAsia="宋体" w:hAnsi="宋体" w:cs="Times New Roman" w:hint="eastAsia"/>
          <w:kern w:val="0"/>
          <w:szCs w:val="21"/>
        </w:rPr>
        <w:t>1</w:t>
      </w:r>
      <w:r>
        <w:rPr>
          <w:rFonts w:ascii="宋体" w:eastAsia="宋体" w:hAnsi="宋体" w:cs="Times New Roman" w:hint="eastAsia"/>
          <w:kern w:val="0"/>
          <w:szCs w:val="21"/>
        </w:rPr>
        <w:t>）工作定额；</w:t>
      </w:r>
    </w:p>
    <w:p w14:paraId="30F97247"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）标准化；</w:t>
      </w:r>
    </w:p>
    <w:p w14:paraId="6CA1CE61"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）能力与工作相适应；</w:t>
      </w:r>
    </w:p>
    <w:p w14:paraId="16774F1C"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）差别计件工资制；</w:t>
      </w:r>
    </w:p>
    <w:p w14:paraId="7A229FFD"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）计划职能与执行职能相分离。</w:t>
      </w:r>
    </w:p>
    <w:p w14:paraId="1D609D4E"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简述组织设计的原则。（每点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1E7F7E7F"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答：（</w:t>
      </w:r>
      <w:r>
        <w:rPr>
          <w:rFonts w:ascii="宋体" w:eastAsia="宋体" w:hAnsi="宋体" w:cs="Times New Roman" w:hint="eastAsia"/>
          <w:kern w:val="0"/>
          <w:szCs w:val="21"/>
        </w:rPr>
        <w:t>1</w:t>
      </w:r>
      <w:r>
        <w:rPr>
          <w:rFonts w:ascii="宋体" w:eastAsia="宋体" w:hAnsi="宋体" w:cs="Times New Roman" w:hint="eastAsia"/>
          <w:kern w:val="0"/>
          <w:szCs w:val="21"/>
        </w:rPr>
        <w:t>）专业化分工原则；</w:t>
      </w:r>
    </w:p>
    <w:p w14:paraId="1C249AB7"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）统一指挥原则；</w:t>
      </w:r>
    </w:p>
    <w:p w14:paraId="43502A62"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）控制幅度原则；</w:t>
      </w:r>
    </w:p>
    <w:p w14:paraId="7576CB83"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）权责对等原则；</w:t>
      </w:r>
    </w:p>
    <w:p w14:paraId="696A5F97"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）柔性经济原则。</w:t>
      </w:r>
    </w:p>
    <w:p w14:paraId="30E21F90"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简述马斯洛需要层次理论五个层次的需要。（每点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6DE1ACE1"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kern w:val="0"/>
          <w:szCs w:val="21"/>
        </w:rPr>
        <w:t>答：</w:t>
      </w: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）生理的需要；</w:t>
      </w:r>
    </w:p>
    <w:p w14:paraId="05B21E37"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）安全的需要；</w:t>
      </w:r>
    </w:p>
    <w:p w14:paraId="1D3DDBCE"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）社交的需要；</w:t>
      </w:r>
    </w:p>
    <w:p w14:paraId="69262DAC"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）尊重的需要；</w:t>
      </w:r>
    </w:p>
    <w:p w14:paraId="78B31664"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）自我实现的需要。</w:t>
      </w:r>
    </w:p>
    <w:p w14:paraId="096F04A6" w14:textId="77777777" w:rsidR="004106D5" w:rsidRDefault="004106D5">
      <w:pPr>
        <w:widowControl/>
        <w:spacing w:line="360" w:lineRule="auto"/>
        <w:rPr>
          <w:rFonts w:ascii="宋体" w:eastAsia="宋体" w:hAnsi="宋体" w:cs="Times New Roman"/>
          <w:kern w:val="0"/>
          <w:szCs w:val="21"/>
        </w:rPr>
      </w:pPr>
    </w:p>
    <w:p w14:paraId="031213C6" w14:textId="12ECBC38" w:rsidR="004106D5" w:rsidRDefault="00246C3B">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w:t>
      </w:r>
      <w:r w:rsidR="003B54E9">
        <w:rPr>
          <w:rFonts w:ascii="黑体" w:eastAsia="黑体" w:hAnsi="黑体" w:cs="Times New Roman" w:hint="eastAsia"/>
          <w:kern w:val="0"/>
          <w:szCs w:val="21"/>
        </w:rPr>
        <w:t>、案例分析（</w:t>
      </w:r>
      <w:r w:rsidR="003B54E9">
        <w:rPr>
          <w:rFonts w:ascii="黑体" w:eastAsia="黑体" w:hAnsi="黑体" w:cs="Times New Roman" w:hint="eastAsia"/>
          <w:kern w:val="0"/>
          <w:szCs w:val="21"/>
        </w:rPr>
        <w:t>30</w:t>
      </w:r>
      <w:r w:rsidR="003B54E9">
        <w:rPr>
          <w:rFonts w:ascii="黑体" w:eastAsia="黑体" w:hAnsi="黑体" w:cs="Times New Roman" w:hint="eastAsia"/>
          <w:kern w:val="0"/>
          <w:szCs w:val="21"/>
        </w:rPr>
        <w:t>分）</w:t>
      </w:r>
    </w:p>
    <w:p w14:paraId="678D40A2" w14:textId="77777777" w:rsidR="004106D5" w:rsidRDefault="003B54E9">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）答案</w:t>
      </w:r>
      <w:r>
        <w:rPr>
          <w:rFonts w:ascii="宋体" w:eastAsia="宋体" w:hAnsi="宋体" w:cs="Times New Roman"/>
          <w:kern w:val="0"/>
          <w:szCs w:val="21"/>
        </w:rPr>
        <w:t>要点：</w:t>
      </w:r>
    </w:p>
    <w:p w14:paraId="30F57F6A" w14:textId="77777777" w:rsidR="004106D5" w:rsidRDefault="003B54E9">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导致李强忧虑、困惑的原因是企业激励工作存在一定的问题；</w:t>
      </w:r>
      <w:r>
        <w:rPr>
          <w:rFonts w:ascii="宋体" w:eastAsia="宋体" w:hAnsi="宋体" w:cs="Times New Roman" w:hint="eastAsia"/>
          <w:kern w:val="0"/>
          <w:szCs w:val="21"/>
        </w:rPr>
        <w:t xml:space="preserve"> </w:t>
      </w:r>
    </w:p>
    <w:p w14:paraId="5525D9F3"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①激励理论中的双因素理论将影响工作效率的因素分为两类：保健因素和激励因素。</w:t>
      </w:r>
    </w:p>
    <w:p w14:paraId="28273451"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lastRenderedPageBreak/>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14:paraId="030ED6A1"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w:t>
      </w:r>
      <w:r>
        <w:rPr>
          <w:rFonts w:ascii="宋体" w:eastAsia="宋体" w:hAnsi="宋体" w:cs="Times New Roman" w:hint="eastAsia"/>
          <w:kern w:val="0"/>
          <w:szCs w:val="21"/>
        </w:rPr>
        <w:t>，而忽略了保健因素。</w:t>
      </w:r>
    </w:p>
    <w:p w14:paraId="6B4C91BD"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评分标准：</w:t>
      </w:r>
    </w:p>
    <w:p w14:paraId="737FE2CA" w14:textId="77777777" w:rsidR="004106D5" w:rsidRDefault="003B54E9">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理论正确，理由与理论阐述内容契合，观点正确，</w:t>
      </w:r>
      <w:r>
        <w:rPr>
          <w:rFonts w:ascii="宋体" w:eastAsia="宋体" w:hAnsi="宋体" w:cs="Times New Roman"/>
          <w:kern w:val="0"/>
          <w:szCs w:val="21"/>
        </w:rPr>
        <w:t>12</w:t>
      </w:r>
      <w:r>
        <w:rPr>
          <w:rFonts w:ascii="宋体" w:eastAsia="宋体" w:hAnsi="宋体" w:cs="Times New Roman" w:hint="eastAsia"/>
          <w:kern w:val="0"/>
          <w:szCs w:val="21"/>
        </w:rPr>
        <w:t>-1</w:t>
      </w:r>
      <w:r>
        <w:rPr>
          <w:rFonts w:ascii="宋体" w:eastAsia="宋体" w:hAnsi="宋体" w:cs="Times New Roman"/>
          <w:kern w:val="0"/>
          <w:szCs w:val="21"/>
        </w:rPr>
        <w:t>5</w:t>
      </w:r>
      <w:r>
        <w:rPr>
          <w:rFonts w:ascii="宋体" w:eastAsia="宋体" w:hAnsi="宋体" w:cs="Times New Roman" w:hint="eastAsia"/>
          <w:kern w:val="0"/>
          <w:szCs w:val="21"/>
        </w:rPr>
        <w:t>分；</w:t>
      </w:r>
    </w:p>
    <w:p w14:paraId="0C2C5C24" w14:textId="77777777" w:rsidR="004106D5" w:rsidRDefault="003B54E9">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理论正确，理由与理论阐述内容不完全一致，观点正确，</w:t>
      </w:r>
      <w:r>
        <w:rPr>
          <w:rFonts w:ascii="宋体" w:eastAsia="宋体" w:hAnsi="宋体" w:cs="Times New Roman"/>
          <w:kern w:val="0"/>
          <w:szCs w:val="21"/>
        </w:rPr>
        <w:t>8</w:t>
      </w:r>
      <w:r>
        <w:rPr>
          <w:rFonts w:ascii="宋体" w:eastAsia="宋体" w:hAnsi="宋体" w:cs="Times New Roman" w:hint="eastAsia"/>
          <w:kern w:val="0"/>
          <w:szCs w:val="21"/>
        </w:rPr>
        <w:t>-</w:t>
      </w:r>
      <w:r>
        <w:rPr>
          <w:rFonts w:ascii="宋体" w:eastAsia="宋体" w:hAnsi="宋体" w:cs="Times New Roman"/>
          <w:kern w:val="0"/>
          <w:szCs w:val="21"/>
        </w:rPr>
        <w:t>11</w:t>
      </w:r>
      <w:r>
        <w:rPr>
          <w:rFonts w:ascii="宋体" w:eastAsia="宋体" w:hAnsi="宋体" w:cs="Times New Roman" w:hint="eastAsia"/>
          <w:kern w:val="0"/>
          <w:szCs w:val="21"/>
        </w:rPr>
        <w:t>分；</w:t>
      </w:r>
    </w:p>
    <w:p w14:paraId="1CD79531" w14:textId="77777777" w:rsidR="004106D5" w:rsidRDefault="003B54E9">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理论正确，理由牵强，</w:t>
      </w:r>
      <w:r>
        <w:rPr>
          <w:rFonts w:ascii="宋体" w:eastAsia="宋体" w:hAnsi="宋体" w:cs="Times New Roman"/>
          <w:kern w:val="0"/>
          <w:szCs w:val="21"/>
        </w:rPr>
        <w:t>4</w:t>
      </w:r>
      <w:r>
        <w:rPr>
          <w:rFonts w:ascii="宋体" w:eastAsia="宋体" w:hAnsi="宋体" w:cs="Times New Roman" w:hint="eastAsia"/>
          <w:kern w:val="0"/>
          <w:szCs w:val="21"/>
        </w:rPr>
        <w:t>-</w:t>
      </w:r>
      <w:r>
        <w:rPr>
          <w:rFonts w:ascii="宋体" w:eastAsia="宋体" w:hAnsi="宋体" w:cs="Times New Roman"/>
          <w:kern w:val="0"/>
          <w:szCs w:val="21"/>
        </w:rPr>
        <w:t>7</w:t>
      </w:r>
      <w:r>
        <w:rPr>
          <w:rFonts w:ascii="宋体" w:eastAsia="宋体" w:hAnsi="宋体" w:cs="Times New Roman" w:hint="eastAsia"/>
          <w:kern w:val="0"/>
          <w:szCs w:val="21"/>
        </w:rPr>
        <w:t>分；</w:t>
      </w:r>
    </w:p>
    <w:p w14:paraId="1583308D" w14:textId="77777777" w:rsidR="004106D5" w:rsidRDefault="003B54E9">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缺少理论，只是根据自身理解，</w:t>
      </w:r>
      <w:r>
        <w:rPr>
          <w:rFonts w:ascii="宋体" w:eastAsia="宋体" w:hAnsi="宋体" w:cs="Times New Roman" w:hint="eastAsia"/>
          <w:kern w:val="0"/>
          <w:szCs w:val="21"/>
        </w:rPr>
        <w:t>1-</w:t>
      </w:r>
      <w:r>
        <w:rPr>
          <w:rFonts w:ascii="宋体" w:eastAsia="宋体" w:hAnsi="宋体" w:cs="Times New Roman"/>
          <w:kern w:val="0"/>
          <w:szCs w:val="21"/>
        </w:rPr>
        <w:t>3</w:t>
      </w:r>
      <w:r>
        <w:rPr>
          <w:rFonts w:ascii="宋体" w:eastAsia="宋体" w:hAnsi="宋体" w:cs="Times New Roman" w:hint="eastAsia"/>
          <w:kern w:val="0"/>
          <w:szCs w:val="21"/>
        </w:rPr>
        <w:t>分。</w:t>
      </w:r>
    </w:p>
    <w:p w14:paraId="64EA4A17" w14:textId="77777777" w:rsidR="004106D5" w:rsidRDefault="003B54E9">
      <w:pPr>
        <w:widowControl/>
        <w:spacing w:line="360" w:lineRule="auto"/>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）答案</w:t>
      </w:r>
      <w:r>
        <w:rPr>
          <w:rFonts w:ascii="宋体" w:eastAsia="宋体" w:hAnsi="宋体" w:cs="Times New Roman"/>
          <w:kern w:val="0"/>
          <w:szCs w:val="21"/>
        </w:rPr>
        <w:t>要点：</w:t>
      </w:r>
    </w:p>
    <w:p w14:paraId="0B294F64" w14:textId="77777777" w:rsidR="004106D5" w:rsidRDefault="003B54E9">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要取得有效的激励效果，该公司主管人员必须做到：</w:t>
      </w:r>
      <w:r>
        <w:rPr>
          <w:rFonts w:ascii="宋体" w:eastAsia="宋体" w:hAnsi="宋体" w:cs="Times New Roman" w:hint="eastAsia"/>
          <w:kern w:val="0"/>
          <w:szCs w:val="21"/>
        </w:rPr>
        <w:t xml:space="preserve"> </w:t>
      </w:r>
    </w:p>
    <w:p w14:paraId="4AD76C8B"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①坚持物质利益原则；</w:t>
      </w:r>
    </w:p>
    <w:p w14:paraId="456BF9B2"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②坚持按劳分配，力求公正；</w:t>
      </w:r>
    </w:p>
    <w:p w14:paraId="5A56FC67"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③</w:t>
      </w:r>
      <w:r>
        <w:rPr>
          <w:rFonts w:ascii="宋体" w:eastAsia="宋体" w:hAnsi="宋体" w:cs="Times New Roman" w:hint="eastAsia"/>
          <w:color w:val="000000"/>
          <w:kern w:val="0"/>
          <w:szCs w:val="21"/>
        </w:rPr>
        <w:t>在激励过程中应注意对被激励者公平心理的疏导</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561DD3FB" w14:textId="77777777" w:rsidR="004106D5" w:rsidRDefault="003B54E9">
      <w:pPr>
        <w:widowControl/>
        <w:spacing w:line="360" w:lineRule="auto"/>
        <w:ind w:firstLine="480"/>
        <w:jc w:val="left"/>
        <w:rPr>
          <w:rFonts w:ascii="宋体" w:eastAsia="宋体" w:hAnsi="宋体" w:cs="Times New Roman"/>
          <w:kern w:val="0"/>
          <w:sz w:val="24"/>
          <w:szCs w:val="24"/>
        </w:rPr>
      </w:pPr>
      <w:r>
        <w:rPr>
          <w:rFonts w:ascii="宋体" w:eastAsia="宋体" w:hAnsi="宋体" w:cs="Times New Roman" w:hint="eastAsia"/>
          <w:kern w:val="0"/>
          <w:szCs w:val="21"/>
        </w:rPr>
        <w:t>④对员工激励既要注重保健因素，更要注重激励因素；</w:t>
      </w:r>
    </w:p>
    <w:p w14:paraId="515A38D9"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宋体" w:hint="eastAsia"/>
          <w:kern w:val="0"/>
          <w:szCs w:val="21"/>
        </w:rPr>
        <w:t>⑤</w:t>
      </w:r>
      <w:r>
        <w:rPr>
          <w:rFonts w:ascii="宋体" w:eastAsia="宋体" w:hAnsi="宋体" w:cs="Times New Roman" w:hint="eastAsia"/>
          <w:kern w:val="0"/>
          <w:szCs w:val="21"/>
        </w:rPr>
        <w:t>按需激励，根据员工各自需求针对性激励。</w:t>
      </w:r>
    </w:p>
    <w:p w14:paraId="0D43AF8E"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评分标准：</w:t>
      </w:r>
    </w:p>
    <w:p w14:paraId="78B2A270"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以上，且</w:t>
      </w:r>
      <w:r>
        <w:rPr>
          <w:rFonts w:ascii="宋体" w:eastAsia="宋体" w:hAnsi="宋体" w:cs="Times New Roman" w:hint="eastAsia"/>
          <w:kern w:val="0"/>
          <w:szCs w:val="21"/>
        </w:rPr>
        <w:t>与管理密切相关，具有理论水平且具有可行性，</w:t>
      </w:r>
      <w:r>
        <w:rPr>
          <w:rFonts w:ascii="宋体" w:eastAsia="宋体" w:hAnsi="宋体" w:cs="Times New Roman"/>
          <w:kern w:val="0"/>
          <w:szCs w:val="21"/>
        </w:rPr>
        <w:t>12</w:t>
      </w:r>
      <w:r>
        <w:rPr>
          <w:rFonts w:ascii="宋体" w:eastAsia="宋体" w:hAnsi="宋体" w:cs="Times New Roman" w:hint="eastAsia"/>
          <w:kern w:val="0"/>
          <w:szCs w:val="21"/>
        </w:rPr>
        <w:t>-1</w:t>
      </w:r>
      <w:r>
        <w:rPr>
          <w:rFonts w:ascii="宋体" w:eastAsia="宋体" w:hAnsi="宋体" w:cs="Times New Roman"/>
          <w:kern w:val="0"/>
          <w:szCs w:val="21"/>
        </w:rPr>
        <w:t>5</w:t>
      </w:r>
      <w:r>
        <w:rPr>
          <w:rFonts w:ascii="宋体" w:eastAsia="宋体" w:hAnsi="宋体" w:cs="Times New Roman" w:hint="eastAsia"/>
          <w:kern w:val="0"/>
          <w:szCs w:val="21"/>
        </w:rPr>
        <w:t>分；</w:t>
      </w:r>
    </w:p>
    <w:p w14:paraId="780EAA4E"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3</w:t>
      </w:r>
      <w:r>
        <w:rPr>
          <w:rFonts w:ascii="宋体" w:eastAsia="宋体" w:hAnsi="宋体" w:cs="Times New Roman"/>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与管理密切相关，理论水平一般，部分</w:t>
      </w:r>
      <w:r>
        <w:rPr>
          <w:rFonts w:ascii="宋体" w:eastAsia="宋体" w:hAnsi="宋体" w:cs="Times New Roman"/>
          <w:kern w:val="0"/>
          <w:szCs w:val="21"/>
        </w:rPr>
        <w:t>具有可行性，</w:t>
      </w:r>
      <w:r>
        <w:rPr>
          <w:rFonts w:ascii="宋体" w:eastAsia="宋体" w:hAnsi="宋体" w:cs="Times New Roman"/>
          <w:kern w:val="0"/>
          <w:szCs w:val="21"/>
        </w:rPr>
        <w:t>8</w:t>
      </w:r>
      <w:r>
        <w:rPr>
          <w:rFonts w:ascii="宋体" w:eastAsia="宋体" w:hAnsi="宋体" w:cs="Times New Roman" w:hint="eastAsia"/>
          <w:kern w:val="0"/>
          <w:szCs w:val="21"/>
        </w:rPr>
        <w:t>-</w:t>
      </w:r>
      <w:r>
        <w:rPr>
          <w:rFonts w:ascii="宋体" w:eastAsia="宋体" w:hAnsi="宋体" w:cs="Times New Roman"/>
          <w:kern w:val="0"/>
          <w:szCs w:val="21"/>
        </w:rPr>
        <w:t>11</w:t>
      </w:r>
      <w:r>
        <w:rPr>
          <w:rFonts w:ascii="宋体" w:eastAsia="宋体" w:hAnsi="宋体" w:cs="Times New Roman" w:hint="eastAsia"/>
          <w:kern w:val="0"/>
          <w:szCs w:val="21"/>
        </w:rPr>
        <w:t>分；</w:t>
      </w:r>
    </w:p>
    <w:p w14:paraId="65A869D8"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3</w:t>
      </w:r>
      <w:r>
        <w:rPr>
          <w:rFonts w:ascii="宋体" w:eastAsia="宋体" w:hAnsi="宋体" w:cs="Times New Roman"/>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与管理相关，但和理论结合</w:t>
      </w:r>
      <w:r>
        <w:rPr>
          <w:rFonts w:ascii="宋体" w:eastAsia="宋体" w:hAnsi="宋体" w:cs="Times New Roman"/>
          <w:kern w:val="0"/>
          <w:szCs w:val="21"/>
        </w:rPr>
        <w:t>不紧密</w:t>
      </w:r>
      <w:r>
        <w:rPr>
          <w:rFonts w:ascii="宋体" w:eastAsia="宋体" w:hAnsi="宋体" w:cs="Times New Roman" w:hint="eastAsia"/>
          <w:kern w:val="0"/>
          <w:szCs w:val="21"/>
        </w:rPr>
        <w:t>，</w:t>
      </w:r>
      <w:r>
        <w:rPr>
          <w:rFonts w:ascii="宋体" w:eastAsia="宋体" w:hAnsi="宋体" w:cs="Times New Roman"/>
          <w:kern w:val="0"/>
          <w:szCs w:val="21"/>
        </w:rPr>
        <w:t>4</w:t>
      </w:r>
      <w:r>
        <w:rPr>
          <w:rFonts w:ascii="宋体" w:eastAsia="宋体" w:hAnsi="宋体" w:cs="Times New Roman" w:hint="eastAsia"/>
          <w:kern w:val="0"/>
          <w:szCs w:val="21"/>
        </w:rPr>
        <w:t>-</w:t>
      </w:r>
      <w:r>
        <w:rPr>
          <w:rFonts w:ascii="宋体" w:eastAsia="宋体" w:hAnsi="宋体" w:cs="Times New Roman"/>
          <w:kern w:val="0"/>
          <w:szCs w:val="21"/>
        </w:rPr>
        <w:t>7</w:t>
      </w:r>
      <w:r>
        <w:rPr>
          <w:rFonts w:ascii="宋体" w:eastAsia="宋体" w:hAnsi="宋体" w:cs="Times New Roman" w:hint="eastAsia"/>
          <w:kern w:val="0"/>
          <w:szCs w:val="21"/>
        </w:rPr>
        <w:t>分；</w:t>
      </w:r>
    </w:p>
    <w:p w14:paraId="08F178E3" w14:textId="77777777" w:rsidR="004106D5" w:rsidRDefault="003B54E9">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kern w:val="0"/>
          <w:szCs w:val="21"/>
        </w:rPr>
        <w:t>1-2</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与管理相关，但完全没有结合理论，</w:t>
      </w:r>
      <w:r>
        <w:rPr>
          <w:rFonts w:ascii="宋体" w:eastAsia="宋体" w:hAnsi="宋体" w:cs="Times New Roman"/>
          <w:kern w:val="0"/>
          <w:szCs w:val="21"/>
        </w:rPr>
        <w:t>1</w:t>
      </w:r>
      <w:r>
        <w:rPr>
          <w:rFonts w:ascii="宋体" w:eastAsia="宋体" w:hAnsi="宋体" w:cs="Times New Roman" w:hint="eastAsia"/>
          <w:kern w:val="0"/>
          <w:szCs w:val="21"/>
        </w:rPr>
        <w:t>-</w:t>
      </w:r>
      <w:r>
        <w:rPr>
          <w:rFonts w:ascii="宋体" w:eastAsia="宋体" w:hAnsi="宋体" w:cs="Times New Roman"/>
          <w:kern w:val="0"/>
          <w:szCs w:val="21"/>
        </w:rPr>
        <w:t>3</w:t>
      </w:r>
      <w:r>
        <w:rPr>
          <w:rFonts w:ascii="宋体" w:eastAsia="宋体" w:hAnsi="宋体" w:cs="Times New Roman" w:hint="eastAsia"/>
          <w:kern w:val="0"/>
          <w:szCs w:val="21"/>
        </w:rPr>
        <w:t>分。</w:t>
      </w:r>
    </w:p>
    <w:p w14:paraId="32B741C8" w14:textId="77777777" w:rsidR="004106D5" w:rsidRDefault="004106D5">
      <w:pPr>
        <w:widowControl/>
        <w:spacing w:line="360" w:lineRule="auto"/>
        <w:ind w:firstLine="480"/>
        <w:jc w:val="left"/>
        <w:rPr>
          <w:rFonts w:ascii="宋体" w:eastAsia="宋体" w:hAnsi="宋体" w:cs="Times New Roman"/>
          <w:kern w:val="0"/>
          <w:sz w:val="24"/>
          <w:szCs w:val="24"/>
        </w:rPr>
      </w:pPr>
    </w:p>
    <w:p w14:paraId="3B635AAA" w14:textId="77777777" w:rsidR="004106D5" w:rsidRDefault="004106D5">
      <w:pPr>
        <w:spacing w:line="360" w:lineRule="auto"/>
      </w:pPr>
    </w:p>
    <w:p w14:paraId="6D9A10C2" w14:textId="77777777" w:rsidR="004106D5" w:rsidRDefault="004106D5">
      <w:pPr>
        <w:spacing w:line="360" w:lineRule="auto"/>
      </w:pPr>
    </w:p>
    <w:p w14:paraId="4A81DCFC" w14:textId="77777777" w:rsidR="004106D5" w:rsidRDefault="004106D5">
      <w:pPr>
        <w:pStyle w:val="a3"/>
        <w:spacing w:after="50" w:line="360" w:lineRule="auto"/>
        <w:ind w:leftChars="0" w:left="0" w:firstLineChars="200" w:firstLine="643"/>
        <w:jc w:val="center"/>
        <w:rPr>
          <w:rFonts w:ascii="楷体" w:eastAsia="楷体" w:hAnsi="楷体"/>
          <w:b/>
          <w:sz w:val="32"/>
          <w:szCs w:val="32"/>
        </w:rPr>
      </w:pPr>
    </w:p>
    <w:p w14:paraId="730788C9" w14:textId="77777777" w:rsidR="004106D5" w:rsidRDefault="003B54E9">
      <w:pPr>
        <w:pStyle w:val="a3"/>
        <w:spacing w:after="50" w:line="360" w:lineRule="auto"/>
        <w:ind w:leftChars="0" w:left="0" w:firstLineChars="200" w:firstLine="643"/>
        <w:jc w:val="center"/>
        <w:rPr>
          <w:rFonts w:ascii="楷体" w:eastAsia="楷体" w:hAnsi="楷体"/>
          <w:b/>
          <w:sz w:val="32"/>
          <w:szCs w:val="32"/>
        </w:rPr>
      </w:pPr>
      <w:r>
        <w:rPr>
          <w:rFonts w:ascii="楷体" w:eastAsia="楷体" w:hAnsi="楷体" w:hint="eastAsia"/>
          <w:b/>
          <w:sz w:val="32"/>
          <w:szCs w:val="32"/>
        </w:rPr>
        <w:lastRenderedPageBreak/>
        <w:t>第二部分</w:t>
      </w:r>
      <w:r>
        <w:rPr>
          <w:rFonts w:ascii="楷体" w:eastAsia="楷体" w:hAnsi="楷体"/>
          <w:b/>
          <w:sz w:val="32"/>
          <w:szCs w:val="32"/>
        </w:rPr>
        <w:t>：</w:t>
      </w:r>
      <w:r>
        <w:rPr>
          <w:rFonts w:ascii="楷体" w:eastAsia="楷体" w:hAnsi="楷体" w:hint="eastAsia"/>
          <w:b/>
          <w:sz w:val="32"/>
          <w:szCs w:val="32"/>
        </w:rPr>
        <w:t>电子商务概论</w:t>
      </w:r>
      <w:r>
        <w:rPr>
          <w:rFonts w:ascii="楷体" w:eastAsia="楷体" w:hAnsi="楷体" w:hint="eastAsia"/>
          <w:b/>
          <w:sz w:val="32"/>
          <w:szCs w:val="32"/>
        </w:rPr>
        <w:t xml:space="preserve"> </w:t>
      </w:r>
    </w:p>
    <w:p w14:paraId="03176DAD" w14:textId="77777777" w:rsidR="004106D5" w:rsidRDefault="003B54E9">
      <w:pPr>
        <w:pStyle w:val="a3"/>
        <w:spacing w:after="50" w:line="360" w:lineRule="auto"/>
        <w:ind w:leftChars="0" w:left="0" w:firstLineChars="200" w:firstLine="643"/>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Ⅰ</w:t>
      </w:r>
      <w:r>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rPr>
        <w:t>课程简介</w:t>
      </w:r>
    </w:p>
    <w:p w14:paraId="34D733A1"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一、内容概述与总要求</w:t>
      </w:r>
    </w:p>
    <w:p w14:paraId="3EE480A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电子商务概论考试是为招收电子商务专业专科接本科学生而实施的入学考试。</w:t>
      </w:r>
      <w:r>
        <w:rPr>
          <w:rFonts w:ascii="宋体" w:hAnsi="宋体" w:hint="eastAsia"/>
          <w:szCs w:val="21"/>
        </w:rPr>
        <w:t xml:space="preserve"> </w:t>
      </w:r>
    </w:p>
    <w:p w14:paraId="5F287D5A" w14:textId="77777777" w:rsidR="004106D5" w:rsidRDefault="003B54E9">
      <w:pPr>
        <w:pStyle w:val="a3"/>
        <w:spacing w:after="50" w:line="360" w:lineRule="auto"/>
        <w:ind w:leftChars="0" w:left="0" w:firstLineChars="200" w:firstLine="420"/>
        <w:jc w:val="left"/>
        <w:rPr>
          <w:rFonts w:asciiTheme="minorEastAsia" w:eastAsiaTheme="minorEastAsia" w:hAnsiTheme="minorEastAsia"/>
          <w:szCs w:val="21"/>
        </w:rPr>
      </w:pPr>
      <w:r>
        <w:rPr>
          <w:rFonts w:asciiTheme="minorEastAsia" w:hAnsiTheme="minorEastAsia" w:hint="eastAsia"/>
          <w:szCs w:val="21"/>
        </w:rPr>
        <w:t>参加电子商务考试的考生应对</w:t>
      </w:r>
      <w:r>
        <w:rPr>
          <w:rFonts w:ascii="宋体" w:hAnsi="宋体" w:hint="eastAsia"/>
          <w:szCs w:val="21"/>
        </w:rPr>
        <w:t>电子商务的基本知识体系和电子商务的基本框架有一个完整的了解，同时能够为进一步学习电子商务专业的其它课程打下一个理论基础；了解电子商务的发展历程，掌握电子商务的有关概念、业务模式及其典型电子商务企业，熟悉电子商务实施和应用相关技术、网络营销和电子支付的工具，理解电子商务法规的有关内容。初步具备</w:t>
      </w:r>
      <w:r>
        <w:rPr>
          <w:rFonts w:ascii="宋体" w:hAnsi="宋体" w:hint="eastAsia"/>
          <w:kern w:val="0"/>
          <w:szCs w:val="21"/>
        </w:rPr>
        <w:t>解决电子商务问题的能力和综合应用素质。</w:t>
      </w:r>
    </w:p>
    <w:p w14:paraId="2F5DDB1C"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二、考试形式与试卷结构</w:t>
      </w:r>
      <w:r>
        <w:rPr>
          <w:rFonts w:ascii="黑体" w:eastAsia="黑体" w:hAnsi="黑体" w:hint="eastAsia"/>
          <w:szCs w:val="21"/>
        </w:rPr>
        <w:t xml:space="preserve"> </w:t>
      </w:r>
    </w:p>
    <w:p w14:paraId="3EAB8CD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考试采用闭卷、笔试形式，全卷满分为</w:t>
      </w:r>
      <w:r>
        <w:rPr>
          <w:rFonts w:ascii="宋体" w:hAnsi="宋体" w:hint="eastAsia"/>
          <w:szCs w:val="21"/>
        </w:rPr>
        <w:t xml:space="preserve">150 </w:t>
      </w:r>
      <w:r>
        <w:rPr>
          <w:rFonts w:ascii="宋体" w:hAnsi="宋体" w:hint="eastAsia"/>
          <w:szCs w:val="21"/>
        </w:rPr>
        <w:t>分</w:t>
      </w:r>
      <w:r>
        <w:rPr>
          <w:rFonts w:ascii="宋体" w:hAnsi="宋体" w:hint="eastAsia"/>
          <w:szCs w:val="21"/>
        </w:rPr>
        <w:t xml:space="preserve"> </w:t>
      </w:r>
      <w:r>
        <w:rPr>
          <w:rFonts w:ascii="宋体" w:hAnsi="宋体" w:hint="eastAsia"/>
          <w:szCs w:val="21"/>
        </w:rPr>
        <w:t>，考试时间</w:t>
      </w:r>
      <w:r>
        <w:rPr>
          <w:rFonts w:ascii="宋体" w:hAnsi="宋体" w:hint="eastAsia"/>
          <w:szCs w:val="21"/>
        </w:rPr>
        <w:t>为</w:t>
      </w:r>
      <w:r>
        <w:rPr>
          <w:rFonts w:ascii="宋体" w:hAnsi="宋体" w:hint="eastAsia"/>
          <w:szCs w:val="21"/>
        </w:rPr>
        <w:t>75</w:t>
      </w:r>
      <w:r>
        <w:rPr>
          <w:rFonts w:ascii="宋体" w:hAnsi="宋体" w:hint="eastAsia"/>
          <w:szCs w:val="21"/>
        </w:rPr>
        <w:t>分钟。</w:t>
      </w:r>
      <w:r>
        <w:rPr>
          <w:rFonts w:ascii="宋体" w:hAnsi="宋体" w:hint="eastAsia"/>
          <w:szCs w:val="21"/>
        </w:rPr>
        <w:t xml:space="preserve"> </w:t>
      </w:r>
    </w:p>
    <w:p w14:paraId="56474C3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试卷包括选择题、名称解释、简答题和应用题。</w:t>
      </w:r>
      <w:r>
        <w:rPr>
          <w:rFonts w:ascii="宋体" w:hAnsi="宋体" w:hint="eastAsia"/>
          <w:szCs w:val="21"/>
        </w:rPr>
        <w:t xml:space="preserve"> </w:t>
      </w:r>
      <w:r>
        <w:rPr>
          <w:rFonts w:ascii="宋体" w:hAnsi="宋体" w:hint="eastAsia"/>
          <w:szCs w:val="21"/>
        </w:rPr>
        <w:t>选择题是四选一型的单项选择题。</w:t>
      </w:r>
    </w:p>
    <w:p w14:paraId="08434BE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选择题分值合计为</w:t>
      </w:r>
      <w:r>
        <w:rPr>
          <w:rFonts w:ascii="宋体" w:hAnsi="宋体" w:hint="eastAsia"/>
          <w:szCs w:val="21"/>
        </w:rPr>
        <w:t>50</w:t>
      </w:r>
      <w:r>
        <w:rPr>
          <w:rFonts w:ascii="宋体" w:hAnsi="宋体" w:hint="eastAsia"/>
          <w:szCs w:val="21"/>
        </w:rPr>
        <w:t>分</w:t>
      </w:r>
      <w:r>
        <w:rPr>
          <w:rFonts w:ascii="宋体" w:hAnsi="宋体" w:hint="eastAsia"/>
          <w:szCs w:val="21"/>
        </w:rPr>
        <w:t xml:space="preserve"> </w:t>
      </w:r>
      <w:r>
        <w:rPr>
          <w:rFonts w:ascii="宋体" w:hAnsi="宋体" w:hint="eastAsia"/>
          <w:szCs w:val="21"/>
        </w:rPr>
        <w:t>。其余类型题目分值合计为</w:t>
      </w:r>
      <w:r>
        <w:rPr>
          <w:rFonts w:ascii="宋体" w:hAnsi="宋体" w:hint="eastAsia"/>
          <w:szCs w:val="21"/>
        </w:rPr>
        <w:t>100</w:t>
      </w:r>
      <w:r>
        <w:rPr>
          <w:rFonts w:ascii="宋体" w:hAnsi="宋体" w:hint="eastAsia"/>
          <w:szCs w:val="21"/>
        </w:rPr>
        <w:t>分。</w:t>
      </w:r>
    </w:p>
    <w:p w14:paraId="18C36457" w14:textId="77777777" w:rsidR="004106D5" w:rsidRDefault="004106D5">
      <w:pPr>
        <w:pStyle w:val="a3"/>
        <w:spacing w:after="50" w:line="360" w:lineRule="auto"/>
        <w:ind w:leftChars="0" w:left="0" w:firstLineChars="200" w:firstLine="643"/>
        <w:jc w:val="center"/>
        <w:rPr>
          <w:rFonts w:asciiTheme="minorEastAsia" w:eastAsiaTheme="minorEastAsia" w:hAnsiTheme="minorEastAsia"/>
          <w:b/>
          <w:sz w:val="32"/>
          <w:szCs w:val="32"/>
        </w:rPr>
      </w:pPr>
    </w:p>
    <w:p w14:paraId="1AED1069" w14:textId="77777777" w:rsidR="004106D5" w:rsidRDefault="003B54E9">
      <w:pPr>
        <w:pStyle w:val="a3"/>
        <w:spacing w:after="50" w:line="360" w:lineRule="auto"/>
        <w:ind w:leftChars="0" w:left="0" w:firstLineChars="200" w:firstLine="643"/>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Ⅱ</w:t>
      </w:r>
      <w:r>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rPr>
        <w:t>考试内容与要求</w:t>
      </w:r>
    </w:p>
    <w:p w14:paraId="139B4578"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第一章</w:t>
      </w:r>
      <w:r>
        <w:rPr>
          <w:rFonts w:ascii="黑体" w:eastAsia="黑体" w:hAnsi="黑体" w:hint="eastAsia"/>
          <w:szCs w:val="21"/>
        </w:rPr>
        <w:t xml:space="preserve">   </w:t>
      </w:r>
      <w:r>
        <w:rPr>
          <w:rFonts w:ascii="黑体" w:eastAsia="黑体" w:hAnsi="黑体"/>
          <w:szCs w:val="21"/>
        </w:rPr>
        <w:t>电子商务</w:t>
      </w:r>
      <w:r>
        <w:rPr>
          <w:rFonts w:ascii="黑体" w:eastAsia="黑体" w:hAnsi="黑体" w:hint="eastAsia"/>
          <w:szCs w:val="21"/>
        </w:rPr>
        <w:t>基础知识</w:t>
      </w:r>
    </w:p>
    <w:p w14:paraId="46C4BE59"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04C7273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（一）传统商务与电子商务区别</w:t>
      </w:r>
    </w:p>
    <w:p w14:paraId="6737218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电子商务将传统商业活动中物流、资金流、信息流的传递方式利用网络科技整合，企业将重要的信息以全球信息网（</w:t>
      </w:r>
      <w:r>
        <w:rPr>
          <w:rFonts w:ascii="宋体" w:hAnsi="宋体" w:hint="eastAsia"/>
          <w:szCs w:val="21"/>
        </w:rPr>
        <w:t>WWW</w:t>
      </w:r>
      <w:r>
        <w:rPr>
          <w:rFonts w:ascii="宋体" w:hAnsi="宋体" w:hint="eastAsia"/>
          <w:szCs w:val="21"/>
        </w:rPr>
        <w:t>）、企业内部网（</w:t>
      </w:r>
      <w:r>
        <w:rPr>
          <w:rFonts w:ascii="宋体" w:hAnsi="宋体" w:hint="eastAsia"/>
          <w:szCs w:val="21"/>
        </w:rPr>
        <w:t>Intranet</w:t>
      </w:r>
      <w:r>
        <w:rPr>
          <w:rFonts w:ascii="宋体" w:hAnsi="宋体" w:hint="eastAsia"/>
          <w:szCs w:val="21"/>
        </w:rPr>
        <w:t>）或外联网（</w:t>
      </w:r>
      <w:r>
        <w:rPr>
          <w:rFonts w:ascii="宋体" w:hAnsi="宋体" w:hint="eastAsia"/>
          <w:szCs w:val="21"/>
        </w:rPr>
        <w:t>Extranet</w:t>
      </w:r>
      <w:r>
        <w:rPr>
          <w:rFonts w:ascii="宋体" w:hAnsi="宋体" w:hint="eastAsia"/>
          <w:szCs w:val="21"/>
        </w:rPr>
        <w:t>）直接与分布在各地的客户、员工、经销商及供应商连接，创造更具竞争力的经营优势。电子商务与传统的商务活动方式相比，具有以下几个特点。</w:t>
      </w:r>
    </w:p>
    <w:p w14:paraId="490DD74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交易虚拟化</w:t>
      </w:r>
    </w:p>
    <w:p w14:paraId="330901E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通过</w:t>
      </w:r>
      <w:r>
        <w:rPr>
          <w:rFonts w:ascii="宋体" w:hAnsi="宋体" w:hint="eastAsia"/>
          <w:szCs w:val="21"/>
        </w:rPr>
        <w:t>Internet</w:t>
      </w:r>
      <w:r>
        <w:rPr>
          <w:rFonts w:ascii="宋体" w:hAnsi="宋体" w:hint="eastAsia"/>
          <w:szCs w:val="21"/>
        </w:rPr>
        <w:t>为代表的计算机互联网络进行的贸易，贸易双方从贸易磋商、签订合同到支付等无须当面进行，均可通过计算机互联网络完成，整个交易完全虚拟化。</w:t>
      </w:r>
    </w:p>
    <w:p w14:paraId="7B9AFAD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交易成本低</w:t>
      </w:r>
    </w:p>
    <w:p w14:paraId="0395267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电子商务使得买卖双方的交易</w:t>
      </w:r>
      <w:r>
        <w:rPr>
          <w:rFonts w:ascii="宋体" w:hAnsi="宋体" w:hint="eastAsia"/>
          <w:szCs w:val="21"/>
        </w:rPr>
        <w:t>成本大大降低，具体表现在以下几个方面。</w:t>
      </w:r>
    </w:p>
    <w:p w14:paraId="0BF0F3C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）距离越远，网络上进行信息传递的成本相对于信件、电话、传真而言就越低。此外，缩短时间及减少重复的数据录入也降低了信息成本。</w:t>
      </w:r>
    </w:p>
    <w:p w14:paraId="35C5DA2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）买卖双方通过网络进行商务活动，无须中介者参与，从而减少了交易的有关环节。</w:t>
      </w:r>
    </w:p>
    <w:p w14:paraId="024E425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）卖方可通过互联网络进行产品介绍、宣传，节省了在传统方式下做广告、发印刷产品等的大量费用。</w:t>
      </w:r>
    </w:p>
    <w:p w14:paraId="0F52C97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）电子商务实行“无纸贸易”，可减少</w:t>
      </w:r>
      <w:r>
        <w:rPr>
          <w:rFonts w:ascii="宋体" w:hAnsi="宋体" w:hint="eastAsia"/>
          <w:szCs w:val="21"/>
        </w:rPr>
        <w:t>90%</w:t>
      </w:r>
      <w:r>
        <w:rPr>
          <w:rFonts w:ascii="宋体" w:hAnsi="宋体" w:hint="eastAsia"/>
          <w:szCs w:val="21"/>
        </w:rPr>
        <w:t>的文件处理费用。</w:t>
      </w:r>
    </w:p>
    <w:p w14:paraId="76086C6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）互联网使买卖双方即时沟通供需信息，使无库存生产和无库存销售成为可能，从而使库存成本降为零。</w:t>
      </w:r>
    </w:p>
    <w:p w14:paraId="3C33411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）企</w:t>
      </w:r>
      <w:r>
        <w:rPr>
          <w:rFonts w:ascii="宋体" w:hAnsi="宋体" w:hint="eastAsia"/>
          <w:szCs w:val="21"/>
        </w:rPr>
        <w:t>业利用内部网“</w:t>
      </w:r>
      <w:r>
        <w:rPr>
          <w:rFonts w:ascii="宋体" w:hAnsi="宋体" w:hint="eastAsia"/>
          <w:szCs w:val="21"/>
        </w:rPr>
        <w:t>Intranet</w:t>
      </w:r>
      <w:r>
        <w:rPr>
          <w:rFonts w:ascii="宋体" w:hAnsi="宋体" w:hint="eastAsia"/>
          <w:szCs w:val="21"/>
        </w:rPr>
        <w:t>”可实现“无纸办公”（</w:t>
      </w:r>
      <w:r>
        <w:rPr>
          <w:rFonts w:ascii="宋体" w:hAnsi="宋体" w:hint="eastAsia"/>
          <w:szCs w:val="21"/>
        </w:rPr>
        <w:t>OA</w:t>
      </w:r>
      <w:r>
        <w:rPr>
          <w:rFonts w:ascii="宋体" w:hAnsi="宋体" w:hint="eastAsia"/>
          <w:szCs w:val="21"/>
        </w:rPr>
        <w:t>），提高了内部信息传递的效率，节省了时间，并降低了管理成本。企业通过互联网络把其公司总部、代理商以及分布在其他国家的子公司、分公司联系在一起，及时对各地市场情况做出反应，即时生产、即时销售、降低存货费用、采用高效快捷的配送公司提供交货服务，从而降低了产品成本。</w:t>
      </w:r>
    </w:p>
    <w:p w14:paraId="15543C6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）传统的贸易平台是地面店铺，新的电子商务贸易平台则是网吧或网上商店。</w:t>
      </w:r>
    </w:p>
    <w:p w14:paraId="5B9E5F0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交易效率高</w:t>
      </w:r>
    </w:p>
    <w:p w14:paraId="65B1B74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由于互联网络将贸易中的商业报文标准化，商业报文能在世界各地瞬间完成传递与计算机自动处理，从而使原料采购、</w:t>
      </w:r>
      <w:r>
        <w:rPr>
          <w:rFonts w:ascii="宋体" w:hAnsi="宋体" w:hint="eastAsia"/>
          <w:szCs w:val="21"/>
        </w:rPr>
        <w:t>产品生产、需求与销售、银行汇兑、保险、货物托运及申报等过程无须人员干预，而在最短的时间内完成。</w:t>
      </w:r>
    </w:p>
    <w:p w14:paraId="6DD065F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交易透明化</w:t>
      </w:r>
    </w:p>
    <w:p w14:paraId="6EE5CD9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买卖双方从交易的洽谈</w:t>
      </w:r>
      <w:r>
        <w:rPr>
          <w:rFonts w:ascii="宋体" w:hAnsi="宋体"/>
          <w:szCs w:val="21"/>
        </w:rPr>
        <w:t>、</w:t>
      </w:r>
      <w:r>
        <w:rPr>
          <w:rFonts w:ascii="宋体" w:hAnsi="宋体" w:hint="eastAsia"/>
          <w:szCs w:val="21"/>
        </w:rPr>
        <w:t>签约到货款的支付</w:t>
      </w:r>
      <w:r>
        <w:rPr>
          <w:rFonts w:ascii="宋体" w:hAnsi="宋体"/>
          <w:szCs w:val="21"/>
        </w:rPr>
        <w:t>、</w:t>
      </w:r>
      <w:r>
        <w:rPr>
          <w:rFonts w:ascii="宋体" w:hAnsi="宋体" w:hint="eastAsia"/>
          <w:szCs w:val="21"/>
        </w:rPr>
        <w:t>交货通知等整个交易过程都在网络上进行</w:t>
      </w:r>
      <w:r>
        <w:rPr>
          <w:rFonts w:ascii="宋体" w:hAnsi="宋体"/>
          <w:szCs w:val="21"/>
        </w:rPr>
        <w:t>。</w:t>
      </w:r>
      <w:r>
        <w:rPr>
          <w:rFonts w:ascii="宋体" w:hAnsi="宋体" w:hint="eastAsia"/>
          <w:szCs w:val="21"/>
        </w:rPr>
        <w:t>通畅</w:t>
      </w:r>
      <w:r>
        <w:rPr>
          <w:rFonts w:ascii="宋体" w:hAnsi="宋体"/>
          <w:szCs w:val="21"/>
        </w:rPr>
        <w:t>、</w:t>
      </w:r>
      <w:r>
        <w:rPr>
          <w:rFonts w:ascii="宋体" w:hAnsi="宋体" w:hint="eastAsia"/>
          <w:szCs w:val="21"/>
        </w:rPr>
        <w:t>快捷的信息传输可以保证各种信息之间互相核对</w:t>
      </w:r>
      <w:r>
        <w:rPr>
          <w:rFonts w:ascii="宋体" w:hAnsi="宋体"/>
          <w:szCs w:val="21"/>
        </w:rPr>
        <w:t>，</w:t>
      </w:r>
      <w:r>
        <w:rPr>
          <w:rFonts w:ascii="宋体" w:hAnsi="宋体" w:hint="eastAsia"/>
          <w:szCs w:val="21"/>
        </w:rPr>
        <w:t>可以防止伪造信息的流通</w:t>
      </w:r>
      <w:r>
        <w:rPr>
          <w:rFonts w:ascii="宋体" w:hAnsi="宋体"/>
          <w:szCs w:val="21"/>
        </w:rPr>
        <w:t>。</w:t>
      </w:r>
    </w:p>
    <w:p w14:paraId="010DE21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（二）电子商务的定义</w:t>
      </w:r>
    </w:p>
    <w:p w14:paraId="0CA869E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对电子商务的理解，应从“现代信息技术”和“商务”两个方面考虑。一方面，“电子商务”概念所包括的“现代信息技术”应涵盖各种使用电子技术为基础的通信方式；另一方面，对“商务”一词应作广义解释，使其包括不论是契约型还是非契约型的一</w:t>
      </w:r>
      <w:r>
        <w:rPr>
          <w:rFonts w:ascii="宋体" w:hAnsi="宋体" w:hint="eastAsia"/>
          <w:szCs w:val="21"/>
        </w:rPr>
        <w:t>切商务性质的关系所引起的种种事项。</w:t>
      </w:r>
    </w:p>
    <w:p w14:paraId="33F35D9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狭义的电子商务，也称为电子交易（</w:t>
      </w:r>
      <w:r>
        <w:rPr>
          <w:rFonts w:ascii="宋体" w:hAnsi="宋体" w:hint="eastAsia"/>
          <w:szCs w:val="21"/>
        </w:rPr>
        <w:t>Electronic Commerce</w:t>
      </w:r>
      <w:r>
        <w:rPr>
          <w:rFonts w:ascii="宋体" w:hAnsi="宋体" w:hint="eastAsia"/>
          <w:szCs w:val="21"/>
        </w:rPr>
        <w:t>），主要是指通过</w:t>
      </w:r>
      <w:r>
        <w:rPr>
          <w:rFonts w:ascii="宋体" w:hAnsi="宋体" w:hint="eastAsia"/>
          <w:szCs w:val="21"/>
        </w:rPr>
        <w:t>Internet</w:t>
      </w:r>
      <w:r>
        <w:rPr>
          <w:rFonts w:ascii="宋体" w:hAnsi="宋体" w:hint="eastAsia"/>
          <w:szCs w:val="21"/>
        </w:rPr>
        <w:t>网络进行的网上交易，以及电子商情、电子合同等；广义的电子商务，则是指通过</w:t>
      </w:r>
      <w:r>
        <w:rPr>
          <w:rFonts w:ascii="宋体" w:hAnsi="宋体" w:hint="eastAsia"/>
          <w:szCs w:val="21"/>
        </w:rPr>
        <w:t>Internet</w:t>
      </w:r>
      <w:r>
        <w:rPr>
          <w:rFonts w:ascii="宋体" w:hAnsi="宋体" w:hint="eastAsia"/>
          <w:szCs w:val="21"/>
        </w:rPr>
        <w:t>、</w:t>
      </w:r>
      <w:r>
        <w:rPr>
          <w:rFonts w:ascii="宋体" w:hAnsi="宋体" w:hint="eastAsia"/>
          <w:szCs w:val="21"/>
        </w:rPr>
        <w:lastRenderedPageBreak/>
        <w:t>Intranet</w:t>
      </w:r>
      <w:r>
        <w:rPr>
          <w:rFonts w:ascii="宋体" w:hAnsi="宋体" w:hint="eastAsia"/>
          <w:szCs w:val="21"/>
        </w:rPr>
        <w:t>、</w:t>
      </w:r>
      <w:r>
        <w:rPr>
          <w:rFonts w:ascii="宋体" w:hAnsi="宋体" w:hint="eastAsia"/>
          <w:szCs w:val="21"/>
        </w:rPr>
        <w:t>LAN</w:t>
      </w:r>
      <w:r>
        <w:rPr>
          <w:rFonts w:ascii="宋体" w:hAnsi="宋体" w:hint="eastAsia"/>
          <w:szCs w:val="21"/>
        </w:rPr>
        <w:t>等一切计算机网络进行的包括电子交易在内的全部商贸活动。从发展的观点看，在考虑电子商务的概念时，仅仅局限于利用</w:t>
      </w:r>
      <w:r>
        <w:rPr>
          <w:rFonts w:ascii="宋体" w:hAnsi="宋体" w:hint="eastAsia"/>
          <w:szCs w:val="21"/>
        </w:rPr>
        <w:t>Internet</w:t>
      </w:r>
      <w:r>
        <w:rPr>
          <w:rFonts w:ascii="宋体" w:hAnsi="宋体" w:hint="eastAsia"/>
          <w:szCs w:val="21"/>
        </w:rPr>
        <w:t>网络进行的商业贸易是不全面的，应将利用各类电子信息网络进行的广告、设计、开发、推销、采购、结算等全部贸易活动都纳入电子商务的范畴。</w:t>
      </w:r>
    </w:p>
    <w:p w14:paraId="1A5A68A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w:t>
      </w:r>
      <w:r>
        <w:rPr>
          <w:rFonts w:ascii="宋体" w:hAnsi="宋体" w:hint="eastAsia"/>
          <w:szCs w:val="21"/>
        </w:rPr>
        <w:t>商务的任何一笔交易都包含四种基本的流，即商流、物流、资金流和信息流。其中物流是基础，信息流是桥梁，商流是载体，资金流是目的。商流是指物品在流通中发生形态变化的过程，即由货币形态转化为商品形态，商品形态转化为货币形态的过程。随着买卖关系的发生，商品所有权发生转移，因此商流解决的是商品价值与使用价值的实现。经过商流，商品变更了所有权。</w:t>
      </w:r>
    </w:p>
    <w:p w14:paraId="196E658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物流主要是指商品和服务的配送与传输渠道。对于大多数商品和服务来说，物流可能仍然由传统的经销渠道完成，然而对有些商品和服务来说，可以直接以网络传输的方式进行配送，如各种电子出版物、</w:t>
      </w:r>
      <w:r>
        <w:rPr>
          <w:rFonts w:ascii="宋体" w:hAnsi="宋体" w:hint="eastAsia"/>
          <w:szCs w:val="21"/>
        </w:rPr>
        <w:t>信息咨询服务、有价信息等。</w:t>
      </w:r>
    </w:p>
    <w:p w14:paraId="3B393EA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资金流主要是指资金的转移过程，包括付款、转账、兑换等过程。</w:t>
      </w:r>
    </w:p>
    <w:p w14:paraId="1E263A2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信息流既包括商品信息的提供、促销营销、技术支持、售后服务等内容，也包括诸如询价单、报价单、付款通知单、转账通知单等商业贸易单证，还包括交易方的支付能力、支付信誉、中介信誉等。对于每个交易主体来说，他所面对的是电子市场，必须通过电子市场选择交易的内容和对象。</w:t>
      </w:r>
    </w:p>
    <w:p w14:paraId="3B915D9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（三）电子商务的分类</w:t>
      </w:r>
    </w:p>
    <w:p w14:paraId="52BFE33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在应用电子商务的过程中，我们可以按电子商务交易涉及的对象、交易过程、电子商务交易所涉及的商品内容和开展电子业务的企业所使用的网络类型，对电子商务进行不同的分类。</w:t>
      </w:r>
    </w:p>
    <w:p w14:paraId="267B7BE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按电子商务交易涉及的对象划分</w:t>
      </w:r>
    </w:p>
    <w:p w14:paraId="6A4D5A7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按电子商务交易涉及的对象不同，电子商务可分为五种类型，即企业与消费者（</w:t>
      </w:r>
      <w:r>
        <w:rPr>
          <w:rFonts w:ascii="宋体" w:hAnsi="宋体" w:hint="eastAsia"/>
          <w:szCs w:val="21"/>
        </w:rPr>
        <w:t>B-C</w:t>
      </w:r>
      <w:r>
        <w:rPr>
          <w:rFonts w:ascii="宋体" w:hAnsi="宋体"/>
          <w:szCs w:val="21"/>
        </w:rPr>
        <w:t>）</w:t>
      </w:r>
      <w:r>
        <w:rPr>
          <w:rFonts w:ascii="宋体" w:hAnsi="宋体" w:hint="eastAsia"/>
          <w:szCs w:val="21"/>
        </w:rPr>
        <w:t>、企业与企业（</w:t>
      </w:r>
      <w:r>
        <w:rPr>
          <w:rFonts w:ascii="宋体" w:hAnsi="宋体" w:hint="eastAsia"/>
          <w:szCs w:val="21"/>
        </w:rPr>
        <w:t>B-B</w:t>
      </w:r>
      <w:r>
        <w:rPr>
          <w:rFonts w:ascii="宋体" w:hAnsi="宋体"/>
          <w:szCs w:val="21"/>
        </w:rPr>
        <w:t>）</w:t>
      </w:r>
      <w:r>
        <w:rPr>
          <w:rFonts w:ascii="宋体" w:hAnsi="宋体" w:hint="eastAsia"/>
          <w:szCs w:val="21"/>
        </w:rPr>
        <w:t>、企业与政府（</w:t>
      </w:r>
      <w:r>
        <w:rPr>
          <w:rFonts w:ascii="宋体" w:hAnsi="宋体" w:hint="eastAsia"/>
          <w:szCs w:val="21"/>
        </w:rPr>
        <w:t>B-G</w:t>
      </w:r>
      <w:r>
        <w:rPr>
          <w:rFonts w:ascii="宋体" w:hAnsi="宋体"/>
          <w:szCs w:val="21"/>
        </w:rPr>
        <w:t>）</w:t>
      </w:r>
      <w:r>
        <w:rPr>
          <w:rFonts w:ascii="宋体" w:hAnsi="宋体" w:hint="eastAsia"/>
          <w:szCs w:val="21"/>
        </w:rPr>
        <w:t>、消费者与政府（</w:t>
      </w:r>
      <w:r>
        <w:rPr>
          <w:rFonts w:ascii="宋体" w:hAnsi="宋体" w:hint="eastAsia"/>
          <w:szCs w:val="21"/>
        </w:rPr>
        <w:t>C-G</w:t>
      </w:r>
      <w:r>
        <w:rPr>
          <w:rFonts w:ascii="宋体" w:hAnsi="宋体"/>
          <w:szCs w:val="21"/>
        </w:rPr>
        <w:t>）</w:t>
      </w:r>
      <w:r>
        <w:rPr>
          <w:rFonts w:ascii="宋体" w:hAnsi="宋体" w:hint="eastAsia"/>
          <w:szCs w:val="21"/>
        </w:rPr>
        <w:t>、消费者与消费者（</w:t>
      </w:r>
      <w:r>
        <w:rPr>
          <w:rFonts w:ascii="宋体" w:hAnsi="宋体" w:hint="eastAsia"/>
          <w:szCs w:val="21"/>
        </w:rPr>
        <w:t>C-C</w:t>
      </w:r>
      <w:r>
        <w:rPr>
          <w:rFonts w:ascii="宋体" w:hAnsi="宋体"/>
          <w:szCs w:val="21"/>
        </w:rPr>
        <w:t>）</w:t>
      </w:r>
      <w:r>
        <w:rPr>
          <w:rFonts w:ascii="宋体" w:hAnsi="宋体" w:hint="eastAsia"/>
          <w:szCs w:val="21"/>
        </w:rPr>
        <w:t>之间的电子商务。</w:t>
      </w:r>
    </w:p>
    <w:p w14:paraId="349418E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按交易过程划分</w:t>
      </w:r>
    </w:p>
    <w:p w14:paraId="308C9DC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电子商务按交易过程划分可以分为交易前、交易中和交易后三类。</w:t>
      </w:r>
    </w:p>
    <w:p w14:paraId="1D8CB94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按照电子商务交易所涉及的商品内容划分</w:t>
      </w:r>
    </w:p>
    <w:p w14:paraId="3AAD7DB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按照电子商务交易所涉及的商品内容不同，可以将电子商务分为两类，即间接电子商务和直接电子商务。间接电子商务所涉及的商品是有形货物的电子订货，如鲜花、书籍、食品、汽车等，交易的商品仍然需要通过传统的渠道如邮政服务和商业快递服务来完成送货。因此，间接电子商务要依靠送货的运输系统等外部要素。直接电子商务所涉及的商品是无形的货物和服务，如计算机软件等的联机订购、付款和交付，或者是全球规模的信息服务。直接电子商务能使买</w:t>
      </w:r>
      <w:r>
        <w:rPr>
          <w:rFonts w:ascii="宋体" w:hAnsi="宋体" w:hint="eastAsia"/>
          <w:szCs w:val="21"/>
        </w:rPr>
        <w:t>卖双方越过地理界线直接进行交易，充分挖掘全球市场的潜力。</w:t>
      </w:r>
    </w:p>
    <w:p w14:paraId="2CBBA40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按开展电子商务的企业所使用的网络类型划分</w:t>
      </w:r>
    </w:p>
    <w:p w14:paraId="35915BC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按开展电子商务的企业所使用的网络类型不同，可以将电子商务分为四种形式，即电子数据交换商务、互联网商务、内联网商务、移动电子商务。</w:t>
      </w:r>
    </w:p>
    <w:p w14:paraId="247A4E4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（四）电子商务的功能；</w:t>
      </w:r>
    </w:p>
    <w:p w14:paraId="031934F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电子商务可提供网上交易和管理等全过程的服务，因此它具有广告宣传、咨询洽谈、网上订购、网上支付、电子账户、服务传递、意见征询、交易管理等各项功能。</w:t>
      </w:r>
    </w:p>
    <w:p w14:paraId="7910916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（五）电子商务的产生与发展趋势</w:t>
      </w:r>
    </w:p>
    <w:p w14:paraId="0BA83CA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从传统商务到电子商务的形成大约经历了三个阶段。</w:t>
      </w:r>
    </w:p>
    <w:p w14:paraId="502B774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第一阶段：</w:t>
      </w:r>
      <w:r>
        <w:rPr>
          <w:rFonts w:ascii="宋体" w:hAnsi="宋体" w:hint="eastAsia"/>
          <w:szCs w:val="21"/>
        </w:rPr>
        <w:t>20</w:t>
      </w:r>
      <w:r>
        <w:rPr>
          <w:rFonts w:ascii="宋体" w:hAnsi="宋体" w:hint="eastAsia"/>
          <w:szCs w:val="21"/>
        </w:rPr>
        <w:t>世纪</w:t>
      </w:r>
      <w:r>
        <w:rPr>
          <w:rFonts w:ascii="宋体" w:hAnsi="宋体" w:hint="eastAsia"/>
          <w:szCs w:val="21"/>
        </w:rPr>
        <w:t>50</w:t>
      </w:r>
      <w:r>
        <w:rPr>
          <w:rFonts w:ascii="宋体" w:hAnsi="宋体" w:hint="eastAsia"/>
          <w:szCs w:val="21"/>
        </w:rPr>
        <w:t>年代中</w:t>
      </w:r>
      <w:r>
        <w:rPr>
          <w:rFonts w:ascii="宋体" w:hAnsi="宋体" w:hint="eastAsia"/>
          <w:szCs w:val="21"/>
        </w:rPr>
        <w:t>期，美国出现了“商业电子化”的概念，即利用电子数据处理设备使簿记工作自动化。</w:t>
      </w:r>
      <w:r>
        <w:rPr>
          <w:rFonts w:ascii="宋体" w:hAnsi="宋体" w:hint="eastAsia"/>
          <w:szCs w:val="21"/>
        </w:rPr>
        <w:t>1964</w:t>
      </w:r>
      <w:r>
        <w:rPr>
          <w:rFonts w:ascii="宋体" w:hAnsi="宋体" w:hint="eastAsia"/>
          <w:szCs w:val="21"/>
        </w:rPr>
        <w:t>年，美国</w:t>
      </w:r>
      <w:r>
        <w:rPr>
          <w:rFonts w:ascii="宋体" w:hAnsi="宋体" w:hint="eastAsia"/>
          <w:szCs w:val="21"/>
        </w:rPr>
        <w:t>IBM</w:t>
      </w:r>
      <w:r>
        <w:rPr>
          <w:rFonts w:ascii="宋体" w:hAnsi="宋体" w:hint="eastAsia"/>
          <w:szCs w:val="21"/>
        </w:rPr>
        <w:t>公司研制成用磁带存储数据的打印机，第一次在办公室中引入了商业文书处理的概念。</w:t>
      </w:r>
      <w:r>
        <w:rPr>
          <w:rFonts w:ascii="宋体" w:hAnsi="宋体" w:hint="eastAsia"/>
          <w:szCs w:val="21"/>
        </w:rPr>
        <w:t>1969</w:t>
      </w:r>
      <w:r>
        <w:rPr>
          <w:rFonts w:ascii="宋体" w:hAnsi="宋体" w:hint="eastAsia"/>
          <w:szCs w:val="21"/>
        </w:rPr>
        <w:t>年，</w:t>
      </w:r>
      <w:r>
        <w:rPr>
          <w:rFonts w:ascii="宋体" w:hAnsi="宋体" w:hint="eastAsia"/>
          <w:szCs w:val="21"/>
        </w:rPr>
        <w:t>IBM</w:t>
      </w:r>
      <w:r>
        <w:rPr>
          <w:rFonts w:ascii="宋体" w:hAnsi="宋体" w:hint="eastAsia"/>
          <w:szCs w:val="21"/>
        </w:rPr>
        <w:t>又研制出磁卡打印机进行文字处理。到</w:t>
      </w:r>
      <w:r>
        <w:rPr>
          <w:rFonts w:ascii="宋体" w:hAnsi="宋体" w:hint="eastAsia"/>
          <w:szCs w:val="21"/>
        </w:rPr>
        <w:t>20</w:t>
      </w:r>
      <w:r>
        <w:rPr>
          <w:rFonts w:ascii="宋体" w:hAnsi="宋体" w:hint="eastAsia"/>
          <w:szCs w:val="21"/>
        </w:rPr>
        <w:t>世纪</w:t>
      </w:r>
      <w:r>
        <w:rPr>
          <w:rFonts w:ascii="宋体" w:hAnsi="宋体" w:hint="eastAsia"/>
          <w:szCs w:val="21"/>
        </w:rPr>
        <w:t>70</w:t>
      </w:r>
      <w:r>
        <w:rPr>
          <w:rFonts w:ascii="宋体" w:hAnsi="宋体" w:hint="eastAsia"/>
          <w:szCs w:val="21"/>
        </w:rPr>
        <w:t>年代中期，工业化国家已经普遍采用文字处理机、复印机、传真机、专用交换机等商业电子化设备，实现了商业单项业务的电子化。</w:t>
      </w:r>
    </w:p>
    <w:p w14:paraId="2E8CE4B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第二阶段：</w:t>
      </w:r>
      <w:r>
        <w:rPr>
          <w:rFonts w:ascii="宋体" w:hAnsi="宋体" w:hint="eastAsia"/>
          <w:szCs w:val="21"/>
        </w:rPr>
        <w:t>20</w:t>
      </w:r>
      <w:r>
        <w:rPr>
          <w:rFonts w:ascii="宋体" w:hAnsi="宋体" w:hint="eastAsia"/>
          <w:szCs w:val="21"/>
        </w:rPr>
        <w:t>世纪</w:t>
      </w:r>
      <w:r>
        <w:rPr>
          <w:rFonts w:ascii="宋体" w:hAnsi="宋体" w:hint="eastAsia"/>
          <w:szCs w:val="21"/>
        </w:rPr>
        <w:t>70</w:t>
      </w:r>
      <w:r>
        <w:rPr>
          <w:rFonts w:ascii="宋体" w:hAnsi="宋体" w:hint="eastAsia"/>
          <w:szCs w:val="21"/>
        </w:rPr>
        <w:t>年代，随着微电子技术的发展，特别是个人计算机的出现，商业电子化进入了以微型计算机、文字处理机和局部网络为特征的新阶段，以计算机、网络通</w:t>
      </w:r>
      <w:r>
        <w:rPr>
          <w:rFonts w:ascii="宋体" w:hAnsi="宋体" w:hint="eastAsia"/>
          <w:szCs w:val="21"/>
        </w:rPr>
        <w:t>信和数据标准为框架的电子商业系统应运而生。所谓电子商业系统是指把分散在各商业领域的计算机系统连接成计算机局域网络，通常采用电子报表、电子文档、电子邮件等新技术和高功能的商业电子化设备。</w:t>
      </w:r>
    </w:p>
    <w:p w14:paraId="6E2F4A9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第三阶段：从</w:t>
      </w:r>
      <w:r>
        <w:rPr>
          <w:rFonts w:ascii="宋体" w:hAnsi="宋体" w:hint="eastAsia"/>
          <w:szCs w:val="21"/>
        </w:rPr>
        <w:t>20</w:t>
      </w:r>
      <w:r>
        <w:rPr>
          <w:rFonts w:ascii="宋体" w:hAnsi="宋体" w:hint="eastAsia"/>
          <w:szCs w:val="21"/>
        </w:rPr>
        <w:t>世纪</w:t>
      </w:r>
      <w:r>
        <w:rPr>
          <w:rFonts w:ascii="宋体" w:hAnsi="宋体" w:hint="eastAsia"/>
          <w:szCs w:val="21"/>
        </w:rPr>
        <w:t>80</w:t>
      </w:r>
      <w:r>
        <w:rPr>
          <w:rFonts w:ascii="宋体" w:hAnsi="宋体" w:hint="eastAsia"/>
          <w:szCs w:val="21"/>
        </w:rPr>
        <w:t>年代后期开始，商业电子化向建立商业综合业务数字网的方向发展，出现了高性能的电子商业软件包、多功能的电子商业工作站和各种联机电子商业设备，如电子白板、智能复印机、智能传真机、电子照排轻印刷设备、复合电子文件系统等。随着电子通信标准的研究和电子数据交换系统的开发以及计算机运用于商业数据的采集、处理，真正的</w:t>
      </w:r>
      <w:r>
        <w:rPr>
          <w:rFonts w:ascii="宋体" w:hAnsi="宋体" w:hint="eastAsia"/>
          <w:szCs w:val="21"/>
        </w:rPr>
        <w:t>电子商务时代到来了。</w:t>
      </w:r>
    </w:p>
    <w:p w14:paraId="274CBA2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未来电子商务的发展取决于商业模式的不断创新和信息技术的发展。</w:t>
      </w:r>
    </w:p>
    <w:p w14:paraId="458F22F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商业模式创新</w:t>
      </w:r>
    </w:p>
    <w:p w14:paraId="1F3E518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成功的商业模式是企业维持发展、保持其竞争优势的核心要素。目前一些新的商业模式正在出现，如</w:t>
      </w:r>
      <w:r>
        <w:rPr>
          <w:rFonts w:ascii="宋体" w:hAnsi="宋体" w:hint="eastAsia"/>
          <w:szCs w:val="21"/>
        </w:rPr>
        <w:t>Web 2.0</w:t>
      </w:r>
      <w:r>
        <w:rPr>
          <w:rFonts w:ascii="宋体" w:hAnsi="宋体" w:hint="eastAsia"/>
          <w:szCs w:val="21"/>
        </w:rPr>
        <w:t>，支持以用户“自产”内容为主的网站模式，如</w:t>
      </w:r>
      <w:r>
        <w:rPr>
          <w:rFonts w:ascii="宋体" w:hAnsi="宋体" w:hint="eastAsia"/>
          <w:szCs w:val="21"/>
        </w:rPr>
        <w:t>Youmbe</w:t>
      </w:r>
      <w:r>
        <w:rPr>
          <w:rFonts w:ascii="宋体" w:hAnsi="宋体" w:hint="eastAsia"/>
          <w:szCs w:val="21"/>
        </w:rPr>
        <w:t>（</w:t>
      </w:r>
      <w:r>
        <w:rPr>
          <w:rFonts w:ascii="宋体" w:hAnsi="宋体" w:hint="eastAsia"/>
          <w:szCs w:val="21"/>
        </w:rPr>
        <w:t>Youmbe.com</w:t>
      </w:r>
      <w:r>
        <w:rPr>
          <w:rFonts w:ascii="宋体" w:hAnsi="宋体" w:hint="eastAsia"/>
          <w:szCs w:val="21"/>
        </w:rPr>
        <w:t>）、维基百科（</w:t>
      </w:r>
      <w:r>
        <w:rPr>
          <w:rFonts w:ascii="宋体" w:hAnsi="宋体" w:hint="eastAsia"/>
          <w:szCs w:val="21"/>
        </w:rPr>
        <w:t>wikipedia.org</w:t>
      </w:r>
      <w:r>
        <w:rPr>
          <w:rFonts w:ascii="宋体" w:hAnsi="宋体" w:hint="eastAsia"/>
          <w:szCs w:val="21"/>
        </w:rPr>
        <w:t>）、</w:t>
      </w:r>
      <w:r>
        <w:rPr>
          <w:rFonts w:ascii="宋体" w:hAnsi="宋体" w:hint="eastAsia"/>
          <w:szCs w:val="21"/>
        </w:rPr>
        <w:t>My Space</w:t>
      </w:r>
      <w:r>
        <w:rPr>
          <w:rFonts w:ascii="宋体" w:hAnsi="宋体" w:hint="eastAsia"/>
          <w:szCs w:val="21"/>
        </w:rPr>
        <w:t>（</w:t>
      </w:r>
      <w:r>
        <w:rPr>
          <w:rFonts w:ascii="宋体" w:hAnsi="宋体" w:hint="eastAsia"/>
          <w:szCs w:val="21"/>
        </w:rPr>
        <w:t>myspace.com</w:t>
      </w:r>
      <w:r>
        <w:rPr>
          <w:rFonts w:ascii="宋体" w:hAnsi="宋体" w:hint="eastAsia"/>
          <w:szCs w:val="21"/>
        </w:rPr>
        <w:t>）；</w:t>
      </w:r>
      <w:r>
        <w:rPr>
          <w:rFonts w:ascii="宋体" w:hAnsi="宋体" w:hint="eastAsia"/>
          <w:szCs w:val="21"/>
        </w:rPr>
        <w:t>blog</w:t>
      </w:r>
      <w:r>
        <w:rPr>
          <w:rFonts w:ascii="宋体" w:hAnsi="宋体" w:hint="eastAsia"/>
          <w:szCs w:val="21"/>
        </w:rPr>
        <w:t>，如新浪博客（</w:t>
      </w:r>
      <w:r>
        <w:rPr>
          <w:rFonts w:ascii="宋体" w:hAnsi="宋体" w:hint="eastAsia"/>
          <w:szCs w:val="21"/>
        </w:rPr>
        <w:t>blog.sina.com.cn</w:t>
      </w:r>
      <w:r>
        <w:rPr>
          <w:rFonts w:ascii="宋体" w:hAnsi="宋体" w:hint="eastAsia"/>
          <w:szCs w:val="21"/>
        </w:rPr>
        <w:t>）；社会性网络（</w:t>
      </w:r>
      <w:r>
        <w:rPr>
          <w:rFonts w:ascii="宋体" w:hAnsi="宋体" w:hint="eastAsia"/>
          <w:szCs w:val="21"/>
        </w:rPr>
        <w:t>SNS</w:t>
      </w:r>
      <w:r>
        <w:rPr>
          <w:rFonts w:ascii="宋体" w:hAnsi="宋体" w:hint="eastAsia"/>
          <w:szCs w:val="21"/>
        </w:rPr>
        <w:t>）等。</w:t>
      </w:r>
    </w:p>
    <w:p w14:paraId="34CA670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智能化</w:t>
      </w:r>
    </w:p>
    <w:p w14:paraId="53E07B1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电子商务所依赖的网络环境拥有大量的信息，对于这些</w:t>
      </w:r>
      <w:r>
        <w:rPr>
          <w:rFonts w:ascii="宋体" w:hAnsi="宋体" w:hint="eastAsia"/>
          <w:szCs w:val="21"/>
        </w:rPr>
        <w:t>信息的收集、分析和利用完全依靠人工是不可能的，智能技术将广泛应用于电子商务的各个环节，如从供应商、商业伙伴的选择到生产过程的优化，从个性化推荐、智能搜索到智能化自适应网站，从物流配送到客户的售后服务与客户关系管理等。主要智能技术包括自然语言处理和自动网页翻译、多智能代理技术、智能信息搜索引擎和数据挖掘技术、商业智能、面向电子商务的群体智能决策支持系统、智能工作流管理、知识工程及知识管理等。商务智能技术的应用效果取决于人工智能技术的发展。</w:t>
      </w:r>
    </w:p>
    <w:p w14:paraId="65DE4C7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新型网络技术</w:t>
      </w:r>
    </w:p>
    <w:p w14:paraId="1C282C6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信息技术仍然在不断地向前发展，而这个发展过程往往并不</w:t>
      </w:r>
      <w:r>
        <w:rPr>
          <w:rFonts w:ascii="宋体" w:hAnsi="宋体" w:hint="eastAsia"/>
          <w:szCs w:val="21"/>
        </w:rPr>
        <w:t>在人们的预料之中，因此不断推出的新的计算技术、网络技术也将不断推动电子商务的发展。</w:t>
      </w:r>
    </w:p>
    <w:p w14:paraId="4C3D181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P2P</w:t>
      </w:r>
      <w:r>
        <w:rPr>
          <w:rFonts w:ascii="宋体" w:hAnsi="宋体" w:hint="eastAsia"/>
          <w:szCs w:val="21"/>
        </w:rPr>
        <w:t>技术仍处于发展与成熟阶段。</w:t>
      </w:r>
    </w:p>
    <w:p w14:paraId="5ED29AB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）无线网络的带宽目前还显得不足，第三代移动通信技术（</w:t>
      </w:r>
      <w:r>
        <w:rPr>
          <w:rFonts w:ascii="宋体" w:hAnsi="宋体" w:hint="eastAsia"/>
          <w:szCs w:val="21"/>
        </w:rPr>
        <w:t>3G</w:t>
      </w:r>
      <w:r>
        <w:rPr>
          <w:rFonts w:ascii="宋体" w:hAnsi="宋体" w:hint="eastAsia"/>
          <w:szCs w:val="21"/>
        </w:rPr>
        <w:t>）将大大推动电子商务向移动商务方向发展。</w:t>
      </w:r>
    </w:p>
    <w:p w14:paraId="5086A00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网格计算将彻底改变现有的计算模式。它利用互联网把分散在不同地理位置的计算机组织成一个“虚拟的超级计算机”，其中每一台参与计算的计算机就是一个“节点”，所有参与计算的“节点”组成了“一张网格”，整个互联网上的计算资源将得到充分利用。</w:t>
      </w:r>
    </w:p>
    <w:p w14:paraId="57B5C07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）基于</w:t>
      </w:r>
      <w:r>
        <w:rPr>
          <w:rFonts w:ascii="宋体" w:hAnsi="宋体" w:hint="eastAsia"/>
          <w:szCs w:val="21"/>
        </w:rPr>
        <w:t>IPv6</w:t>
      </w:r>
      <w:r>
        <w:rPr>
          <w:rFonts w:ascii="宋体" w:hAnsi="宋体" w:hint="eastAsia"/>
          <w:szCs w:val="21"/>
        </w:rPr>
        <w:t>的第二代互联网通信技术越来越普</w:t>
      </w:r>
      <w:r>
        <w:rPr>
          <w:rFonts w:ascii="宋体" w:hAnsi="宋体" w:hint="eastAsia"/>
          <w:szCs w:val="21"/>
        </w:rPr>
        <w:t>及。</w:t>
      </w:r>
    </w:p>
    <w:p w14:paraId="72A5C7E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协同</w:t>
      </w:r>
    </w:p>
    <w:p w14:paraId="5CF3FDD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技术的迅速发展，使得企业内部部门之间、企业与企业之间的分工协作发生了变化，从而引起企业的组织形式、组织文化、管理方式、决策过程发生变化，相继出现了虚拟企业、动态联盟等企业组织形式。协同已经不再是企业愿不愿意的问题，而是必须面对的现实。企</w:t>
      </w:r>
      <w:r>
        <w:rPr>
          <w:rFonts w:ascii="宋体" w:hAnsi="宋体" w:hint="eastAsia"/>
          <w:szCs w:val="21"/>
        </w:rPr>
        <w:lastRenderedPageBreak/>
        <w:t>业的生产、经营、管理等均需协同技术的支持，包括产品协同设计、协同产品商务（</w:t>
      </w:r>
      <w:r>
        <w:rPr>
          <w:rFonts w:ascii="宋体" w:hAnsi="宋体" w:hint="eastAsia"/>
          <w:szCs w:val="21"/>
        </w:rPr>
        <w:t>Collaborative Product Commerce</w:t>
      </w:r>
      <w:r>
        <w:rPr>
          <w:rFonts w:ascii="宋体" w:hAnsi="宋体" w:hint="eastAsia"/>
          <w:szCs w:val="21"/>
        </w:rPr>
        <w:t>，</w:t>
      </w:r>
      <w:r>
        <w:rPr>
          <w:rFonts w:ascii="宋体" w:hAnsi="宋体" w:hint="eastAsia"/>
          <w:szCs w:val="21"/>
        </w:rPr>
        <w:t>CPC</w:t>
      </w:r>
      <w:r>
        <w:rPr>
          <w:rFonts w:ascii="宋体" w:hAnsi="宋体" w:hint="eastAsia"/>
          <w:szCs w:val="21"/>
        </w:rPr>
        <w:t>）、工作流协同管理、产品和过程的集成技术、分散网络化制造、面向协同工程的友好的人机界面和通信。协同商务也不再仅仅是</w:t>
      </w:r>
      <w:r>
        <w:rPr>
          <w:rFonts w:ascii="宋体" w:hAnsi="宋体" w:hint="eastAsia"/>
          <w:szCs w:val="21"/>
        </w:rPr>
        <w:t>一个概念，而是与企业的业务紧密结合在一起。</w:t>
      </w:r>
    </w:p>
    <w:p w14:paraId="175D9E5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5.</w:t>
      </w:r>
      <w:r>
        <w:rPr>
          <w:rFonts w:ascii="宋体" w:hAnsi="宋体" w:hint="eastAsia"/>
          <w:szCs w:val="21"/>
        </w:rPr>
        <w:t>专门化</w:t>
      </w:r>
    </w:p>
    <w:p w14:paraId="7D90076E" w14:textId="77777777" w:rsidR="004106D5" w:rsidRDefault="003B54E9">
      <w:pPr>
        <w:pStyle w:val="a3"/>
        <w:spacing w:after="50" w:line="360" w:lineRule="auto"/>
        <w:ind w:leftChars="0" w:left="0" w:firstLineChars="200" w:firstLine="420"/>
        <w:jc w:val="left"/>
        <w:rPr>
          <w:rFonts w:ascii="宋体" w:hAnsi="宋体"/>
          <w:sz w:val="24"/>
        </w:rPr>
      </w:pPr>
      <w:r>
        <w:rPr>
          <w:rFonts w:ascii="宋体" w:hAnsi="宋体" w:hint="eastAsia"/>
          <w:szCs w:val="21"/>
        </w:rPr>
        <w:t>类似亚马逊（</w:t>
      </w:r>
      <w:r>
        <w:rPr>
          <w:rFonts w:ascii="宋体" w:hAnsi="宋体" w:hint="eastAsia"/>
          <w:szCs w:val="21"/>
        </w:rPr>
        <w:t>Amazon.com</w:t>
      </w:r>
      <w:r>
        <w:rPr>
          <w:rFonts w:ascii="宋体" w:hAnsi="宋体" w:hint="eastAsia"/>
          <w:szCs w:val="21"/>
        </w:rPr>
        <w:t>）这样的综合型电子商务企业的数量将不会明显增加，而大量的利基（</w:t>
      </w:r>
      <w:r>
        <w:rPr>
          <w:rFonts w:ascii="宋体" w:hAnsi="宋体" w:hint="eastAsia"/>
          <w:szCs w:val="21"/>
        </w:rPr>
        <w:t>Niche</w:t>
      </w:r>
      <w:r>
        <w:rPr>
          <w:rFonts w:ascii="宋体" w:hAnsi="宋体" w:hint="eastAsia"/>
          <w:szCs w:val="21"/>
        </w:rPr>
        <w:t>）电子商务会不断涌现。所谓利基市场，就是满足具有特殊需求的一类消费群体的市场，它与大批量生产是相对的。</w:t>
      </w:r>
    </w:p>
    <w:p w14:paraId="1979FE06"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二、考核要求</w:t>
      </w:r>
    </w:p>
    <w:p w14:paraId="7812F7C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理解电子商务的概念，熟悉传统商务和电子商务的运作区别。</w:t>
      </w:r>
    </w:p>
    <w:p w14:paraId="0AB8981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了解电子商务的发展阶段，熟悉电子商务的发展趋势。</w:t>
      </w:r>
    </w:p>
    <w:p w14:paraId="66AE609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掌握电子商务的分类方式，电子商务可提供的功能，电子商务的特点。</w:t>
      </w:r>
    </w:p>
    <w:p w14:paraId="4ABBBB2C"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第二章</w:t>
      </w:r>
      <w:r>
        <w:rPr>
          <w:rFonts w:ascii="黑体" w:eastAsia="黑体" w:hAnsi="黑体" w:hint="eastAsia"/>
          <w:szCs w:val="21"/>
        </w:rPr>
        <w:t xml:space="preserve">   </w:t>
      </w:r>
      <w:r>
        <w:rPr>
          <w:rFonts w:ascii="黑体" w:eastAsia="黑体" w:hAnsi="黑体"/>
          <w:szCs w:val="21"/>
        </w:rPr>
        <w:t>电子商务</w:t>
      </w:r>
      <w:r>
        <w:rPr>
          <w:rFonts w:ascii="黑体" w:eastAsia="黑体" w:hAnsi="黑体" w:hint="eastAsia"/>
          <w:szCs w:val="21"/>
        </w:rPr>
        <w:t>业务模式</w:t>
      </w:r>
    </w:p>
    <w:p w14:paraId="1F0863AC"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1FE48B6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（一）商业模式及其要素</w:t>
      </w:r>
    </w:p>
    <w:p w14:paraId="1DC5116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商业模式（</w:t>
      </w:r>
      <w:r>
        <w:rPr>
          <w:rFonts w:ascii="宋体" w:hAnsi="宋体" w:hint="eastAsia"/>
          <w:szCs w:val="21"/>
        </w:rPr>
        <w:t>Business Model</w:t>
      </w:r>
      <w:r>
        <w:rPr>
          <w:rFonts w:ascii="宋体" w:hAnsi="宋体" w:hint="eastAsia"/>
          <w:szCs w:val="21"/>
        </w:rPr>
        <w:t>）也称业务模式、商务模式，是指做生意的方法，是一个公司赖以生存的模式，一种能够为企业带来收益的模式。商业模式规定了公司在价值链中的位置，并指导其如何赚钱。不同的学者对商业模式的概念的描述略有不同。</w:t>
      </w:r>
    </w:p>
    <w:p w14:paraId="2C38DF6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Afuah</w:t>
      </w:r>
      <w:r>
        <w:rPr>
          <w:rFonts w:ascii="宋体" w:hAnsi="宋体" w:hint="eastAsia"/>
          <w:szCs w:val="21"/>
        </w:rPr>
        <w:t>和</w:t>
      </w:r>
      <w:r>
        <w:rPr>
          <w:rFonts w:ascii="宋体" w:hAnsi="宋体"/>
          <w:szCs w:val="21"/>
        </w:rPr>
        <w:t>Tucci</w:t>
      </w:r>
      <w:r>
        <w:rPr>
          <w:rFonts w:ascii="宋体" w:hAnsi="宋体" w:hint="eastAsia"/>
          <w:szCs w:val="21"/>
        </w:rPr>
        <w:t>的定义为：商业模式是企业为客户提供比对手更好的价值从而获取利润的方法。</w:t>
      </w:r>
    </w:p>
    <w:p w14:paraId="1CE037F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Yves Pigneur</w:t>
      </w:r>
      <w:r>
        <w:rPr>
          <w:rFonts w:ascii="宋体" w:hAnsi="宋体" w:hint="eastAsia"/>
          <w:szCs w:val="21"/>
        </w:rPr>
        <w:t>的定义为：商业模式是企</w:t>
      </w:r>
      <w:r>
        <w:rPr>
          <w:rFonts w:ascii="宋体" w:hAnsi="宋体" w:hint="eastAsia"/>
          <w:szCs w:val="21"/>
        </w:rPr>
        <w:t>业提供给客户的价值和为创造该价值、获得收入流所需要的企业及其伙伴网络的体系结构。</w:t>
      </w:r>
    </w:p>
    <w:p w14:paraId="60D07AC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商业模式的核心是价值，价值包括三个方面：面向客户的价值（价值体现）、面向投资者的价值（盈利模式）、面向伙伴的价值。商业模式需要回答的问题包括：谁是潜在客户，客户价值是什么，企业如何通过此业务获取利润，企业如何以恰当的成本为客户提供价值。因此，商业模式就是企业通过创造价值而获取收益所采取的一系列活动，它表明了企业在价值链中所处的位置。</w:t>
      </w:r>
    </w:p>
    <w:p w14:paraId="390372B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电子商务模式是企业运作电子商务、创造价值的具体表现形式。要实现电子商务的收益，</w:t>
      </w:r>
      <w:r>
        <w:rPr>
          <w:rFonts w:ascii="宋体" w:hAnsi="宋体" w:hint="eastAsia"/>
          <w:szCs w:val="21"/>
        </w:rPr>
        <w:lastRenderedPageBreak/>
        <w:t>所构造的电子商务</w:t>
      </w:r>
      <w:r>
        <w:rPr>
          <w:rFonts w:ascii="宋体" w:hAnsi="宋体" w:hint="eastAsia"/>
          <w:szCs w:val="21"/>
        </w:rPr>
        <w:t>商业模式必须包含八个要素：价值体现、盈利模式、市场机会、竞争环境、竞争优势、营销战略、组织发展以及管理团队。</w:t>
      </w:r>
    </w:p>
    <w:p w14:paraId="5454E6C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电子商务发展至今，已经出现了许多商业模式，而每个电子商务企业在实际运作中一般都是选择多种业务模式进行集成。下面介绍一些比较典型的电子商务业务模式。</w:t>
      </w:r>
    </w:p>
    <w:p w14:paraId="5826CD7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电子市场</w:t>
      </w:r>
    </w:p>
    <w:p w14:paraId="63A43DC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市场就是指利用网络特别是互联网环境开展商品、服务、信息的买卖，包括实物产品销售，如玩具、图书、鲜花、计算机硬件，也包括数字产品销售，如在线音乐、软件许可、铃声下载、旅游线路、电子图书等。电子市场还可以分为买方电子市场、卖方电子市场和第三</w:t>
      </w:r>
      <w:r>
        <w:rPr>
          <w:rFonts w:ascii="宋体" w:hAnsi="宋体" w:hint="eastAsia"/>
          <w:szCs w:val="21"/>
        </w:rPr>
        <w:t>方市场。</w:t>
      </w:r>
    </w:p>
    <w:p w14:paraId="2EE2809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信息门户网站</w:t>
      </w:r>
    </w:p>
    <w:p w14:paraId="426CDCE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信息门户网站是用户利用浏览器浏览所需信息的入口。根据信息提供者的角色不同，可以将其分为专有门户和公共门户，专有门户又分为个人门户和企业门户。企业门户是消费者访问企业内外部信息的唯一入口；公共门户因其提供的信息特点不同又可分为综合门户（水平门户）、垂直门户。</w:t>
      </w:r>
    </w:p>
    <w:p w14:paraId="656369E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个人信息服务</w:t>
      </w:r>
    </w:p>
    <w:p w14:paraId="31E2908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个人信息服务是一种以个人用户为主体的服务模式，特别是在</w:t>
      </w:r>
      <w:r>
        <w:rPr>
          <w:rFonts w:ascii="宋体" w:hAnsi="宋体" w:hint="eastAsia"/>
          <w:szCs w:val="21"/>
        </w:rPr>
        <w:t>Web 2.0</w:t>
      </w:r>
      <w:r>
        <w:rPr>
          <w:rFonts w:ascii="宋体" w:hAnsi="宋体" w:hint="eastAsia"/>
          <w:szCs w:val="21"/>
        </w:rPr>
        <w:t>技术支持下，各种以展现个人意志为主旨的新型业务模式得到迅速发展。如</w:t>
      </w:r>
      <w:r>
        <w:rPr>
          <w:rFonts w:ascii="宋体" w:hAnsi="宋体" w:hint="eastAsia"/>
          <w:szCs w:val="21"/>
        </w:rPr>
        <w:t>:</w:t>
      </w:r>
      <w:r>
        <w:rPr>
          <w:rFonts w:ascii="宋体" w:hAnsi="宋体" w:hint="eastAsia"/>
          <w:szCs w:val="21"/>
        </w:rPr>
        <w:t>电子信箱、即时通信、博客、“播客”、网络电视、在线游戏、社区服务商等。</w:t>
      </w:r>
    </w:p>
    <w:p w14:paraId="5BD0053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w:t>
      </w:r>
      <w:r>
        <w:rPr>
          <w:rFonts w:ascii="宋体" w:hAnsi="宋体" w:hint="eastAsia"/>
          <w:szCs w:val="21"/>
        </w:rPr>
        <w:t>B2B</w:t>
      </w:r>
      <w:r>
        <w:rPr>
          <w:rFonts w:ascii="宋体" w:hAnsi="宋体" w:hint="eastAsia"/>
          <w:szCs w:val="21"/>
        </w:rPr>
        <w:t>电子商务模式</w:t>
      </w:r>
    </w:p>
    <w:p w14:paraId="56656F0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B2B</w:t>
      </w:r>
      <w:r>
        <w:rPr>
          <w:rFonts w:ascii="宋体" w:hAnsi="宋体" w:hint="eastAsia"/>
          <w:szCs w:val="21"/>
        </w:rPr>
        <w:t>电子商务模式，即企业对企业的电子商务，是企业与企业之间通过互联网进行的各种商务活动，如谈判、订货、签约、付款以及索赔处理等。目前，国内</w:t>
      </w:r>
      <w:r>
        <w:rPr>
          <w:rFonts w:ascii="宋体" w:hAnsi="宋体" w:hint="eastAsia"/>
          <w:szCs w:val="21"/>
        </w:rPr>
        <w:t>B2B</w:t>
      </w:r>
      <w:r>
        <w:rPr>
          <w:rFonts w:ascii="宋体" w:hAnsi="宋体" w:hint="eastAsia"/>
          <w:szCs w:val="21"/>
        </w:rPr>
        <w:t>电子商务模式包括两种类型：一种是大型企业自建</w:t>
      </w:r>
      <w:r>
        <w:rPr>
          <w:rFonts w:ascii="宋体" w:hAnsi="宋体" w:hint="eastAsia"/>
          <w:szCs w:val="21"/>
        </w:rPr>
        <w:t>B2B</w:t>
      </w:r>
      <w:r>
        <w:rPr>
          <w:rFonts w:ascii="宋体" w:hAnsi="宋体" w:hint="eastAsia"/>
          <w:szCs w:val="21"/>
        </w:rPr>
        <w:t>电子商务网站来开展电子商务，企业通过电子商务来降低成本、提高销售量，如海尔、联想等推出的网上采购和网上分销；另一种是第三方电子商务平台，如阿里巴巴、慧聪网、中国化工网等。</w:t>
      </w:r>
    </w:p>
    <w:p w14:paraId="0C60CA5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目前，</w:t>
      </w:r>
      <w:r>
        <w:rPr>
          <w:rFonts w:ascii="宋体" w:hAnsi="宋体" w:hint="eastAsia"/>
          <w:szCs w:val="21"/>
        </w:rPr>
        <w:t>B2B</w:t>
      </w:r>
      <w:r>
        <w:rPr>
          <w:rFonts w:ascii="宋体" w:hAnsi="宋体" w:hint="eastAsia"/>
          <w:szCs w:val="21"/>
        </w:rPr>
        <w:t>应用较为广泛的模式主要有电子交易市场、电子分销商、</w:t>
      </w:r>
      <w:r>
        <w:rPr>
          <w:rFonts w:ascii="宋体" w:hAnsi="宋体" w:hint="eastAsia"/>
          <w:szCs w:val="21"/>
        </w:rPr>
        <w:t>B2B</w:t>
      </w:r>
      <w:r>
        <w:rPr>
          <w:rFonts w:ascii="宋体" w:hAnsi="宋体" w:hint="eastAsia"/>
          <w:szCs w:val="21"/>
        </w:rPr>
        <w:t>服务提供商以及信息中介等。</w:t>
      </w:r>
    </w:p>
    <w:p w14:paraId="783F35E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1.B2B</w:t>
      </w:r>
      <w:r>
        <w:rPr>
          <w:rFonts w:ascii="宋体" w:hAnsi="宋体" w:hint="eastAsia"/>
          <w:szCs w:val="21"/>
        </w:rPr>
        <w:t>电子商务的业</w:t>
      </w:r>
      <w:r>
        <w:rPr>
          <w:rFonts w:ascii="宋体" w:hAnsi="宋体" w:hint="eastAsia"/>
          <w:szCs w:val="21"/>
        </w:rPr>
        <w:t>务流程</w:t>
      </w:r>
    </w:p>
    <w:p w14:paraId="2C04F2D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从交易过程看，</w:t>
      </w:r>
      <w:r>
        <w:rPr>
          <w:rFonts w:ascii="宋体" w:hAnsi="宋体" w:hint="eastAsia"/>
          <w:szCs w:val="21"/>
        </w:rPr>
        <w:t>B2B</w:t>
      </w:r>
      <w:r>
        <w:rPr>
          <w:rFonts w:ascii="宋体" w:hAnsi="宋体" w:hint="eastAsia"/>
          <w:szCs w:val="21"/>
        </w:rPr>
        <w:t>电子商务业务流程可以分为四个阶段。</w:t>
      </w:r>
    </w:p>
    <w:p w14:paraId="54E59E1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w:t>
      </w:r>
      <w:r>
        <w:rPr>
          <w:rFonts w:ascii="宋体" w:hAnsi="宋体" w:hint="eastAsia"/>
          <w:szCs w:val="21"/>
        </w:rPr>
        <w:t>1</w:t>
      </w:r>
      <w:r>
        <w:rPr>
          <w:rFonts w:ascii="宋体" w:hAnsi="宋体" w:hint="eastAsia"/>
          <w:szCs w:val="21"/>
        </w:rPr>
        <w:t>）交易前的准备</w:t>
      </w:r>
    </w:p>
    <w:p w14:paraId="07EEACB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这一阶段主要是指买卖双方和参加交易各方签约前的准备活动。</w:t>
      </w:r>
    </w:p>
    <w:p w14:paraId="6A65234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）交易谈判和签订合同</w:t>
      </w:r>
    </w:p>
    <w:p w14:paraId="45072E1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这一阶段主要是指买卖双方对所有交易细节进行谈判，将双方磋商的结果以文件的形式确定下来，即以书面文件形式和电子文件形式签订贸易合同。</w:t>
      </w:r>
    </w:p>
    <w:p w14:paraId="3F80E7C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）办理交易进行前的手续</w:t>
      </w:r>
    </w:p>
    <w:p w14:paraId="4F487D9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这一阶段主要是指双方签订合同后到合同开始覆行之前办理各种手续的过程，也是双方贸易前的交易准备过程。</w:t>
      </w:r>
    </w:p>
    <w:p w14:paraId="2B06912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）交易合同的履行和索赔</w:t>
      </w:r>
    </w:p>
    <w:p w14:paraId="35FA43D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这一阶段是从买卖双方办理完所有各种手续之后开始的。卖方要备货、组货，同时进行报关、保险、取证、信用等，然后将商品交付给运输公司包装、起运、发货，买卖双方可以通过电子商务系统跟踪发出的货物，银行和金融机构也按照合同处理双方收付款，进行结算，出具相应的银行单据等，直到买方收到自己所购商品，就完成了整个交易过程。</w:t>
      </w:r>
    </w:p>
    <w:p w14:paraId="5D09EA1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2.B2B</w:t>
      </w:r>
      <w:r>
        <w:rPr>
          <w:rFonts w:ascii="宋体" w:hAnsi="宋体" w:hint="eastAsia"/>
          <w:szCs w:val="21"/>
        </w:rPr>
        <w:t>电子商务的优势</w:t>
      </w:r>
    </w:p>
    <w:p w14:paraId="60677EA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B2B</w:t>
      </w:r>
      <w:r>
        <w:rPr>
          <w:rFonts w:ascii="宋体" w:hAnsi="宋体" w:hint="eastAsia"/>
          <w:szCs w:val="21"/>
        </w:rPr>
        <w:t>电子商务提供了企业间虚拟的全球性贸易环境，</w:t>
      </w:r>
      <w:r>
        <w:rPr>
          <w:rFonts w:ascii="宋体" w:hAnsi="宋体" w:hint="eastAsia"/>
          <w:szCs w:val="21"/>
        </w:rPr>
        <w:t>大大提高了企业间商务活动的水平和质量，其优势突出表现在以下四个方面。</w:t>
      </w:r>
    </w:p>
    <w:p w14:paraId="7D71B86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）降低成本</w:t>
      </w:r>
    </w:p>
    <w:p w14:paraId="0EBB75E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对于企业而言，千方百计地降低成本是提高竞争力的重要策略，电子商务对于企业降低成本是行之有效的途径。</w:t>
      </w:r>
    </w:p>
    <w:p w14:paraId="48A6BA6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）提供超越时空界限的服务</w:t>
      </w:r>
    </w:p>
    <w:p w14:paraId="3F4A67B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B2B</w:t>
      </w:r>
      <w:r>
        <w:rPr>
          <w:rFonts w:ascii="宋体" w:hAnsi="宋体" w:hint="eastAsia"/>
          <w:szCs w:val="21"/>
        </w:rPr>
        <w:t>电子商务帮助企业打破了时空的界限，使企业可以随时随地宣传企业形象，发布产品信息，并与客户、合作伙伴进行全方位的信息交流和沟通。</w:t>
      </w:r>
    </w:p>
    <w:p w14:paraId="247AF22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）缩短订货和生产周期</w:t>
      </w:r>
    </w:p>
    <w:p w14:paraId="1BA8FEB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更快、更准确的订单处理，可以降低安全库存量，提高库存补充的自动化程度，增强企业的快速反应能力。</w:t>
      </w:r>
    </w:p>
    <w:p w14:paraId="3D3F801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）拓展市场，增强企业竞争力</w:t>
      </w:r>
    </w:p>
    <w:p w14:paraId="4821467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B2B</w:t>
      </w:r>
      <w:r>
        <w:rPr>
          <w:rFonts w:ascii="宋体" w:hAnsi="宋体" w:hint="eastAsia"/>
          <w:szCs w:val="21"/>
        </w:rPr>
        <w:t>电子商务可以使企业随时了解国际市场的供求变化，获得第一手的商业信息，用较低的成本与全球的贸易伙伴轻松沟通。</w:t>
      </w:r>
    </w:p>
    <w:p w14:paraId="3F9872A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3.B2B</w:t>
      </w:r>
      <w:r>
        <w:rPr>
          <w:rFonts w:ascii="宋体" w:hAnsi="宋体" w:hint="eastAsia"/>
          <w:szCs w:val="21"/>
        </w:rPr>
        <w:t>电子商务的盈利模式</w:t>
      </w:r>
    </w:p>
    <w:p w14:paraId="5674734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目前，各类</w:t>
      </w:r>
      <w:r>
        <w:rPr>
          <w:rFonts w:ascii="宋体" w:hAnsi="宋体" w:hint="eastAsia"/>
          <w:szCs w:val="21"/>
        </w:rPr>
        <w:t>B2B</w:t>
      </w:r>
      <w:r>
        <w:rPr>
          <w:rFonts w:ascii="宋体" w:hAnsi="宋体" w:hint="eastAsia"/>
          <w:szCs w:val="21"/>
        </w:rPr>
        <w:t>商务网站的主要收入来源包括会员费、广告费、竞价排名费用、信息化技术服务费用、代理产品销售收入、交易佣金费、展览或活动收入等。</w:t>
      </w:r>
    </w:p>
    <w:p w14:paraId="4C780EA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（三）</w:t>
      </w:r>
      <w:r>
        <w:rPr>
          <w:rFonts w:ascii="宋体" w:hAnsi="宋体" w:hint="eastAsia"/>
          <w:szCs w:val="21"/>
        </w:rPr>
        <w:t>B2C</w:t>
      </w:r>
      <w:r>
        <w:rPr>
          <w:rFonts w:ascii="宋体" w:hAnsi="宋体" w:hint="eastAsia"/>
          <w:szCs w:val="21"/>
        </w:rPr>
        <w:t>电子商务模式</w:t>
      </w:r>
    </w:p>
    <w:p w14:paraId="34D66FD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B2C</w:t>
      </w:r>
      <w:r>
        <w:rPr>
          <w:rFonts w:ascii="宋体" w:hAnsi="宋体" w:hint="eastAsia"/>
          <w:szCs w:val="21"/>
        </w:rPr>
        <w:t>电子商务模式，是企业通过网络针对个体消费者实现价值创造的商业模式，是目前电子商务发展最为成熟的商业模式之一。其主要形式有门户网站、电子零售商、内容提供商、交易经纪</w:t>
      </w:r>
      <w:r>
        <w:rPr>
          <w:rFonts w:ascii="宋体" w:hAnsi="宋体" w:hint="eastAsia"/>
          <w:szCs w:val="21"/>
        </w:rPr>
        <w:t>人以及社区服务商等。</w:t>
      </w:r>
    </w:p>
    <w:p w14:paraId="218E334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B2C</w:t>
      </w:r>
      <w:r>
        <w:rPr>
          <w:rFonts w:ascii="宋体" w:hAnsi="宋体" w:hint="eastAsia"/>
          <w:szCs w:val="21"/>
        </w:rPr>
        <w:t>电子商务的经营模式决定了</w:t>
      </w:r>
      <w:r>
        <w:rPr>
          <w:rFonts w:ascii="宋体" w:hAnsi="宋体" w:hint="eastAsia"/>
          <w:szCs w:val="21"/>
        </w:rPr>
        <w:t>B2C</w:t>
      </w:r>
      <w:r>
        <w:rPr>
          <w:rFonts w:ascii="宋体" w:hAnsi="宋体" w:hint="eastAsia"/>
          <w:szCs w:val="21"/>
        </w:rPr>
        <w:t>电子商务企业的盈利模式。不同类型的</w:t>
      </w:r>
      <w:r>
        <w:rPr>
          <w:rFonts w:ascii="宋体" w:hAnsi="宋体" w:hint="eastAsia"/>
          <w:szCs w:val="21"/>
        </w:rPr>
        <w:t>B2C</w:t>
      </w:r>
      <w:r>
        <w:rPr>
          <w:rFonts w:ascii="宋体" w:hAnsi="宋体" w:hint="eastAsia"/>
          <w:szCs w:val="21"/>
        </w:rPr>
        <w:t>电子商务企业其盈利模式是不同的，一般来说主要通过以下九个方面获得盈利。</w:t>
      </w:r>
    </w:p>
    <w:p w14:paraId="6752C56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销售本行业产品收入</w:t>
      </w:r>
    </w:p>
    <w:p w14:paraId="6D6C9FC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通过网络平台销售自己生产的产品或加盟厂商的产品。商品制造企业主要是通过这种模式扩大销售，从而获取更大的利润。如</w:t>
      </w:r>
      <w:r>
        <w:rPr>
          <w:rFonts w:ascii="宋体" w:hAnsi="宋体" w:hint="eastAsia"/>
          <w:szCs w:val="21"/>
        </w:rPr>
        <w:t>dell</w:t>
      </w:r>
      <w:r>
        <w:rPr>
          <w:rFonts w:ascii="宋体" w:hAnsi="宋体" w:hint="eastAsia"/>
          <w:szCs w:val="21"/>
        </w:rPr>
        <w:t>、海尔电子商务网站。</w:t>
      </w:r>
    </w:p>
    <w:p w14:paraId="7B3A12B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销售衍生产品收入</w:t>
      </w:r>
    </w:p>
    <w:p w14:paraId="7DEDFCA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销售与本行业相关的产品，如中国饭统网出售食品相关报告、折扣订餐。</w:t>
      </w:r>
    </w:p>
    <w:p w14:paraId="2E01A53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产品租赁费</w:t>
      </w:r>
    </w:p>
    <w:p w14:paraId="102B60F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提供租赁服务，如太阳玩具开展玩具租赁业务。</w:t>
      </w:r>
    </w:p>
    <w:p w14:paraId="6B3453A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拍卖收费</w:t>
      </w:r>
    </w:p>
    <w:p w14:paraId="5179F8A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拍卖产品收取中间费用，如汉唐收藏网为收藏者提供拍卖服务。</w:t>
      </w:r>
    </w:p>
    <w:p w14:paraId="4F45B19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5.</w:t>
      </w:r>
      <w:r>
        <w:rPr>
          <w:rFonts w:ascii="宋体" w:hAnsi="宋体" w:hint="eastAsia"/>
          <w:szCs w:val="21"/>
        </w:rPr>
        <w:t>销售平台费</w:t>
      </w:r>
    </w:p>
    <w:p w14:paraId="3FBA657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接收客户在线订单，收取交易中介费，如九州通医药网、书生之家。</w:t>
      </w:r>
    </w:p>
    <w:p w14:paraId="6CD352E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6.</w:t>
      </w:r>
      <w:r>
        <w:rPr>
          <w:rFonts w:ascii="宋体" w:hAnsi="宋体" w:hint="eastAsia"/>
          <w:szCs w:val="21"/>
        </w:rPr>
        <w:t>特许加盟费</w:t>
      </w:r>
    </w:p>
    <w:p w14:paraId="021F7AF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运用该模式，一方面可以迅速扩大规模，另一方面可以收取一定加盟费，如当当、莎啦啦、</w:t>
      </w:r>
      <w:r>
        <w:rPr>
          <w:rFonts w:ascii="宋体" w:hAnsi="宋体" w:hint="eastAsia"/>
          <w:szCs w:val="21"/>
        </w:rPr>
        <w:t>E</w:t>
      </w:r>
      <w:r>
        <w:rPr>
          <w:rFonts w:ascii="宋体" w:hAnsi="宋体" w:hint="eastAsia"/>
          <w:szCs w:val="21"/>
        </w:rPr>
        <w:t>康在线等。</w:t>
      </w:r>
    </w:p>
    <w:p w14:paraId="0CBD786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7.</w:t>
      </w:r>
      <w:r>
        <w:rPr>
          <w:rFonts w:ascii="宋体" w:hAnsi="宋体" w:hint="eastAsia"/>
          <w:szCs w:val="21"/>
        </w:rPr>
        <w:t>会员费</w:t>
      </w:r>
    </w:p>
    <w:p w14:paraId="5BC0C80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收取注册会员的会费，有的电子商务企业都把收取会员费作为一种主要的盈利模式。如天猫商城等。</w:t>
      </w:r>
    </w:p>
    <w:p w14:paraId="0DC5D53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8.</w:t>
      </w:r>
      <w:r>
        <w:rPr>
          <w:rFonts w:ascii="宋体" w:hAnsi="宋体" w:hint="eastAsia"/>
          <w:szCs w:val="21"/>
        </w:rPr>
        <w:t>信息发布费</w:t>
      </w:r>
    </w:p>
    <w:p w14:paraId="7991DAD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发布供求信息、企业咨询等，如中国药网、中国服装网、亚商在线等。</w:t>
      </w:r>
    </w:p>
    <w:p w14:paraId="6B84B8C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9.</w:t>
      </w:r>
      <w:r>
        <w:rPr>
          <w:rFonts w:ascii="宋体" w:hAnsi="宋体" w:hint="eastAsia"/>
          <w:szCs w:val="21"/>
        </w:rPr>
        <w:t>广告收入</w:t>
      </w:r>
    </w:p>
    <w:p w14:paraId="5DB27CE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广告收益几乎</w:t>
      </w:r>
      <w:r>
        <w:rPr>
          <w:rFonts w:ascii="宋体" w:hAnsi="宋体" w:hint="eastAsia"/>
          <w:szCs w:val="21"/>
        </w:rPr>
        <w:t>是所有电子商务企业的主要盈利来源。这种模式成功与否的关键是其网页能否吸引大量的广告，能否吸引广大消费者的注意。</w:t>
      </w:r>
    </w:p>
    <w:p w14:paraId="236E30B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（四）</w:t>
      </w:r>
      <w:r>
        <w:rPr>
          <w:rFonts w:ascii="宋体" w:hAnsi="宋体" w:hint="eastAsia"/>
          <w:szCs w:val="21"/>
        </w:rPr>
        <w:t>C2C</w:t>
      </w:r>
      <w:r>
        <w:rPr>
          <w:rFonts w:ascii="宋体" w:hAnsi="宋体" w:hint="eastAsia"/>
          <w:szCs w:val="21"/>
        </w:rPr>
        <w:t>电子商务模式</w:t>
      </w:r>
    </w:p>
    <w:p w14:paraId="55508A7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C2C</w:t>
      </w:r>
      <w:r>
        <w:rPr>
          <w:rFonts w:ascii="宋体" w:hAnsi="宋体" w:hint="eastAsia"/>
          <w:szCs w:val="21"/>
        </w:rPr>
        <w:t>电子商务，即消费者对消费者的电子商务，是消费者与消费者之间通过互联网进行的个人交易，如二手交易、网上拍卖等。</w:t>
      </w:r>
    </w:p>
    <w:p w14:paraId="0DDBEB5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1.C2C</w:t>
      </w:r>
      <w:r>
        <w:rPr>
          <w:rFonts w:ascii="宋体" w:hAnsi="宋体" w:hint="eastAsia"/>
          <w:szCs w:val="21"/>
        </w:rPr>
        <w:t>电子商务的盈利模式</w:t>
      </w:r>
    </w:p>
    <w:p w14:paraId="48E03DB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）会员费</w:t>
      </w:r>
    </w:p>
    <w:p w14:paraId="5DACC93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会员费也就是会员制服务收费，是指</w:t>
      </w:r>
      <w:r>
        <w:rPr>
          <w:rFonts w:ascii="宋体" w:hAnsi="宋体" w:hint="eastAsia"/>
          <w:szCs w:val="21"/>
        </w:rPr>
        <w:t xml:space="preserve">C2C </w:t>
      </w:r>
      <w:r>
        <w:rPr>
          <w:rFonts w:ascii="宋体" w:hAnsi="宋体" w:hint="eastAsia"/>
          <w:szCs w:val="21"/>
        </w:rPr>
        <w:t>网站为会员提供网上店铺出租、公司认证、产品信息推荐等多种服务组合而收取的费用。由于提供的是多种服务的有效组合，比较能适应会员的需求，因此这种模式的收费比较稳定。费用第一年交纳</w:t>
      </w:r>
      <w:r>
        <w:rPr>
          <w:rFonts w:ascii="宋体" w:hAnsi="宋体" w:hint="eastAsia"/>
          <w:szCs w:val="21"/>
        </w:rPr>
        <w:t>，第二年到期时需要客户续费，续费后再进行下一年的服务，不续费的会员将恢复为免费会员，不再享受多种服务。</w:t>
      </w:r>
    </w:p>
    <w:p w14:paraId="48B0D34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）交易提成</w:t>
      </w:r>
    </w:p>
    <w:p w14:paraId="42A5DB0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交易提成不论什么时候都是</w:t>
      </w:r>
      <w:r>
        <w:rPr>
          <w:rFonts w:ascii="宋体" w:hAnsi="宋体" w:hint="eastAsia"/>
          <w:szCs w:val="21"/>
        </w:rPr>
        <w:t>C2C</w:t>
      </w:r>
      <w:r>
        <w:rPr>
          <w:rFonts w:ascii="宋体" w:hAnsi="宋体" w:hint="eastAsia"/>
          <w:szCs w:val="21"/>
        </w:rPr>
        <w:t>网站的主要利润来源。因为</w:t>
      </w:r>
      <w:r>
        <w:rPr>
          <w:rFonts w:ascii="宋体" w:hAnsi="宋体" w:hint="eastAsia"/>
          <w:szCs w:val="21"/>
        </w:rPr>
        <w:t>C2C</w:t>
      </w:r>
      <w:r>
        <w:rPr>
          <w:rFonts w:ascii="宋体" w:hAnsi="宋体" w:hint="eastAsia"/>
          <w:szCs w:val="21"/>
        </w:rPr>
        <w:t>网站是一个交易平台，它为交易双方提供机会，就相当于现实生活中的交易所、大卖场，从交易中收取提成是其市场本性的体现。</w:t>
      </w:r>
    </w:p>
    <w:p w14:paraId="6FD16B8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）广告费</w:t>
      </w:r>
    </w:p>
    <w:p w14:paraId="5016B97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企业将网站上有价值的位置用于放置各类型广告，根据网站流量和网站人群精度标定广告位价格，然后再通过各种形式向客户出售。如果</w:t>
      </w:r>
      <w:r>
        <w:rPr>
          <w:rFonts w:ascii="宋体" w:hAnsi="宋体" w:hint="eastAsia"/>
          <w:szCs w:val="21"/>
        </w:rPr>
        <w:t>C2C</w:t>
      </w:r>
      <w:r>
        <w:rPr>
          <w:rFonts w:ascii="宋体" w:hAnsi="宋体" w:hint="eastAsia"/>
          <w:szCs w:val="21"/>
        </w:rPr>
        <w:t>网站具有充足的访问量和用户粘度，广告业务会非常大。</w:t>
      </w:r>
    </w:p>
    <w:p w14:paraId="12D4DBB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）搜索排名竞价</w:t>
      </w:r>
    </w:p>
    <w:p w14:paraId="0AFE207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C2</w:t>
      </w:r>
      <w:r>
        <w:rPr>
          <w:rFonts w:ascii="宋体" w:hAnsi="宋体" w:hint="eastAsia"/>
          <w:szCs w:val="21"/>
        </w:rPr>
        <w:t>C</w:t>
      </w:r>
      <w:r>
        <w:rPr>
          <w:rFonts w:ascii="宋体" w:hAnsi="宋体" w:hint="eastAsia"/>
          <w:szCs w:val="21"/>
        </w:rPr>
        <w:t>网站商品的丰富性决定了购买者搜索行为的频繁性。搜索的大量应用就决定了商品信息在搜索结果中排名的重要性。由此便引出了根据搜索关键字竞价的业务。用户可以为某关键字提出自己认为合适的价格，最终由出价最高者竞得，在有效时间内该用户的商品可获得竞得的排位。只有卖家认识到竞价为他们带来的潜在收益，才愿意花钱使用。</w:t>
      </w:r>
    </w:p>
    <w:p w14:paraId="52309AB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）支付环节收费</w:t>
      </w:r>
    </w:p>
    <w:p w14:paraId="2DAD749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支付问题一向就是制约电子商务发展的瓶颈，直到阿里巴巴推出了支付宝才在一定程度</w:t>
      </w:r>
      <w:r>
        <w:rPr>
          <w:rFonts w:ascii="宋体" w:hAnsi="宋体" w:hint="eastAsia"/>
          <w:szCs w:val="21"/>
        </w:rPr>
        <w:lastRenderedPageBreak/>
        <w:t>上促进了网上在线支付业务的开展。买家可以先把预付款通过网上银行存入支付公司的个人专用账户，待收到卖家发出的货物后，再通知支付公司把货款打入到卖家账户，这样买家不用担心收不到货还要付款，卖家也不用担心发了货而收不到款，</w:t>
      </w:r>
      <w:r>
        <w:rPr>
          <w:rFonts w:ascii="宋体" w:hAnsi="宋体" w:hint="eastAsia"/>
          <w:szCs w:val="21"/>
        </w:rPr>
        <w:t xml:space="preserve"> </w:t>
      </w:r>
      <w:r>
        <w:rPr>
          <w:rFonts w:ascii="宋体" w:hAnsi="宋体" w:hint="eastAsia"/>
          <w:szCs w:val="21"/>
        </w:rPr>
        <w:t>而支付公司就按成交额的一定比例收取手续费。</w:t>
      </w:r>
    </w:p>
    <w:p w14:paraId="725EB19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2.C2C</w:t>
      </w:r>
      <w:r>
        <w:rPr>
          <w:rFonts w:ascii="宋体" w:hAnsi="宋体" w:hint="eastAsia"/>
          <w:szCs w:val="21"/>
        </w:rPr>
        <w:t>电子商务的优势</w:t>
      </w:r>
    </w:p>
    <w:p w14:paraId="35CF43B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）较低的交易成本</w:t>
      </w:r>
    </w:p>
    <w:p w14:paraId="6B66CD3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C2C</w:t>
      </w:r>
      <w:r>
        <w:rPr>
          <w:rFonts w:ascii="宋体" w:hAnsi="宋体" w:hint="eastAsia"/>
          <w:szCs w:val="21"/>
        </w:rPr>
        <w:t>电子商务通过减少交易环节使得交易成本更低。</w:t>
      </w:r>
      <w:r>
        <w:rPr>
          <w:rFonts w:ascii="宋体" w:hAnsi="宋体" w:hint="eastAsia"/>
          <w:szCs w:val="21"/>
        </w:rPr>
        <w:t>C2C</w:t>
      </w:r>
      <w:r>
        <w:rPr>
          <w:rFonts w:ascii="宋体" w:hAnsi="宋体" w:hint="eastAsia"/>
          <w:szCs w:val="21"/>
        </w:rPr>
        <w:t>电子商务以互联网为交易平台，与传统商务活动的通信方式如邮寄、传真或报纸等</w:t>
      </w:r>
      <w:r>
        <w:rPr>
          <w:rFonts w:ascii="宋体" w:hAnsi="宋体" w:hint="eastAsia"/>
          <w:szCs w:val="21"/>
        </w:rPr>
        <w:t>相比较，大大降低了通信费用。同时，在</w:t>
      </w:r>
      <w:r>
        <w:rPr>
          <w:rFonts w:ascii="宋体" w:hAnsi="宋体" w:hint="eastAsia"/>
          <w:szCs w:val="21"/>
        </w:rPr>
        <w:t>C2C</w:t>
      </w:r>
      <w:r>
        <w:rPr>
          <w:rFonts w:ascii="宋体" w:hAnsi="宋体" w:hint="eastAsia"/>
          <w:szCs w:val="21"/>
        </w:rPr>
        <w:t>电子商务模式下，由各个卖家保存商品，从而最大限度地降低了库存。</w:t>
      </w:r>
    </w:p>
    <w:p w14:paraId="61DC17E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）经营规模不受限制</w:t>
      </w:r>
    </w:p>
    <w:p w14:paraId="538E50E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C2C</w:t>
      </w:r>
      <w:r>
        <w:rPr>
          <w:rFonts w:ascii="宋体" w:hAnsi="宋体" w:hint="eastAsia"/>
          <w:szCs w:val="21"/>
        </w:rPr>
        <w:t>电子商务利用互联网提供的虚拟经营环境，可以轻松地通过增加网页来扩大其经规模。</w:t>
      </w:r>
    </w:p>
    <w:p w14:paraId="15C3D45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）便捷的信息收集</w:t>
      </w:r>
    </w:p>
    <w:p w14:paraId="14B6D11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基于互联网的电子信息技术使得</w:t>
      </w:r>
      <w:r>
        <w:rPr>
          <w:rFonts w:ascii="宋体" w:hAnsi="宋体" w:hint="eastAsia"/>
          <w:szCs w:val="21"/>
        </w:rPr>
        <w:t>C2C</w:t>
      </w:r>
      <w:r>
        <w:rPr>
          <w:rFonts w:ascii="宋体" w:hAnsi="宋体" w:hint="eastAsia"/>
          <w:szCs w:val="21"/>
        </w:rPr>
        <w:t>电子商务中买卖双方易于获知对方信息，这一点是传统的消费者市场所无法比拟的。</w:t>
      </w:r>
    </w:p>
    <w:p w14:paraId="447F7ED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）扩大销售范围</w:t>
      </w:r>
    </w:p>
    <w:p w14:paraId="6A32267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C2C</w:t>
      </w:r>
      <w:r>
        <w:rPr>
          <w:rFonts w:ascii="宋体" w:hAnsi="宋体" w:hint="eastAsia"/>
          <w:szCs w:val="21"/>
        </w:rPr>
        <w:t>电子商务是基于互联网的商业模式，所面对的客户遍布全国，甚至全世界。与传统的二手市场相比，无疑扩大了销售范围。此外，其营运时间不受限制，方便了</w:t>
      </w:r>
      <w:r>
        <w:rPr>
          <w:rFonts w:ascii="宋体" w:hAnsi="宋体" w:hint="eastAsia"/>
          <w:szCs w:val="21"/>
        </w:rPr>
        <w:t>买卖双方之间的联系。</w:t>
      </w:r>
    </w:p>
    <w:p w14:paraId="20FAA90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综上所述，</w:t>
      </w:r>
      <w:r>
        <w:rPr>
          <w:rFonts w:ascii="宋体" w:hAnsi="宋体" w:hint="eastAsia"/>
          <w:szCs w:val="21"/>
        </w:rPr>
        <w:t>C2C</w:t>
      </w:r>
      <w:r>
        <w:rPr>
          <w:rFonts w:ascii="宋体" w:hAnsi="宋体" w:hint="eastAsia"/>
          <w:szCs w:val="21"/>
        </w:rPr>
        <w:t>电子商务模式为消费者提供了便利与实惠，迅速成为电子商务普及与发展的重要形式，具有广阔的市场前景与发展潜力。在</w:t>
      </w:r>
      <w:r>
        <w:rPr>
          <w:rFonts w:ascii="宋体" w:hAnsi="宋体" w:hint="eastAsia"/>
          <w:szCs w:val="21"/>
        </w:rPr>
        <w:t>C2C</w:t>
      </w:r>
      <w:r>
        <w:rPr>
          <w:rFonts w:ascii="宋体" w:hAnsi="宋体" w:hint="eastAsia"/>
          <w:szCs w:val="21"/>
        </w:rPr>
        <w:t>电子商务的发展中，盈利模式也在不断探索和创新。国内目前发展较好的</w:t>
      </w:r>
      <w:r>
        <w:rPr>
          <w:rFonts w:ascii="宋体" w:hAnsi="宋体" w:hint="eastAsia"/>
          <w:szCs w:val="21"/>
        </w:rPr>
        <w:t>C2C</w:t>
      </w:r>
      <w:r>
        <w:rPr>
          <w:rFonts w:ascii="宋体" w:hAnsi="宋体" w:hint="eastAsia"/>
          <w:szCs w:val="21"/>
        </w:rPr>
        <w:t>网站主要有淘宝网、易趣、拍拍、有啊等。</w:t>
      </w:r>
    </w:p>
    <w:p w14:paraId="4B34414C"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二、考核要求</w:t>
      </w:r>
    </w:p>
    <w:p w14:paraId="2EB9D7D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理解商业模式的概念，了解商业模式的构成要素。</w:t>
      </w:r>
    </w:p>
    <w:p w14:paraId="2A99A3F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了解三种主要电子商务模式典型企业，及其运作流程。</w:t>
      </w:r>
    </w:p>
    <w:p w14:paraId="63347DF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掌握三种电子商务模式的盈利方式。</w:t>
      </w:r>
    </w:p>
    <w:p w14:paraId="6FD260BF"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第三章</w:t>
      </w:r>
      <w:r>
        <w:rPr>
          <w:rFonts w:ascii="黑体" w:eastAsia="黑体" w:hAnsi="黑体" w:hint="eastAsia"/>
          <w:szCs w:val="21"/>
        </w:rPr>
        <w:t xml:space="preserve">   </w:t>
      </w:r>
      <w:r>
        <w:rPr>
          <w:rFonts w:ascii="黑体" w:eastAsia="黑体" w:hAnsi="黑体"/>
          <w:szCs w:val="21"/>
        </w:rPr>
        <w:t>电子商务</w:t>
      </w:r>
      <w:r>
        <w:rPr>
          <w:rFonts w:ascii="黑体" w:eastAsia="黑体" w:hAnsi="黑体" w:hint="eastAsia"/>
          <w:szCs w:val="21"/>
        </w:rPr>
        <w:t>技术基础</w:t>
      </w:r>
    </w:p>
    <w:p w14:paraId="74D679AB"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63067FB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（一）计算机网络的概念、分类</w:t>
      </w:r>
    </w:p>
    <w:p w14:paraId="0B5F882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所谓计算机网络，就是把分布在不同地理区域的具有独立功能的计算机与专门的外部设备用通信线路按照网络协议互连成一个信息系统，从而使众多的计算机可以方便地互相传递信息，共享硬件、软件、数据信息等资源。</w:t>
      </w:r>
    </w:p>
    <w:p w14:paraId="6AF6D16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计算机网络环境下，计算机之间的连接是物理的，由硬件实现。计算机连接所使用的介质的种类是多样的，既可以是双绞线、同轴电缆或光纤等有线介质，也可以是无线电、激光、大地微波或卫星微波等无线介质。</w:t>
      </w:r>
    </w:p>
    <w:p w14:paraId="19CC2DB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综观计算机网络的发展历史可以发现，它也经历了从简单到复杂、从低级到高级的过程。从</w:t>
      </w:r>
      <w:r>
        <w:rPr>
          <w:rFonts w:ascii="宋体" w:hAnsi="宋体" w:hint="eastAsia"/>
          <w:szCs w:val="21"/>
        </w:rPr>
        <w:t>1946</w:t>
      </w:r>
      <w:r>
        <w:rPr>
          <w:rFonts w:ascii="宋体" w:hAnsi="宋体" w:hint="eastAsia"/>
          <w:szCs w:val="21"/>
        </w:rPr>
        <w:t>年第一</w:t>
      </w:r>
      <w:r>
        <w:rPr>
          <w:rFonts w:ascii="宋体" w:hAnsi="宋体" w:hint="eastAsia"/>
          <w:szCs w:val="21"/>
        </w:rPr>
        <w:t>台计算机诞生以来，计算机技术与通信技术一直紧密结合，相互促进发展。</w:t>
      </w:r>
      <w:r>
        <w:rPr>
          <w:rFonts w:ascii="宋体" w:hAnsi="宋体" w:hint="eastAsia"/>
          <w:szCs w:val="21"/>
        </w:rPr>
        <w:t>20</w:t>
      </w:r>
      <w:r>
        <w:rPr>
          <w:rFonts w:ascii="宋体" w:hAnsi="宋体" w:hint="eastAsia"/>
          <w:szCs w:val="21"/>
        </w:rPr>
        <w:t>世纪</w:t>
      </w:r>
      <w:r>
        <w:rPr>
          <w:rFonts w:ascii="宋体" w:hAnsi="宋体" w:hint="eastAsia"/>
          <w:szCs w:val="21"/>
        </w:rPr>
        <w:t>60</w:t>
      </w:r>
      <w:r>
        <w:rPr>
          <w:rFonts w:ascii="宋体" w:hAnsi="宋体" w:hint="eastAsia"/>
          <w:szCs w:val="21"/>
        </w:rPr>
        <w:t>年代初以前的以一台主机为中心的远程联机系统是第一代计算机网络；</w:t>
      </w:r>
      <w:r>
        <w:rPr>
          <w:rFonts w:ascii="宋体" w:hAnsi="宋体" w:hint="eastAsia"/>
          <w:szCs w:val="21"/>
        </w:rPr>
        <w:t>70</w:t>
      </w:r>
      <w:r>
        <w:rPr>
          <w:rFonts w:ascii="宋体" w:hAnsi="宋体" w:hint="eastAsia"/>
          <w:szCs w:val="21"/>
        </w:rPr>
        <w:t>年代前后以</w:t>
      </w:r>
      <w:r>
        <w:rPr>
          <w:rFonts w:ascii="宋体" w:hAnsi="宋体" w:hint="eastAsia"/>
          <w:szCs w:val="21"/>
        </w:rPr>
        <w:t>ARPANET</w:t>
      </w:r>
      <w:r>
        <w:rPr>
          <w:rFonts w:ascii="宋体" w:hAnsi="宋体" w:hint="eastAsia"/>
          <w:szCs w:val="21"/>
        </w:rPr>
        <w:t>为代表的多台主机互联的通信系统是第二代计算机网络；</w:t>
      </w:r>
      <w:r>
        <w:rPr>
          <w:rFonts w:ascii="宋体" w:hAnsi="宋体" w:hint="eastAsia"/>
          <w:szCs w:val="21"/>
        </w:rPr>
        <w:t>80</w:t>
      </w:r>
      <w:r>
        <w:rPr>
          <w:rFonts w:ascii="宋体" w:hAnsi="宋体" w:hint="eastAsia"/>
          <w:szCs w:val="21"/>
        </w:rPr>
        <w:t>年代初期以</w:t>
      </w:r>
      <w:r>
        <w:rPr>
          <w:rFonts w:ascii="宋体" w:hAnsi="宋体" w:hint="eastAsia"/>
          <w:szCs w:val="21"/>
        </w:rPr>
        <w:t>ISO</w:t>
      </w:r>
      <w:r>
        <w:rPr>
          <w:rFonts w:ascii="宋体" w:hAnsi="宋体" w:hint="eastAsia"/>
          <w:szCs w:val="21"/>
        </w:rPr>
        <w:t>发布“开放式系统互连参考模型”（</w:t>
      </w:r>
      <w:r>
        <w:rPr>
          <w:rFonts w:ascii="宋体" w:hAnsi="宋体" w:hint="eastAsia"/>
          <w:szCs w:val="21"/>
        </w:rPr>
        <w:t>OSI/RM</w:t>
      </w:r>
      <w:r>
        <w:rPr>
          <w:rFonts w:ascii="宋体" w:hAnsi="宋体" w:hint="eastAsia"/>
          <w:szCs w:val="21"/>
        </w:rPr>
        <w:t>）标准和后期</w:t>
      </w:r>
      <w:r>
        <w:rPr>
          <w:rFonts w:ascii="宋体" w:hAnsi="宋体" w:hint="eastAsia"/>
          <w:szCs w:val="21"/>
        </w:rPr>
        <w:t>TCP/IP</w:t>
      </w:r>
      <w:r>
        <w:rPr>
          <w:rFonts w:ascii="宋体" w:hAnsi="宋体" w:hint="eastAsia"/>
          <w:szCs w:val="21"/>
        </w:rPr>
        <w:t>协议支持的互联网（</w:t>
      </w:r>
      <w:r>
        <w:rPr>
          <w:rFonts w:ascii="宋体" w:hAnsi="宋体" w:hint="eastAsia"/>
          <w:szCs w:val="21"/>
        </w:rPr>
        <w:t>Internet</w:t>
      </w:r>
      <w:r>
        <w:rPr>
          <w:rFonts w:ascii="宋体" w:hAnsi="宋体" w:hint="eastAsia"/>
          <w:szCs w:val="21"/>
        </w:rPr>
        <w:t>）的广泛使用则是第三代计算机网络；目前正在逐步向基于</w:t>
      </w:r>
      <w:r>
        <w:rPr>
          <w:rFonts w:ascii="宋体" w:hAnsi="宋体" w:hint="eastAsia"/>
          <w:szCs w:val="21"/>
        </w:rPr>
        <w:t>IPv6</w:t>
      </w:r>
      <w:r>
        <w:rPr>
          <w:rFonts w:ascii="宋体" w:hAnsi="宋体" w:hint="eastAsia"/>
          <w:szCs w:val="21"/>
        </w:rPr>
        <w:t>的下一代互联网络为中心推进。这些阶段的变化总体上说明了计算机网络正在向传输环境更无所不在、传输范围更广、传输速度</w:t>
      </w:r>
      <w:r>
        <w:rPr>
          <w:rFonts w:ascii="宋体" w:hAnsi="宋体" w:hint="eastAsia"/>
          <w:szCs w:val="21"/>
        </w:rPr>
        <w:t>更快、传输内容更适应多媒体化以及传输更安全等方向发展，为电子商务创造更良好的信息流、资金流和物流运行环境。</w:t>
      </w:r>
    </w:p>
    <w:p w14:paraId="4902A27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计算机网络的分类标准很多，如按拓扑结构、介质访问方式、交换方式以及数据传输率等。通常我们按网络覆盖范围的大小将计算机网络分为局域网（</w:t>
      </w:r>
      <w:r>
        <w:rPr>
          <w:rFonts w:ascii="宋体" w:hAnsi="宋体" w:hint="eastAsia"/>
          <w:szCs w:val="21"/>
        </w:rPr>
        <w:t>LAN</w:t>
      </w:r>
      <w:r>
        <w:rPr>
          <w:rFonts w:ascii="宋体" w:hAnsi="宋体" w:hint="eastAsia"/>
          <w:szCs w:val="21"/>
        </w:rPr>
        <w:t>）、城域网（</w:t>
      </w:r>
      <w:r>
        <w:rPr>
          <w:rFonts w:ascii="宋体" w:hAnsi="宋体" w:hint="eastAsia"/>
          <w:szCs w:val="21"/>
        </w:rPr>
        <w:t>MAN</w:t>
      </w:r>
      <w:r>
        <w:rPr>
          <w:rFonts w:ascii="宋体" w:hAnsi="宋体" w:hint="eastAsia"/>
          <w:szCs w:val="21"/>
        </w:rPr>
        <w:t>）、广域网（</w:t>
      </w:r>
      <w:r>
        <w:rPr>
          <w:rFonts w:ascii="宋体" w:hAnsi="宋体" w:hint="eastAsia"/>
          <w:szCs w:val="21"/>
        </w:rPr>
        <w:t>WAN</w:t>
      </w:r>
      <w:r>
        <w:rPr>
          <w:rFonts w:ascii="宋体" w:hAnsi="宋体" w:hint="eastAsia"/>
          <w:szCs w:val="21"/>
        </w:rPr>
        <w:t>）、无线网等，它们分别以最短距离达到百米、十千米、百千米等基本数据来划分，也可能与按照办公楼、街区、城市间的基本划分关联。</w:t>
      </w:r>
    </w:p>
    <w:p w14:paraId="051F990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（二）互联网接入方式</w:t>
      </w:r>
    </w:p>
    <w:p w14:paraId="283E8DA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计算机网络特别是互联网的接入是电子商务交易的首要条件。互联网接入服务商（</w:t>
      </w:r>
      <w:r>
        <w:rPr>
          <w:rFonts w:ascii="宋体" w:hAnsi="宋体" w:hint="eastAsia"/>
          <w:szCs w:val="21"/>
        </w:rPr>
        <w:t>IAP)</w:t>
      </w:r>
      <w:r>
        <w:rPr>
          <w:rFonts w:ascii="宋体" w:hAnsi="宋体" w:hint="eastAsia"/>
          <w:szCs w:val="21"/>
        </w:rPr>
        <w:t>或互</w:t>
      </w:r>
      <w:r>
        <w:rPr>
          <w:rFonts w:ascii="宋体" w:hAnsi="宋体" w:hint="eastAsia"/>
          <w:szCs w:val="21"/>
        </w:rPr>
        <w:t>联网服务商（</w:t>
      </w:r>
      <w:r>
        <w:rPr>
          <w:rFonts w:ascii="宋体" w:hAnsi="宋体" w:hint="eastAsia"/>
          <w:szCs w:val="21"/>
        </w:rPr>
        <w:t>ISP</w:t>
      </w:r>
      <w:r>
        <w:rPr>
          <w:rFonts w:ascii="宋体" w:hAnsi="宋体" w:hint="eastAsia"/>
          <w:szCs w:val="21"/>
        </w:rPr>
        <w:t>）是为其他企业提供互联网接入服务的企业，它们可以提供多种接入服务。电话、宽带、专线和无线是</w:t>
      </w:r>
      <w:r>
        <w:rPr>
          <w:rFonts w:ascii="宋体" w:hAnsi="宋体" w:hint="eastAsia"/>
          <w:szCs w:val="21"/>
        </w:rPr>
        <w:t>ISP</w:t>
      </w:r>
      <w:r>
        <w:rPr>
          <w:rFonts w:ascii="宋体" w:hAnsi="宋体" w:hint="eastAsia"/>
          <w:szCs w:val="21"/>
        </w:rPr>
        <w:t>为客户提供多种互联网接入方式中最常见的互联网方式。个人接入互联网一般使用电话拨号、</w:t>
      </w:r>
      <w:r>
        <w:rPr>
          <w:rFonts w:ascii="宋体" w:hAnsi="宋体" w:hint="eastAsia"/>
          <w:szCs w:val="21"/>
        </w:rPr>
        <w:t>ADSL</w:t>
      </w:r>
      <w:r>
        <w:rPr>
          <w:rFonts w:ascii="宋体" w:hAnsi="宋体" w:hint="eastAsia"/>
          <w:szCs w:val="21"/>
        </w:rPr>
        <w:t>和</w:t>
      </w:r>
      <w:r>
        <w:rPr>
          <w:rFonts w:ascii="宋体" w:hAnsi="宋体" w:hint="eastAsia"/>
          <w:szCs w:val="21"/>
        </w:rPr>
        <w:t>LAN</w:t>
      </w:r>
      <w:r>
        <w:rPr>
          <w:rFonts w:ascii="宋体" w:hAnsi="宋体" w:hint="eastAsia"/>
          <w:szCs w:val="21"/>
        </w:rPr>
        <w:t>三种方式。</w:t>
      </w:r>
    </w:p>
    <w:p w14:paraId="02CD90B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（三）网络标准协议</w:t>
      </w:r>
    </w:p>
    <w:p w14:paraId="2335B42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1.HTTP</w:t>
      </w:r>
      <w:r>
        <w:rPr>
          <w:rFonts w:ascii="宋体" w:hAnsi="宋体" w:hint="eastAsia"/>
          <w:szCs w:val="21"/>
        </w:rPr>
        <w:t>协议</w:t>
      </w:r>
    </w:p>
    <w:p w14:paraId="5E4CA5F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HTTP</w:t>
      </w:r>
      <w:r>
        <w:rPr>
          <w:rFonts w:ascii="宋体" w:hAnsi="宋体" w:hint="eastAsia"/>
          <w:szCs w:val="21"/>
        </w:rPr>
        <w:t>是</w:t>
      </w:r>
      <w:r>
        <w:rPr>
          <w:rFonts w:ascii="宋体" w:hAnsi="宋体" w:hint="eastAsia"/>
          <w:szCs w:val="21"/>
        </w:rPr>
        <w:t xml:space="preserve">Hyper Text Transfer </w:t>
      </w:r>
      <w:r>
        <w:rPr>
          <w:rFonts w:ascii="宋体" w:hAnsi="宋体" w:hint="eastAsia"/>
          <w:szCs w:val="21"/>
        </w:rPr>
        <w:t>Protocol</w:t>
      </w:r>
      <w:r>
        <w:rPr>
          <w:rFonts w:ascii="宋体" w:hAnsi="宋体" w:hint="eastAsia"/>
          <w:szCs w:val="21"/>
        </w:rPr>
        <w:t>（超文本传输协议）的缩写。</w:t>
      </w:r>
      <w:r>
        <w:rPr>
          <w:rFonts w:ascii="宋体" w:hAnsi="宋体" w:hint="eastAsia"/>
          <w:szCs w:val="21"/>
        </w:rPr>
        <w:t>HTTP</w:t>
      </w:r>
      <w:r>
        <w:rPr>
          <w:rFonts w:ascii="宋体" w:hAnsi="宋体" w:hint="eastAsia"/>
          <w:szCs w:val="21"/>
        </w:rPr>
        <w:t>协议是用于从</w:t>
      </w:r>
      <w:r>
        <w:rPr>
          <w:rFonts w:ascii="宋体" w:hAnsi="宋体" w:hint="eastAsia"/>
          <w:szCs w:val="21"/>
        </w:rPr>
        <w:t>WWW</w:t>
      </w:r>
      <w:r>
        <w:rPr>
          <w:rFonts w:ascii="宋体" w:hAnsi="宋体" w:hint="eastAsia"/>
          <w:szCs w:val="21"/>
        </w:rPr>
        <w:t>服务器传输超文本到本地浏览器的传送协议。</w:t>
      </w:r>
    </w:p>
    <w:p w14:paraId="3D88D4B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2.S-HTTP</w:t>
      </w:r>
      <w:r>
        <w:rPr>
          <w:rFonts w:ascii="宋体" w:hAnsi="宋体" w:hint="eastAsia"/>
          <w:szCs w:val="21"/>
        </w:rPr>
        <w:t>协议</w:t>
      </w:r>
    </w:p>
    <w:p w14:paraId="4556643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安全超文本传输协议（</w:t>
      </w:r>
      <w:r>
        <w:rPr>
          <w:rFonts w:ascii="宋体" w:hAnsi="宋体" w:hint="eastAsia"/>
          <w:szCs w:val="21"/>
        </w:rPr>
        <w:t>Secure Hypertext Transfer Protocol</w:t>
      </w:r>
      <w:r>
        <w:rPr>
          <w:rFonts w:ascii="宋体" w:hAnsi="宋体" w:hint="eastAsia"/>
          <w:szCs w:val="21"/>
        </w:rPr>
        <w:t>，</w:t>
      </w:r>
      <w:r>
        <w:rPr>
          <w:rFonts w:ascii="宋体" w:hAnsi="宋体" w:hint="eastAsia"/>
          <w:szCs w:val="21"/>
        </w:rPr>
        <w:t>S-HTTP</w:t>
      </w:r>
      <w:r>
        <w:rPr>
          <w:rFonts w:ascii="宋体" w:hAnsi="宋体" w:hint="eastAsia"/>
          <w:szCs w:val="21"/>
        </w:rPr>
        <w:t>）是一种结合</w:t>
      </w:r>
      <w:r>
        <w:rPr>
          <w:rFonts w:ascii="宋体" w:hAnsi="宋体" w:hint="eastAsia"/>
          <w:szCs w:val="21"/>
        </w:rPr>
        <w:t>HTTP</w:t>
      </w:r>
      <w:r>
        <w:rPr>
          <w:rFonts w:ascii="宋体" w:hAnsi="宋体" w:hint="eastAsia"/>
          <w:szCs w:val="21"/>
        </w:rPr>
        <w:t>而设计的消息的安全通信协议。</w:t>
      </w:r>
      <w:r>
        <w:rPr>
          <w:rFonts w:ascii="宋体" w:hAnsi="宋体" w:hint="eastAsia"/>
          <w:szCs w:val="21"/>
        </w:rPr>
        <w:t>S-HTTP</w:t>
      </w:r>
      <w:r>
        <w:rPr>
          <w:rFonts w:ascii="宋体" w:hAnsi="宋体" w:hint="eastAsia"/>
          <w:szCs w:val="21"/>
        </w:rPr>
        <w:t>协议为</w:t>
      </w:r>
      <w:r>
        <w:rPr>
          <w:rFonts w:ascii="宋体" w:hAnsi="宋体" w:hint="eastAsia"/>
          <w:szCs w:val="21"/>
        </w:rPr>
        <w:t>HTTP</w:t>
      </w:r>
      <w:r>
        <w:rPr>
          <w:rFonts w:ascii="宋体" w:hAnsi="宋体" w:hint="eastAsia"/>
          <w:szCs w:val="21"/>
        </w:rPr>
        <w:t>客户机和服务器提供了多种安全机制，这些安全服务选项是适用于</w:t>
      </w:r>
      <w:r>
        <w:rPr>
          <w:rFonts w:ascii="宋体" w:hAnsi="宋体" w:hint="eastAsia"/>
          <w:szCs w:val="21"/>
        </w:rPr>
        <w:t>Web</w:t>
      </w:r>
      <w:r>
        <w:rPr>
          <w:rFonts w:ascii="宋体" w:hAnsi="宋体" w:hint="eastAsia"/>
          <w:szCs w:val="21"/>
        </w:rPr>
        <w:t>上各类用户的，还为客户机和服务器提供了对称能力（及时处理请求和恢复及两者的参数选择），同时维持</w:t>
      </w:r>
      <w:r>
        <w:rPr>
          <w:rFonts w:ascii="宋体" w:hAnsi="宋体" w:hint="eastAsia"/>
          <w:szCs w:val="21"/>
        </w:rPr>
        <w:t>HTTP</w:t>
      </w:r>
      <w:r>
        <w:rPr>
          <w:rFonts w:ascii="宋体" w:hAnsi="宋体" w:hint="eastAsia"/>
          <w:szCs w:val="21"/>
        </w:rPr>
        <w:t>的通信模型和实施特征。</w:t>
      </w:r>
    </w:p>
    <w:p w14:paraId="1E4ED6F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3.TCP/I</w:t>
      </w:r>
      <w:r>
        <w:rPr>
          <w:rFonts w:ascii="宋体" w:hAnsi="宋体" w:hint="eastAsia"/>
          <w:szCs w:val="21"/>
        </w:rPr>
        <w:t>P</w:t>
      </w:r>
      <w:r>
        <w:rPr>
          <w:rFonts w:ascii="宋体" w:hAnsi="宋体" w:hint="eastAsia"/>
          <w:szCs w:val="21"/>
        </w:rPr>
        <w:t>协议</w:t>
      </w:r>
    </w:p>
    <w:p w14:paraId="519889E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TCP/IP</w:t>
      </w:r>
      <w:r>
        <w:rPr>
          <w:rFonts w:ascii="宋体" w:hAnsi="宋体" w:hint="eastAsia"/>
          <w:szCs w:val="21"/>
        </w:rPr>
        <w:t>是</w:t>
      </w:r>
      <w:r>
        <w:rPr>
          <w:rFonts w:ascii="宋体" w:hAnsi="宋体" w:hint="eastAsia"/>
          <w:szCs w:val="21"/>
        </w:rPr>
        <w:t>Transmission Control Protocol/Internet Protocol</w:t>
      </w:r>
      <w:r>
        <w:rPr>
          <w:rFonts w:ascii="宋体" w:hAnsi="宋体" w:hint="eastAsia"/>
          <w:szCs w:val="21"/>
        </w:rPr>
        <w:t>的简写，中译名为传输控制协议</w:t>
      </w:r>
      <w:r>
        <w:rPr>
          <w:rFonts w:ascii="宋体" w:hAnsi="宋体" w:hint="eastAsia"/>
          <w:szCs w:val="21"/>
        </w:rPr>
        <w:t>/</w:t>
      </w:r>
      <w:r>
        <w:rPr>
          <w:rFonts w:ascii="宋体" w:hAnsi="宋体" w:hint="eastAsia"/>
          <w:szCs w:val="21"/>
        </w:rPr>
        <w:t>因特网互联协议，又名网络通信协议，是</w:t>
      </w:r>
      <w:r>
        <w:rPr>
          <w:rFonts w:ascii="宋体" w:hAnsi="宋体" w:hint="eastAsia"/>
          <w:szCs w:val="21"/>
        </w:rPr>
        <w:t>Internet</w:t>
      </w:r>
      <w:r>
        <w:rPr>
          <w:rFonts w:ascii="宋体" w:hAnsi="宋体" w:hint="eastAsia"/>
          <w:szCs w:val="21"/>
        </w:rPr>
        <w:t>最基本的协议、</w:t>
      </w:r>
      <w:r>
        <w:rPr>
          <w:rFonts w:ascii="宋体" w:hAnsi="宋体" w:hint="eastAsia"/>
          <w:szCs w:val="21"/>
        </w:rPr>
        <w:t>Internet</w:t>
      </w:r>
      <w:r>
        <w:rPr>
          <w:rFonts w:ascii="宋体" w:hAnsi="宋体" w:hint="eastAsia"/>
          <w:szCs w:val="21"/>
        </w:rPr>
        <w:t>国际互联网络的基础，由网络层的</w:t>
      </w:r>
      <w:r>
        <w:rPr>
          <w:rFonts w:ascii="宋体" w:hAnsi="宋体" w:hint="eastAsia"/>
          <w:szCs w:val="21"/>
        </w:rPr>
        <w:t>IP</w:t>
      </w:r>
      <w:r>
        <w:rPr>
          <w:rFonts w:ascii="宋体" w:hAnsi="宋体" w:hint="eastAsia"/>
          <w:szCs w:val="21"/>
        </w:rPr>
        <w:t>协议和传输层的</w:t>
      </w:r>
      <w:r>
        <w:rPr>
          <w:rFonts w:ascii="宋体" w:hAnsi="宋体" w:hint="eastAsia"/>
          <w:szCs w:val="21"/>
        </w:rPr>
        <w:t>TCP</w:t>
      </w:r>
      <w:r>
        <w:rPr>
          <w:rFonts w:ascii="宋体" w:hAnsi="宋体" w:hint="eastAsia"/>
          <w:szCs w:val="21"/>
        </w:rPr>
        <w:t>协议组成。</w:t>
      </w:r>
      <w:r>
        <w:rPr>
          <w:rFonts w:ascii="宋体" w:hAnsi="宋体" w:hint="eastAsia"/>
          <w:szCs w:val="21"/>
        </w:rPr>
        <w:t xml:space="preserve">TCP/IP </w:t>
      </w:r>
      <w:r>
        <w:rPr>
          <w:rFonts w:ascii="宋体" w:hAnsi="宋体" w:hint="eastAsia"/>
          <w:szCs w:val="21"/>
        </w:rPr>
        <w:t>定义了电子设备如何连入因特网，以及数据如何在它们之间传输的标准。</w:t>
      </w:r>
    </w:p>
    <w:p w14:paraId="63F05A0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表</w:t>
      </w:r>
      <w:r>
        <w:rPr>
          <w:rFonts w:ascii="宋体" w:hAnsi="宋体" w:hint="eastAsia"/>
          <w:szCs w:val="21"/>
        </w:rPr>
        <w:t>3-1  OSI</w:t>
      </w:r>
      <w:r>
        <w:rPr>
          <w:rFonts w:ascii="宋体" w:hAnsi="宋体" w:hint="eastAsia"/>
          <w:szCs w:val="21"/>
        </w:rPr>
        <w:t>七层参考模式</w:t>
      </w:r>
    </w:p>
    <w:tbl>
      <w:tblPr>
        <w:tblW w:w="8234" w:type="dxa"/>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2737"/>
        <w:gridCol w:w="7"/>
        <w:gridCol w:w="2745"/>
        <w:gridCol w:w="2745"/>
      </w:tblGrid>
      <w:tr w:rsidR="004106D5" w14:paraId="6913AF52" w14:textId="77777777">
        <w:trPr>
          <w:jc w:val="center"/>
        </w:trPr>
        <w:tc>
          <w:tcPr>
            <w:tcW w:w="2737" w:type="dxa"/>
          </w:tcPr>
          <w:p w14:paraId="16B9E3CF" w14:textId="77777777" w:rsidR="004106D5" w:rsidRDefault="003B54E9">
            <w:pPr>
              <w:pStyle w:val="ab"/>
              <w:spacing w:line="360" w:lineRule="auto"/>
              <w:ind w:firstLine="420"/>
            </w:pPr>
            <w:r>
              <w:rPr>
                <w:rFonts w:hint="eastAsia"/>
              </w:rPr>
              <w:t>OSI</w:t>
            </w:r>
          </w:p>
        </w:tc>
        <w:tc>
          <w:tcPr>
            <w:tcW w:w="5497" w:type="dxa"/>
            <w:gridSpan w:val="3"/>
          </w:tcPr>
          <w:p w14:paraId="746530F2" w14:textId="77777777" w:rsidR="004106D5" w:rsidRDefault="003B54E9">
            <w:pPr>
              <w:pStyle w:val="ab"/>
              <w:spacing w:line="360" w:lineRule="auto"/>
              <w:ind w:firstLine="420"/>
            </w:pPr>
            <w:r>
              <w:rPr>
                <w:rFonts w:hint="eastAsia"/>
              </w:rPr>
              <w:t>TCP/IP</w:t>
            </w:r>
            <w:r>
              <w:rPr>
                <w:rFonts w:hint="eastAsia"/>
              </w:rPr>
              <w:t>协议族</w:t>
            </w:r>
          </w:p>
        </w:tc>
      </w:tr>
      <w:tr w:rsidR="004106D5" w14:paraId="14B8E5C8" w14:textId="77777777">
        <w:trPr>
          <w:jc w:val="center"/>
        </w:trPr>
        <w:tc>
          <w:tcPr>
            <w:tcW w:w="2744" w:type="dxa"/>
            <w:gridSpan w:val="2"/>
            <w:vAlign w:val="center"/>
          </w:tcPr>
          <w:p w14:paraId="3339BCEC" w14:textId="77777777" w:rsidR="004106D5" w:rsidRDefault="003B54E9">
            <w:pPr>
              <w:pStyle w:val="ac"/>
              <w:spacing w:line="360" w:lineRule="auto"/>
              <w:ind w:firstLineChars="420" w:firstLine="756"/>
            </w:pPr>
            <w:r>
              <w:rPr>
                <w:rFonts w:hint="eastAsia"/>
              </w:rPr>
              <w:t>应用层</w:t>
            </w:r>
          </w:p>
        </w:tc>
        <w:tc>
          <w:tcPr>
            <w:tcW w:w="2745" w:type="dxa"/>
            <w:vMerge w:val="restart"/>
            <w:vAlign w:val="center"/>
          </w:tcPr>
          <w:p w14:paraId="4911854C" w14:textId="77777777" w:rsidR="004106D5" w:rsidRDefault="003B54E9">
            <w:pPr>
              <w:pStyle w:val="ac"/>
              <w:spacing w:line="360" w:lineRule="auto"/>
              <w:ind w:firstLineChars="450" w:firstLine="810"/>
            </w:pPr>
            <w:r>
              <w:rPr>
                <w:rFonts w:hint="eastAsia"/>
              </w:rPr>
              <w:t>应用层</w:t>
            </w:r>
          </w:p>
        </w:tc>
        <w:tc>
          <w:tcPr>
            <w:tcW w:w="2745" w:type="dxa"/>
            <w:vMerge w:val="restart"/>
            <w:vAlign w:val="center"/>
          </w:tcPr>
          <w:p w14:paraId="40338D1A" w14:textId="77777777" w:rsidR="004106D5" w:rsidRDefault="003B54E9">
            <w:pPr>
              <w:pStyle w:val="ac"/>
              <w:spacing w:line="360" w:lineRule="auto"/>
              <w:ind w:firstLine="420"/>
              <w:jc w:val="left"/>
              <w:rPr>
                <w:rFonts w:ascii="Arial" w:hAnsi="Arial" w:cs="Arial"/>
              </w:rPr>
            </w:pPr>
            <w:r>
              <w:rPr>
                <w:rFonts w:ascii="Arial" w:hAnsi="Arial" w:cs="Arial"/>
              </w:rPr>
              <w:t>Telnet</w:t>
            </w:r>
            <w:r>
              <w:rPr>
                <w:rFonts w:ascii="Arial" w:cs="Arial"/>
              </w:rPr>
              <w:t>、</w:t>
            </w:r>
            <w:r>
              <w:rPr>
                <w:rFonts w:ascii="Arial" w:hAnsi="Arial" w:cs="Arial"/>
              </w:rPr>
              <w:t>FTP</w:t>
            </w:r>
            <w:r>
              <w:rPr>
                <w:rFonts w:ascii="Arial" w:cs="Arial"/>
              </w:rPr>
              <w:t>、</w:t>
            </w:r>
            <w:r>
              <w:rPr>
                <w:rFonts w:ascii="Arial" w:hAnsi="Arial" w:cs="Arial"/>
              </w:rPr>
              <w:t>SMIP</w:t>
            </w:r>
            <w:r>
              <w:rPr>
                <w:rFonts w:ascii="Arial" w:cs="Arial"/>
              </w:rPr>
              <w:t>、</w:t>
            </w:r>
            <w:r>
              <w:rPr>
                <w:rFonts w:ascii="Arial" w:hAnsi="Arial" w:cs="Arial"/>
              </w:rPr>
              <w:t>DNS</w:t>
            </w:r>
            <w:r>
              <w:rPr>
                <w:rFonts w:ascii="Arial" w:cs="Arial"/>
              </w:rPr>
              <w:t>、</w:t>
            </w:r>
            <w:r>
              <w:rPr>
                <w:rFonts w:ascii="Arial" w:hAnsi="Arial" w:cs="Arial"/>
              </w:rPr>
              <w:t>HTTP</w:t>
            </w:r>
            <w:r>
              <w:rPr>
                <w:rFonts w:ascii="Arial" w:cs="Arial"/>
              </w:rPr>
              <w:t>以及其他应用协议</w:t>
            </w:r>
          </w:p>
        </w:tc>
      </w:tr>
      <w:tr w:rsidR="004106D5" w14:paraId="17AC953B" w14:textId="77777777">
        <w:trPr>
          <w:jc w:val="center"/>
        </w:trPr>
        <w:tc>
          <w:tcPr>
            <w:tcW w:w="2744" w:type="dxa"/>
            <w:gridSpan w:val="2"/>
            <w:vAlign w:val="center"/>
          </w:tcPr>
          <w:p w14:paraId="1453DA23" w14:textId="77777777" w:rsidR="004106D5" w:rsidRDefault="003B54E9">
            <w:pPr>
              <w:pStyle w:val="ac"/>
              <w:spacing w:line="360" w:lineRule="auto"/>
              <w:ind w:firstLineChars="420" w:firstLine="756"/>
            </w:pPr>
            <w:r>
              <w:rPr>
                <w:rFonts w:hint="eastAsia"/>
              </w:rPr>
              <w:t>表示层</w:t>
            </w:r>
          </w:p>
        </w:tc>
        <w:tc>
          <w:tcPr>
            <w:tcW w:w="2745" w:type="dxa"/>
            <w:vMerge/>
            <w:vAlign w:val="center"/>
          </w:tcPr>
          <w:p w14:paraId="6FE43832" w14:textId="77777777" w:rsidR="004106D5" w:rsidRDefault="004106D5">
            <w:pPr>
              <w:pStyle w:val="ac"/>
              <w:spacing w:line="360" w:lineRule="auto"/>
              <w:ind w:firstLineChars="450" w:firstLine="810"/>
            </w:pPr>
          </w:p>
        </w:tc>
        <w:tc>
          <w:tcPr>
            <w:tcW w:w="2745" w:type="dxa"/>
            <w:vMerge/>
            <w:vAlign w:val="center"/>
          </w:tcPr>
          <w:p w14:paraId="214CBAF2" w14:textId="77777777" w:rsidR="004106D5" w:rsidRDefault="004106D5">
            <w:pPr>
              <w:pStyle w:val="ac"/>
              <w:spacing w:line="360" w:lineRule="auto"/>
              <w:ind w:firstLine="420"/>
              <w:jc w:val="left"/>
            </w:pPr>
          </w:p>
        </w:tc>
      </w:tr>
      <w:tr w:rsidR="004106D5" w14:paraId="353CA1A4" w14:textId="77777777">
        <w:trPr>
          <w:jc w:val="center"/>
        </w:trPr>
        <w:tc>
          <w:tcPr>
            <w:tcW w:w="2744" w:type="dxa"/>
            <w:gridSpan w:val="2"/>
            <w:vAlign w:val="center"/>
          </w:tcPr>
          <w:p w14:paraId="52E5BE91" w14:textId="77777777" w:rsidR="004106D5" w:rsidRDefault="003B54E9">
            <w:pPr>
              <w:pStyle w:val="ac"/>
              <w:spacing w:line="360" w:lineRule="auto"/>
              <w:ind w:firstLineChars="420" w:firstLine="756"/>
            </w:pPr>
            <w:r>
              <w:rPr>
                <w:rFonts w:hint="eastAsia"/>
              </w:rPr>
              <w:t>会话层</w:t>
            </w:r>
          </w:p>
        </w:tc>
        <w:tc>
          <w:tcPr>
            <w:tcW w:w="2745" w:type="dxa"/>
            <w:vMerge/>
            <w:vAlign w:val="center"/>
          </w:tcPr>
          <w:p w14:paraId="52CC9B1D" w14:textId="77777777" w:rsidR="004106D5" w:rsidRDefault="004106D5">
            <w:pPr>
              <w:pStyle w:val="ac"/>
              <w:spacing w:line="360" w:lineRule="auto"/>
              <w:ind w:firstLineChars="450" w:firstLine="810"/>
            </w:pPr>
          </w:p>
        </w:tc>
        <w:tc>
          <w:tcPr>
            <w:tcW w:w="2745" w:type="dxa"/>
            <w:vMerge/>
            <w:vAlign w:val="center"/>
          </w:tcPr>
          <w:p w14:paraId="0E678A98" w14:textId="77777777" w:rsidR="004106D5" w:rsidRDefault="004106D5">
            <w:pPr>
              <w:pStyle w:val="ac"/>
              <w:spacing w:line="360" w:lineRule="auto"/>
              <w:ind w:firstLine="420"/>
              <w:jc w:val="left"/>
            </w:pPr>
          </w:p>
        </w:tc>
      </w:tr>
      <w:tr w:rsidR="004106D5" w14:paraId="4E96403E" w14:textId="77777777">
        <w:trPr>
          <w:jc w:val="center"/>
        </w:trPr>
        <w:tc>
          <w:tcPr>
            <w:tcW w:w="2744" w:type="dxa"/>
            <w:gridSpan w:val="2"/>
            <w:vAlign w:val="center"/>
          </w:tcPr>
          <w:p w14:paraId="7211E1CC" w14:textId="77777777" w:rsidR="004106D5" w:rsidRDefault="003B54E9">
            <w:pPr>
              <w:pStyle w:val="ac"/>
              <w:spacing w:line="360" w:lineRule="auto"/>
              <w:ind w:firstLineChars="420" w:firstLine="756"/>
            </w:pPr>
            <w:r>
              <w:rPr>
                <w:rFonts w:hint="eastAsia"/>
              </w:rPr>
              <w:t>传输层</w:t>
            </w:r>
          </w:p>
        </w:tc>
        <w:tc>
          <w:tcPr>
            <w:tcW w:w="2745" w:type="dxa"/>
            <w:vAlign w:val="center"/>
          </w:tcPr>
          <w:p w14:paraId="33104B6B" w14:textId="77777777" w:rsidR="004106D5" w:rsidRDefault="003B54E9">
            <w:pPr>
              <w:pStyle w:val="ac"/>
              <w:spacing w:line="360" w:lineRule="auto"/>
              <w:ind w:firstLineChars="450" w:firstLine="810"/>
            </w:pPr>
            <w:r>
              <w:rPr>
                <w:rFonts w:hint="eastAsia"/>
              </w:rPr>
              <w:t>传输层</w:t>
            </w:r>
          </w:p>
        </w:tc>
        <w:tc>
          <w:tcPr>
            <w:tcW w:w="2745" w:type="dxa"/>
            <w:vAlign w:val="center"/>
          </w:tcPr>
          <w:p w14:paraId="132A088A" w14:textId="77777777" w:rsidR="004106D5" w:rsidRDefault="003B54E9">
            <w:pPr>
              <w:pStyle w:val="ac"/>
              <w:spacing w:line="360" w:lineRule="auto"/>
              <w:ind w:firstLine="420"/>
              <w:jc w:val="left"/>
              <w:rPr>
                <w:rFonts w:ascii="Arial" w:hAnsi="Arial" w:cs="Arial"/>
              </w:rPr>
            </w:pPr>
            <w:r>
              <w:rPr>
                <w:rFonts w:ascii="Arial" w:hAnsi="Arial" w:cs="Arial"/>
              </w:rPr>
              <w:t>TCP</w:t>
            </w:r>
            <w:r>
              <w:rPr>
                <w:rFonts w:ascii="Arial" w:hAnsi="Arial" w:cs="Arial"/>
              </w:rPr>
              <w:t>、</w:t>
            </w:r>
            <w:r>
              <w:rPr>
                <w:rFonts w:ascii="Arial" w:hAnsi="Arial" w:cs="Arial"/>
              </w:rPr>
              <w:t>UDP</w:t>
            </w:r>
          </w:p>
        </w:tc>
      </w:tr>
      <w:tr w:rsidR="004106D5" w14:paraId="259B01EF" w14:textId="77777777">
        <w:trPr>
          <w:jc w:val="center"/>
        </w:trPr>
        <w:tc>
          <w:tcPr>
            <w:tcW w:w="2744" w:type="dxa"/>
            <w:gridSpan w:val="2"/>
            <w:vAlign w:val="center"/>
          </w:tcPr>
          <w:p w14:paraId="752B6782" w14:textId="77777777" w:rsidR="004106D5" w:rsidRDefault="003B54E9">
            <w:pPr>
              <w:pStyle w:val="ac"/>
              <w:spacing w:line="360" w:lineRule="auto"/>
              <w:ind w:firstLineChars="420" w:firstLine="756"/>
            </w:pPr>
            <w:r>
              <w:rPr>
                <w:rFonts w:hint="eastAsia"/>
              </w:rPr>
              <w:t>网络层</w:t>
            </w:r>
          </w:p>
        </w:tc>
        <w:tc>
          <w:tcPr>
            <w:tcW w:w="2745" w:type="dxa"/>
            <w:vAlign w:val="center"/>
          </w:tcPr>
          <w:p w14:paraId="1D2ED007" w14:textId="77777777" w:rsidR="004106D5" w:rsidRDefault="003B54E9">
            <w:pPr>
              <w:pStyle w:val="ac"/>
              <w:spacing w:line="360" w:lineRule="auto"/>
              <w:ind w:firstLineChars="450" w:firstLine="810"/>
            </w:pPr>
            <w:r>
              <w:rPr>
                <w:rFonts w:hint="eastAsia"/>
              </w:rPr>
              <w:t>网络层</w:t>
            </w:r>
          </w:p>
        </w:tc>
        <w:tc>
          <w:tcPr>
            <w:tcW w:w="2745" w:type="dxa"/>
            <w:vAlign w:val="center"/>
          </w:tcPr>
          <w:p w14:paraId="27EF624E" w14:textId="77777777" w:rsidR="004106D5" w:rsidRDefault="003B54E9">
            <w:pPr>
              <w:pStyle w:val="ac"/>
              <w:spacing w:line="360" w:lineRule="auto"/>
              <w:ind w:firstLine="420"/>
              <w:jc w:val="left"/>
              <w:rPr>
                <w:rFonts w:ascii="Arial" w:hAnsi="Arial" w:cs="Arial"/>
              </w:rPr>
            </w:pPr>
            <w:r>
              <w:rPr>
                <w:rFonts w:ascii="Arial" w:hAnsi="Arial" w:cs="Arial"/>
              </w:rPr>
              <w:t>IP</w:t>
            </w:r>
            <w:r>
              <w:rPr>
                <w:rFonts w:ascii="Arial" w:hAnsi="Arial" w:cs="Arial"/>
              </w:rPr>
              <w:t>、</w:t>
            </w:r>
            <w:r>
              <w:rPr>
                <w:rFonts w:ascii="Arial" w:hAnsi="Arial" w:cs="Arial"/>
              </w:rPr>
              <w:t>ARP</w:t>
            </w:r>
            <w:r>
              <w:rPr>
                <w:rFonts w:ascii="Arial" w:hAnsi="Arial" w:cs="Arial"/>
              </w:rPr>
              <w:t>、</w:t>
            </w:r>
            <w:r>
              <w:rPr>
                <w:rFonts w:ascii="Arial" w:hAnsi="Arial" w:cs="Arial"/>
              </w:rPr>
              <w:t>RARP</w:t>
            </w:r>
            <w:r>
              <w:rPr>
                <w:rFonts w:ascii="Arial" w:hAnsi="Arial" w:cs="Arial"/>
              </w:rPr>
              <w:t>、</w:t>
            </w:r>
            <w:r>
              <w:rPr>
                <w:rFonts w:ascii="Arial" w:hAnsi="Arial" w:cs="Arial"/>
              </w:rPr>
              <w:t>ICMP</w:t>
            </w:r>
          </w:p>
        </w:tc>
      </w:tr>
      <w:tr w:rsidR="004106D5" w14:paraId="3E8A7ACE" w14:textId="77777777">
        <w:trPr>
          <w:jc w:val="center"/>
        </w:trPr>
        <w:tc>
          <w:tcPr>
            <w:tcW w:w="2744" w:type="dxa"/>
            <w:gridSpan w:val="2"/>
            <w:vAlign w:val="center"/>
          </w:tcPr>
          <w:p w14:paraId="46A5FF1F" w14:textId="77777777" w:rsidR="004106D5" w:rsidRDefault="003B54E9">
            <w:pPr>
              <w:pStyle w:val="ac"/>
              <w:spacing w:line="360" w:lineRule="auto"/>
              <w:ind w:firstLineChars="420" w:firstLine="756"/>
            </w:pPr>
            <w:r>
              <w:rPr>
                <w:rFonts w:hint="eastAsia"/>
              </w:rPr>
              <w:t>数据链路层</w:t>
            </w:r>
          </w:p>
        </w:tc>
        <w:tc>
          <w:tcPr>
            <w:tcW w:w="2745" w:type="dxa"/>
            <w:vMerge w:val="restart"/>
            <w:vAlign w:val="center"/>
          </w:tcPr>
          <w:p w14:paraId="6939252C" w14:textId="77777777" w:rsidR="004106D5" w:rsidRDefault="003B54E9">
            <w:pPr>
              <w:pStyle w:val="ac"/>
              <w:spacing w:line="360" w:lineRule="auto"/>
              <w:ind w:firstLineChars="450" w:firstLine="810"/>
            </w:pPr>
            <w:r>
              <w:rPr>
                <w:rFonts w:hint="eastAsia"/>
              </w:rPr>
              <w:t>网络接口</w:t>
            </w:r>
          </w:p>
        </w:tc>
        <w:tc>
          <w:tcPr>
            <w:tcW w:w="2745" w:type="dxa"/>
            <w:vMerge w:val="restart"/>
            <w:vAlign w:val="center"/>
          </w:tcPr>
          <w:p w14:paraId="5053EBD0" w14:textId="77777777" w:rsidR="004106D5" w:rsidRDefault="003B54E9">
            <w:pPr>
              <w:pStyle w:val="ac"/>
              <w:spacing w:line="360" w:lineRule="auto"/>
              <w:jc w:val="left"/>
            </w:pPr>
            <w:r>
              <w:rPr>
                <w:rFonts w:hint="eastAsia"/>
              </w:rPr>
              <w:t>各种通信网络接口（以太网等）（物理网络）</w:t>
            </w:r>
          </w:p>
        </w:tc>
      </w:tr>
      <w:tr w:rsidR="004106D5" w14:paraId="03F1431F" w14:textId="77777777">
        <w:trPr>
          <w:jc w:val="center"/>
        </w:trPr>
        <w:tc>
          <w:tcPr>
            <w:tcW w:w="2744" w:type="dxa"/>
            <w:gridSpan w:val="2"/>
          </w:tcPr>
          <w:p w14:paraId="61960E6B" w14:textId="77777777" w:rsidR="004106D5" w:rsidRDefault="003B54E9">
            <w:pPr>
              <w:pStyle w:val="ac"/>
              <w:spacing w:line="360" w:lineRule="auto"/>
              <w:ind w:firstLineChars="420" w:firstLine="756"/>
            </w:pPr>
            <w:r>
              <w:rPr>
                <w:rFonts w:hint="eastAsia"/>
              </w:rPr>
              <w:t>物流层</w:t>
            </w:r>
          </w:p>
        </w:tc>
        <w:tc>
          <w:tcPr>
            <w:tcW w:w="2745" w:type="dxa"/>
            <w:vMerge/>
          </w:tcPr>
          <w:p w14:paraId="54B41A0D" w14:textId="77777777" w:rsidR="004106D5" w:rsidRDefault="004106D5">
            <w:pPr>
              <w:spacing w:line="360" w:lineRule="auto"/>
              <w:ind w:firstLine="420"/>
              <w:rPr>
                <w:rFonts w:ascii="宋体" w:hAnsi="宋体"/>
              </w:rPr>
            </w:pPr>
          </w:p>
        </w:tc>
        <w:tc>
          <w:tcPr>
            <w:tcW w:w="2745" w:type="dxa"/>
            <w:vMerge/>
          </w:tcPr>
          <w:p w14:paraId="1C58563E" w14:textId="77777777" w:rsidR="004106D5" w:rsidRDefault="004106D5">
            <w:pPr>
              <w:spacing w:line="360" w:lineRule="auto"/>
              <w:ind w:firstLine="420"/>
              <w:rPr>
                <w:rFonts w:ascii="宋体" w:hAnsi="宋体"/>
              </w:rPr>
            </w:pPr>
          </w:p>
        </w:tc>
      </w:tr>
    </w:tbl>
    <w:p w14:paraId="59A8B16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电子邮件协议</w:t>
      </w:r>
    </w:p>
    <w:p w14:paraId="37A9F47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SMTP</w:t>
      </w:r>
      <w:r>
        <w:rPr>
          <w:rFonts w:ascii="宋体" w:hAnsi="宋体" w:hint="eastAsia"/>
          <w:szCs w:val="21"/>
        </w:rPr>
        <w:t>协议</w:t>
      </w:r>
    </w:p>
    <w:p w14:paraId="0E152AD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SMTP</w:t>
      </w:r>
      <w:r>
        <w:rPr>
          <w:rFonts w:ascii="宋体" w:hAnsi="宋体" w:hint="eastAsia"/>
          <w:szCs w:val="21"/>
        </w:rPr>
        <w:t>的全称是</w:t>
      </w:r>
      <w:r>
        <w:rPr>
          <w:rFonts w:ascii="宋体" w:hAnsi="宋体" w:hint="eastAsia"/>
          <w:szCs w:val="21"/>
        </w:rPr>
        <w:t xml:space="preserve">Simple Mail Transfer </w:t>
      </w:r>
      <w:r>
        <w:rPr>
          <w:rFonts w:ascii="宋体" w:hAnsi="宋体" w:hint="eastAsia"/>
          <w:szCs w:val="21"/>
        </w:rPr>
        <w:t>Protocol</w:t>
      </w:r>
      <w:r>
        <w:rPr>
          <w:rFonts w:ascii="宋体" w:hAnsi="宋体" w:hint="eastAsia"/>
          <w:szCs w:val="21"/>
        </w:rPr>
        <w:t>，即简单邮件传输协议。它是一组用于从源地址到目的地址传输邮件的规范，通过它来控制邮件的中转方式。</w:t>
      </w:r>
      <w:r>
        <w:rPr>
          <w:rFonts w:ascii="宋体" w:hAnsi="宋体" w:hint="eastAsia"/>
          <w:szCs w:val="21"/>
        </w:rPr>
        <w:t>SMTP</w:t>
      </w:r>
      <w:r>
        <w:rPr>
          <w:rFonts w:ascii="宋体" w:hAnsi="宋体" w:hint="eastAsia"/>
          <w:szCs w:val="21"/>
        </w:rPr>
        <w:t>协议属于</w:t>
      </w:r>
      <w:r>
        <w:rPr>
          <w:rFonts w:ascii="宋体" w:hAnsi="宋体" w:hint="eastAsia"/>
          <w:szCs w:val="21"/>
        </w:rPr>
        <w:t>TCP/IP</w:t>
      </w:r>
      <w:r>
        <w:rPr>
          <w:rFonts w:ascii="宋体" w:hAnsi="宋体" w:hint="eastAsia"/>
          <w:szCs w:val="21"/>
        </w:rPr>
        <w:t>协议族，帮助每台计算机在发送或中转信件时找到下一个目的地。</w:t>
      </w:r>
    </w:p>
    <w:p w14:paraId="5D1A36C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POP3</w:t>
      </w:r>
      <w:r>
        <w:rPr>
          <w:rFonts w:ascii="宋体" w:hAnsi="宋体" w:hint="eastAsia"/>
          <w:szCs w:val="21"/>
        </w:rPr>
        <w:t>协议</w:t>
      </w:r>
    </w:p>
    <w:p w14:paraId="51B3551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POP</w:t>
      </w:r>
      <w:r>
        <w:rPr>
          <w:rFonts w:ascii="宋体" w:hAnsi="宋体" w:hint="eastAsia"/>
          <w:szCs w:val="21"/>
        </w:rPr>
        <w:t>的全称是</w:t>
      </w:r>
      <w:r>
        <w:rPr>
          <w:rFonts w:ascii="宋体" w:hAnsi="宋体" w:hint="eastAsia"/>
          <w:szCs w:val="21"/>
        </w:rPr>
        <w:t>Post Office Protocol</w:t>
      </w:r>
      <w:r>
        <w:rPr>
          <w:rFonts w:ascii="宋体" w:hAnsi="宋体" w:hint="eastAsia"/>
          <w:szCs w:val="21"/>
        </w:rPr>
        <w:t>，即邮局协议，用于电子邮件的接收，它使用</w:t>
      </w:r>
      <w:r>
        <w:rPr>
          <w:rFonts w:ascii="宋体" w:hAnsi="宋体" w:hint="eastAsia"/>
          <w:szCs w:val="21"/>
        </w:rPr>
        <w:t>TCP</w:t>
      </w:r>
      <w:r>
        <w:rPr>
          <w:rFonts w:ascii="宋体" w:hAnsi="宋体" w:hint="eastAsia"/>
          <w:szCs w:val="21"/>
        </w:rPr>
        <w:t>的</w:t>
      </w:r>
      <w:r>
        <w:rPr>
          <w:rFonts w:ascii="宋体" w:hAnsi="宋体" w:hint="eastAsia"/>
          <w:szCs w:val="21"/>
        </w:rPr>
        <w:t>110</w:t>
      </w:r>
      <w:r>
        <w:rPr>
          <w:rFonts w:ascii="宋体" w:hAnsi="宋体" w:hint="eastAsia"/>
          <w:szCs w:val="21"/>
        </w:rPr>
        <w:t>端口。现在常用的是第三版，所以简称为</w:t>
      </w:r>
      <w:r>
        <w:rPr>
          <w:rFonts w:ascii="宋体" w:hAnsi="宋体" w:hint="eastAsia"/>
          <w:szCs w:val="21"/>
        </w:rPr>
        <w:t>POP3</w:t>
      </w:r>
      <w:r>
        <w:rPr>
          <w:rFonts w:ascii="宋体" w:hAnsi="宋体" w:hint="eastAsia"/>
          <w:szCs w:val="21"/>
        </w:rPr>
        <w:t>。</w:t>
      </w:r>
    </w:p>
    <w:p w14:paraId="67D532E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5.Telnet</w:t>
      </w:r>
      <w:r>
        <w:rPr>
          <w:rFonts w:ascii="宋体" w:hAnsi="宋体" w:hint="eastAsia"/>
          <w:szCs w:val="21"/>
        </w:rPr>
        <w:t>协议</w:t>
      </w:r>
    </w:p>
    <w:p w14:paraId="790F451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Telnet</w:t>
      </w:r>
      <w:r>
        <w:rPr>
          <w:rFonts w:ascii="宋体" w:hAnsi="宋体" w:hint="eastAsia"/>
          <w:szCs w:val="21"/>
        </w:rPr>
        <w:t>协议是</w:t>
      </w:r>
      <w:r>
        <w:rPr>
          <w:rFonts w:ascii="宋体" w:hAnsi="宋体" w:hint="eastAsia"/>
          <w:szCs w:val="21"/>
        </w:rPr>
        <w:t>TCP/IP</w:t>
      </w:r>
      <w:r>
        <w:rPr>
          <w:rFonts w:ascii="宋体" w:hAnsi="宋体" w:hint="eastAsia"/>
          <w:szCs w:val="21"/>
        </w:rPr>
        <w:t>协议族中的一员，是</w:t>
      </w:r>
      <w:r>
        <w:rPr>
          <w:rFonts w:ascii="宋体" w:hAnsi="宋体" w:hint="eastAsia"/>
          <w:szCs w:val="21"/>
        </w:rPr>
        <w:t>Internet</w:t>
      </w:r>
      <w:r>
        <w:rPr>
          <w:rFonts w:ascii="宋体" w:hAnsi="宋体" w:hint="eastAsia"/>
          <w:szCs w:val="21"/>
        </w:rPr>
        <w:t>远程登录服务的标准协议和主要方式。它为用户提供了在</w:t>
      </w:r>
      <w:r>
        <w:rPr>
          <w:rFonts w:ascii="宋体" w:hAnsi="宋体" w:hint="eastAsia"/>
          <w:szCs w:val="21"/>
        </w:rPr>
        <w:t>本地计算机上完成远程主机工作的能力。在终端使用者的计算机上</w:t>
      </w:r>
      <w:r>
        <w:rPr>
          <w:rFonts w:ascii="宋体" w:hAnsi="宋体" w:hint="eastAsia"/>
          <w:szCs w:val="21"/>
        </w:rPr>
        <w:lastRenderedPageBreak/>
        <w:t>使用</w:t>
      </w:r>
      <w:r>
        <w:rPr>
          <w:rFonts w:ascii="宋体" w:hAnsi="宋体" w:hint="eastAsia"/>
          <w:szCs w:val="21"/>
        </w:rPr>
        <w:t>Telnet</w:t>
      </w:r>
      <w:r>
        <w:rPr>
          <w:rFonts w:ascii="宋体" w:hAnsi="宋体" w:hint="eastAsia"/>
          <w:szCs w:val="21"/>
        </w:rPr>
        <w:t>程序，用它连接到服务器。终端使用者可以在</w:t>
      </w:r>
      <w:r>
        <w:rPr>
          <w:rFonts w:ascii="宋体" w:hAnsi="宋体" w:hint="eastAsia"/>
          <w:szCs w:val="21"/>
        </w:rPr>
        <w:t>Telnet</w:t>
      </w:r>
      <w:r>
        <w:rPr>
          <w:rFonts w:ascii="宋体" w:hAnsi="宋体" w:hint="eastAsia"/>
          <w:szCs w:val="21"/>
        </w:rPr>
        <w:t>程序中输入命令，这些命令会在服务器上运行，就像直接在服务器的控制台上输入一样，可以在本地就能控制服务器。</w:t>
      </w:r>
    </w:p>
    <w:p w14:paraId="59DAC73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（四）</w:t>
      </w:r>
      <w:r>
        <w:rPr>
          <w:rFonts w:ascii="宋体" w:hAnsi="宋体" w:hint="eastAsia"/>
          <w:szCs w:val="21"/>
        </w:rPr>
        <w:t>IP</w:t>
      </w:r>
      <w:r>
        <w:rPr>
          <w:rFonts w:ascii="宋体" w:hAnsi="宋体" w:hint="eastAsia"/>
          <w:szCs w:val="21"/>
        </w:rPr>
        <w:t>地址与域名</w:t>
      </w:r>
    </w:p>
    <w:p w14:paraId="391981F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IP</w:t>
      </w:r>
      <w:r>
        <w:rPr>
          <w:rFonts w:ascii="宋体" w:hAnsi="宋体" w:hint="eastAsia"/>
          <w:szCs w:val="21"/>
        </w:rPr>
        <w:t>地址</w:t>
      </w:r>
    </w:p>
    <w:p w14:paraId="229CAE2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IP</w:t>
      </w:r>
      <w:r>
        <w:rPr>
          <w:rFonts w:ascii="宋体" w:hAnsi="宋体" w:hint="eastAsia"/>
          <w:szCs w:val="21"/>
        </w:rPr>
        <w:t>地址是</w:t>
      </w:r>
      <w:r>
        <w:rPr>
          <w:rFonts w:ascii="宋体" w:hAnsi="宋体" w:hint="eastAsia"/>
          <w:szCs w:val="21"/>
        </w:rPr>
        <w:t>TCP/IP</w:t>
      </w:r>
      <w:r>
        <w:rPr>
          <w:rFonts w:ascii="宋体" w:hAnsi="宋体" w:hint="eastAsia"/>
          <w:szCs w:val="21"/>
        </w:rPr>
        <w:t>协议的概念，它是一个</w:t>
      </w:r>
      <w:r>
        <w:rPr>
          <w:rFonts w:ascii="宋体" w:hAnsi="宋体" w:hint="eastAsia"/>
          <w:szCs w:val="21"/>
        </w:rPr>
        <w:t>32</w:t>
      </w:r>
      <w:r>
        <w:rPr>
          <w:rFonts w:ascii="宋体" w:hAnsi="宋体" w:hint="eastAsia"/>
          <w:szCs w:val="21"/>
        </w:rPr>
        <w:t>位的二进制数。由于人们阅读和使用二进制十分不方便，因而</w:t>
      </w:r>
      <w:r>
        <w:rPr>
          <w:rFonts w:ascii="宋体" w:hAnsi="宋体" w:hint="eastAsia"/>
          <w:szCs w:val="21"/>
        </w:rPr>
        <w:t>Internet</w:t>
      </w:r>
      <w:r>
        <w:rPr>
          <w:rFonts w:ascii="宋体" w:hAnsi="宋体" w:hint="eastAsia"/>
          <w:szCs w:val="21"/>
        </w:rPr>
        <w:t>定义了一种</w:t>
      </w:r>
      <w:r>
        <w:rPr>
          <w:rFonts w:ascii="宋体" w:hAnsi="宋体" w:hint="eastAsia"/>
          <w:szCs w:val="21"/>
        </w:rPr>
        <w:t>IP</w:t>
      </w:r>
      <w:r>
        <w:rPr>
          <w:rFonts w:ascii="宋体" w:hAnsi="宋体" w:hint="eastAsia"/>
          <w:szCs w:val="21"/>
        </w:rPr>
        <w:t>地址的标准写法。该写法规定按</w:t>
      </w:r>
      <w:r>
        <w:rPr>
          <w:rFonts w:ascii="宋体" w:hAnsi="宋体" w:hint="eastAsia"/>
          <w:szCs w:val="21"/>
        </w:rPr>
        <w:t>8</w:t>
      </w:r>
      <w:r>
        <w:rPr>
          <w:rFonts w:ascii="宋体" w:hAnsi="宋体" w:hint="eastAsia"/>
          <w:szCs w:val="21"/>
        </w:rPr>
        <w:t>位为一组把</w:t>
      </w:r>
      <w:r>
        <w:rPr>
          <w:rFonts w:ascii="宋体" w:hAnsi="宋体" w:hint="eastAsia"/>
          <w:szCs w:val="21"/>
        </w:rPr>
        <w:t>IP</w:t>
      </w:r>
      <w:r>
        <w:rPr>
          <w:rFonts w:ascii="宋体" w:hAnsi="宋体" w:hint="eastAsia"/>
          <w:szCs w:val="21"/>
        </w:rPr>
        <w:t>地址的</w:t>
      </w:r>
      <w:r>
        <w:rPr>
          <w:rFonts w:ascii="宋体" w:hAnsi="宋体" w:hint="eastAsia"/>
          <w:szCs w:val="21"/>
        </w:rPr>
        <w:t>32</w:t>
      </w:r>
      <w:r>
        <w:rPr>
          <w:rFonts w:ascii="宋体" w:hAnsi="宋体" w:hint="eastAsia"/>
          <w:szCs w:val="21"/>
        </w:rPr>
        <w:t>位分成四组，组与组之间用圆点分隔，每组的值用十进制数表示。例</w:t>
      </w:r>
      <w:r>
        <w:rPr>
          <w:rFonts w:ascii="宋体" w:hAnsi="宋体" w:hint="eastAsia"/>
          <w:szCs w:val="21"/>
        </w:rPr>
        <w:t>如，</w:t>
      </w:r>
      <w:r>
        <w:rPr>
          <w:rFonts w:ascii="宋体" w:hAnsi="宋体" w:hint="eastAsia"/>
          <w:szCs w:val="21"/>
        </w:rPr>
        <w:t>IP</w:t>
      </w:r>
      <w:r>
        <w:rPr>
          <w:rFonts w:ascii="宋体" w:hAnsi="宋体" w:hint="eastAsia"/>
          <w:szCs w:val="21"/>
        </w:rPr>
        <w:t>地址</w:t>
      </w:r>
      <w:r>
        <w:rPr>
          <w:rFonts w:ascii="宋体" w:hAnsi="宋体" w:hint="eastAsia"/>
          <w:szCs w:val="21"/>
        </w:rPr>
        <w:t>11001010 01110100 10100000 00100001</w:t>
      </w:r>
      <w:r>
        <w:rPr>
          <w:rFonts w:ascii="宋体" w:hAnsi="宋体" w:hint="eastAsia"/>
          <w:szCs w:val="21"/>
        </w:rPr>
        <w:t>写成</w:t>
      </w:r>
      <w:r>
        <w:rPr>
          <w:rFonts w:ascii="宋体" w:hAnsi="宋体" w:hint="eastAsia"/>
          <w:szCs w:val="21"/>
        </w:rPr>
        <w:t>202.116.11.33</w:t>
      </w:r>
      <w:r>
        <w:rPr>
          <w:rFonts w:ascii="宋体" w:hAnsi="宋体" w:hint="eastAsia"/>
          <w:szCs w:val="21"/>
        </w:rPr>
        <w:t>。</w:t>
      </w:r>
    </w:p>
    <w:p w14:paraId="6FD2404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IP</w:t>
      </w:r>
      <w:r>
        <w:rPr>
          <w:rFonts w:ascii="宋体" w:hAnsi="宋体" w:hint="eastAsia"/>
          <w:szCs w:val="21"/>
        </w:rPr>
        <w:t>地址包含两部分：一部分是处于高位部分的网络号，用以区分在</w:t>
      </w:r>
      <w:r>
        <w:rPr>
          <w:rFonts w:ascii="宋体" w:hAnsi="宋体" w:hint="eastAsia"/>
          <w:szCs w:val="21"/>
        </w:rPr>
        <w:t>Internet</w:t>
      </w:r>
      <w:r>
        <w:rPr>
          <w:rFonts w:ascii="宋体" w:hAnsi="宋体" w:hint="eastAsia"/>
          <w:szCs w:val="21"/>
        </w:rPr>
        <w:t>上互联的各个网络；另一部分是处于低位部分的主机号，用以区分在同一网络上的不同计算机（称为主机）。</w:t>
      </w:r>
    </w:p>
    <w:p w14:paraId="6FF88E0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．域名</w:t>
      </w:r>
    </w:p>
    <w:p w14:paraId="2D6E73A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域名是互联网中用于解决地址对应问题的一种方法，是上网单位的名称，是一个通过计算机登上网络的单位在该网中的地址，是互联网上网站相互联络的网络地址。</w:t>
      </w:r>
    </w:p>
    <w:p w14:paraId="0157629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域名由下面三组字符组成：</w:t>
      </w:r>
    </w:p>
    <w:p w14:paraId="106D6EE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26</w:t>
      </w:r>
      <w:r>
        <w:rPr>
          <w:rFonts w:ascii="宋体" w:hAnsi="宋体" w:hint="eastAsia"/>
          <w:szCs w:val="21"/>
        </w:rPr>
        <w:t>个英文字母。</w:t>
      </w:r>
    </w:p>
    <w:p w14:paraId="5143808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0</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6</w:t>
      </w:r>
      <w:r>
        <w:rPr>
          <w:rFonts w:ascii="宋体" w:hAnsi="宋体" w:hint="eastAsia"/>
          <w:szCs w:val="21"/>
        </w:rPr>
        <w:t>，</w:t>
      </w:r>
      <w:r>
        <w:rPr>
          <w:rFonts w:ascii="宋体" w:hAnsi="宋体" w:hint="eastAsia"/>
          <w:szCs w:val="21"/>
        </w:rPr>
        <w:t>7</w:t>
      </w:r>
      <w:r>
        <w:rPr>
          <w:rFonts w:ascii="宋体" w:hAnsi="宋体" w:hint="eastAsia"/>
          <w:szCs w:val="21"/>
        </w:rPr>
        <w:t>，</w:t>
      </w:r>
      <w:r>
        <w:rPr>
          <w:rFonts w:ascii="宋体" w:hAnsi="宋体" w:hint="eastAsia"/>
          <w:szCs w:val="21"/>
        </w:rPr>
        <w:t>8</w:t>
      </w:r>
      <w:r>
        <w:rPr>
          <w:rFonts w:ascii="宋体" w:hAnsi="宋体" w:hint="eastAsia"/>
          <w:szCs w:val="21"/>
        </w:rPr>
        <w:t>，</w:t>
      </w:r>
      <w:r>
        <w:rPr>
          <w:rFonts w:ascii="宋体" w:hAnsi="宋体" w:hint="eastAsia"/>
          <w:szCs w:val="21"/>
        </w:rPr>
        <w:t>9</w:t>
      </w:r>
      <w:r>
        <w:rPr>
          <w:rFonts w:ascii="宋体" w:hAnsi="宋体" w:hint="eastAsia"/>
          <w:szCs w:val="21"/>
        </w:rPr>
        <w:t>”十个数字。</w:t>
      </w:r>
      <w:r>
        <w:rPr>
          <w:rFonts w:ascii="宋体" w:hAnsi="宋体" w:hint="eastAsia"/>
          <w:szCs w:val="21"/>
        </w:rPr>
        <w:tab/>
      </w:r>
    </w:p>
    <w:p w14:paraId="25A6E21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w:t>
      </w:r>
      <w:r>
        <w:rPr>
          <w:rFonts w:ascii="宋体" w:hAnsi="宋体" w:hint="eastAsia"/>
          <w:szCs w:val="21"/>
        </w:rPr>
        <w:t>”（英文中的连词号）。</w:t>
      </w:r>
    </w:p>
    <w:p w14:paraId="0E3C9E7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域名中字符的组合规则是：</w:t>
      </w:r>
    </w:p>
    <w:p w14:paraId="46981CB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）在域名中，不区分英文字母的大小写。</w:t>
      </w:r>
      <w:r>
        <w:rPr>
          <w:rFonts w:ascii="宋体" w:hAnsi="宋体" w:hint="eastAsia"/>
          <w:szCs w:val="21"/>
        </w:rPr>
        <w:t xml:space="preserve"> </w:t>
      </w:r>
    </w:p>
    <w:p w14:paraId="5492580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）对于一个域名的长度是有一定限制的。比如，</w:t>
      </w:r>
      <w:r>
        <w:rPr>
          <w:rFonts w:ascii="宋体" w:hAnsi="宋体" w:hint="eastAsia"/>
          <w:szCs w:val="21"/>
        </w:rPr>
        <w:t>www.hao123.com , www.hao-123.com ,</w:t>
      </w:r>
      <w:r>
        <w:rPr>
          <w:rFonts w:ascii="宋体" w:hAnsi="宋体" w:hint="eastAsia"/>
          <w:szCs w:val="21"/>
        </w:rPr>
        <w:t>都是合法的域名，但是，</w:t>
      </w:r>
      <w:r>
        <w:rPr>
          <w:rFonts w:ascii="宋体" w:hAnsi="宋体" w:hint="eastAsia"/>
          <w:szCs w:val="21"/>
        </w:rPr>
        <w:t xml:space="preserve">www.hao@123.com  </w:t>
      </w:r>
      <w:r>
        <w:rPr>
          <w:rFonts w:ascii="宋体" w:hAnsi="宋体" w:hint="eastAsia"/>
          <w:szCs w:val="21"/>
        </w:rPr>
        <w:t>就不是合法的域名。</w:t>
      </w:r>
    </w:p>
    <w:p w14:paraId="0D4792D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域名按其后缀可分为域名的机构属性、国家或地区属性，按其前缀可分为一级域名、二级域名等。</w:t>
      </w:r>
    </w:p>
    <w:p w14:paraId="0DD9A9A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）域名的机构属性。根据其域名的后缀，可判断该域名的机构属性。表</w:t>
      </w:r>
      <w:r>
        <w:rPr>
          <w:rFonts w:ascii="宋体" w:hAnsi="宋体" w:hint="eastAsia"/>
          <w:szCs w:val="21"/>
        </w:rPr>
        <w:t>3-2</w:t>
      </w:r>
      <w:r>
        <w:rPr>
          <w:rFonts w:ascii="宋体" w:hAnsi="宋体" w:hint="eastAsia"/>
          <w:szCs w:val="21"/>
        </w:rPr>
        <w:t>是主要的机构</w:t>
      </w:r>
      <w:r>
        <w:rPr>
          <w:rFonts w:ascii="宋体" w:hAnsi="宋体" w:hint="eastAsia"/>
          <w:szCs w:val="21"/>
        </w:rPr>
        <w:t>属性表。</w:t>
      </w:r>
    </w:p>
    <w:p w14:paraId="724D900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表</w:t>
      </w:r>
      <w:r>
        <w:rPr>
          <w:rFonts w:ascii="宋体" w:hAnsi="宋体" w:hint="eastAsia"/>
          <w:szCs w:val="21"/>
        </w:rPr>
        <w:t xml:space="preserve">3-2  </w:t>
      </w:r>
      <w:r>
        <w:rPr>
          <w:rFonts w:ascii="宋体" w:hAnsi="宋体" w:hint="eastAsia"/>
          <w:szCs w:val="21"/>
        </w:rPr>
        <w:t>机构属性表</w:t>
      </w:r>
    </w:p>
    <w:tbl>
      <w:tblPr>
        <w:tblW w:w="8276" w:type="dxa"/>
        <w:jc w:val="center"/>
        <w:tblBorders>
          <w:top w:val="single" w:sz="8" w:space="0" w:color="auto"/>
          <w:bottom w:val="single" w:sz="8"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86"/>
        <w:gridCol w:w="2452"/>
        <w:gridCol w:w="2069"/>
        <w:gridCol w:w="2069"/>
      </w:tblGrid>
      <w:tr w:rsidR="004106D5" w14:paraId="73C286B2" w14:textId="77777777">
        <w:trPr>
          <w:jc w:val="center"/>
        </w:trPr>
        <w:tc>
          <w:tcPr>
            <w:tcW w:w="1686" w:type="dxa"/>
            <w:tcBorders>
              <w:top w:val="single" w:sz="8" w:space="0" w:color="auto"/>
              <w:bottom w:val="single" w:sz="4" w:space="0" w:color="auto"/>
            </w:tcBorders>
            <w:shd w:val="clear" w:color="auto" w:fill="FFFFFF"/>
          </w:tcPr>
          <w:p w14:paraId="249B5721" w14:textId="77777777" w:rsidR="004106D5" w:rsidRDefault="003B54E9">
            <w:pPr>
              <w:pStyle w:val="ab"/>
              <w:spacing w:line="360" w:lineRule="auto"/>
              <w:ind w:firstLine="420"/>
            </w:pPr>
            <w:r>
              <w:rPr>
                <w:rFonts w:hint="eastAsia"/>
              </w:rPr>
              <w:t>域</w:t>
            </w:r>
            <w:r>
              <w:rPr>
                <w:rFonts w:hint="eastAsia"/>
              </w:rPr>
              <w:t xml:space="preserve">    </w:t>
            </w:r>
            <w:r>
              <w:rPr>
                <w:rFonts w:hint="eastAsia"/>
              </w:rPr>
              <w:t>名</w:t>
            </w:r>
          </w:p>
        </w:tc>
        <w:tc>
          <w:tcPr>
            <w:tcW w:w="2452" w:type="dxa"/>
            <w:tcBorders>
              <w:top w:val="single" w:sz="8" w:space="0" w:color="auto"/>
              <w:bottom w:val="single" w:sz="4" w:space="0" w:color="auto"/>
              <w:right w:val="double" w:sz="4" w:space="0" w:color="auto"/>
            </w:tcBorders>
            <w:shd w:val="clear" w:color="auto" w:fill="FFFFFF"/>
          </w:tcPr>
          <w:p w14:paraId="766A46C1" w14:textId="77777777" w:rsidR="004106D5" w:rsidRDefault="003B54E9">
            <w:pPr>
              <w:pStyle w:val="ab"/>
              <w:spacing w:line="360" w:lineRule="auto"/>
              <w:ind w:firstLine="420"/>
            </w:pPr>
            <w:r>
              <w:rPr>
                <w:rFonts w:hint="eastAsia"/>
              </w:rPr>
              <w:t>类</w:t>
            </w:r>
            <w:r>
              <w:rPr>
                <w:rFonts w:hint="eastAsia"/>
              </w:rPr>
              <w:t xml:space="preserve">    </w:t>
            </w:r>
            <w:r>
              <w:rPr>
                <w:rFonts w:hint="eastAsia"/>
              </w:rPr>
              <w:t>别</w:t>
            </w:r>
          </w:p>
        </w:tc>
        <w:tc>
          <w:tcPr>
            <w:tcW w:w="2069" w:type="dxa"/>
            <w:tcBorders>
              <w:top w:val="single" w:sz="8" w:space="0" w:color="auto"/>
              <w:left w:val="double" w:sz="4" w:space="0" w:color="auto"/>
              <w:bottom w:val="single" w:sz="4" w:space="0" w:color="auto"/>
            </w:tcBorders>
            <w:shd w:val="clear" w:color="auto" w:fill="FFFFFF"/>
          </w:tcPr>
          <w:p w14:paraId="66295C09" w14:textId="77777777" w:rsidR="004106D5" w:rsidRDefault="003B54E9">
            <w:pPr>
              <w:pStyle w:val="ab"/>
              <w:spacing w:line="360" w:lineRule="auto"/>
              <w:ind w:firstLine="420"/>
            </w:pPr>
            <w:r>
              <w:rPr>
                <w:rFonts w:hint="eastAsia"/>
              </w:rPr>
              <w:t>域</w:t>
            </w:r>
            <w:r>
              <w:rPr>
                <w:rFonts w:hint="eastAsia"/>
              </w:rPr>
              <w:t xml:space="preserve">    </w:t>
            </w:r>
            <w:r>
              <w:rPr>
                <w:rFonts w:hint="eastAsia"/>
              </w:rPr>
              <w:t>名</w:t>
            </w:r>
          </w:p>
        </w:tc>
        <w:tc>
          <w:tcPr>
            <w:tcW w:w="2069" w:type="dxa"/>
            <w:tcBorders>
              <w:top w:val="single" w:sz="8" w:space="0" w:color="auto"/>
              <w:bottom w:val="single" w:sz="4" w:space="0" w:color="auto"/>
            </w:tcBorders>
            <w:shd w:val="clear" w:color="auto" w:fill="FFFFFF"/>
          </w:tcPr>
          <w:p w14:paraId="5BBCC446" w14:textId="77777777" w:rsidR="004106D5" w:rsidRDefault="003B54E9">
            <w:pPr>
              <w:pStyle w:val="ab"/>
              <w:spacing w:line="360" w:lineRule="auto"/>
              <w:ind w:firstLine="420"/>
            </w:pPr>
            <w:r>
              <w:rPr>
                <w:rFonts w:hint="eastAsia"/>
              </w:rPr>
              <w:t>类</w:t>
            </w:r>
            <w:r>
              <w:rPr>
                <w:rFonts w:hint="eastAsia"/>
              </w:rPr>
              <w:t xml:space="preserve">    </w:t>
            </w:r>
            <w:r>
              <w:rPr>
                <w:rFonts w:hint="eastAsia"/>
              </w:rPr>
              <w:t>别</w:t>
            </w:r>
          </w:p>
        </w:tc>
      </w:tr>
      <w:tr w:rsidR="004106D5" w14:paraId="5791EECB" w14:textId="77777777">
        <w:trPr>
          <w:jc w:val="center"/>
        </w:trPr>
        <w:tc>
          <w:tcPr>
            <w:tcW w:w="1686" w:type="dxa"/>
            <w:tcBorders>
              <w:top w:val="single" w:sz="4" w:space="0" w:color="auto"/>
              <w:bottom w:val="single" w:sz="4" w:space="0" w:color="auto"/>
            </w:tcBorders>
            <w:shd w:val="clear" w:color="auto" w:fill="FFFFFF"/>
          </w:tcPr>
          <w:p w14:paraId="08B64FA1" w14:textId="77777777" w:rsidR="004106D5" w:rsidRDefault="003B54E9">
            <w:pPr>
              <w:pStyle w:val="ac"/>
              <w:spacing w:line="360" w:lineRule="auto"/>
              <w:ind w:firstLineChars="370" w:firstLine="666"/>
              <w:rPr>
                <w:rFonts w:ascii="Arial" w:hAnsi="Arial" w:cs="Arial"/>
              </w:rPr>
            </w:pPr>
            <w:r>
              <w:rPr>
                <w:rFonts w:ascii="Arial" w:hAnsi="Arial" w:cs="Arial"/>
              </w:rPr>
              <w:lastRenderedPageBreak/>
              <w:t>.com</w:t>
            </w:r>
          </w:p>
        </w:tc>
        <w:tc>
          <w:tcPr>
            <w:tcW w:w="2452" w:type="dxa"/>
            <w:tcBorders>
              <w:top w:val="single" w:sz="4" w:space="0" w:color="auto"/>
              <w:bottom w:val="single" w:sz="4" w:space="0" w:color="auto"/>
              <w:right w:val="double" w:sz="4" w:space="0" w:color="auto"/>
            </w:tcBorders>
            <w:shd w:val="clear" w:color="auto" w:fill="FFFFFF"/>
          </w:tcPr>
          <w:p w14:paraId="55199BCB" w14:textId="77777777" w:rsidR="004106D5" w:rsidRDefault="003B54E9">
            <w:pPr>
              <w:pStyle w:val="ac"/>
              <w:spacing w:line="360" w:lineRule="auto"/>
              <w:ind w:firstLine="420"/>
            </w:pPr>
            <w:r>
              <w:rPr>
                <w:rFonts w:hint="eastAsia"/>
              </w:rPr>
              <w:t>工、商、金融等企业</w:t>
            </w:r>
          </w:p>
        </w:tc>
        <w:tc>
          <w:tcPr>
            <w:tcW w:w="2069" w:type="dxa"/>
            <w:tcBorders>
              <w:top w:val="single" w:sz="4" w:space="0" w:color="auto"/>
              <w:left w:val="double" w:sz="4" w:space="0" w:color="auto"/>
              <w:bottom w:val="single" w:sz="4" w:space="0" w:color="auto"/>
            </w:tcBorders>
            <w:shd w:val="clear" w:color="auto" w:fill="FFFFFF"/>
          </w:tcPr>
          <w:p w14:paraId="527A9F73" w14:textId="77777777" w:rsidR="004106D5" w:rsidRDefault="003B54E9">
            <w:pPr>
              <w:pStyle w:val="ac"/>
              <w:spacing w:line="360" w:lineRule="auto"/>
              <w:ind w:firstLineChars="370" w:firstLine="666"/>
              <w:rPr>
                <w:rFonts w:ascii="Arial" w:hAnsi="Arial" w:cs="Arial"/>
              </w:rPr>
            </w:pPr>
            <w:r>
              <w:rPr>
                <w:rFonts w:ascii="Arial" w:hAnsi="Arial" w:cs="Arial"/>
              </w:rPr>
              <w:t>.big</w:t>
            </w:r>
          </w:p>
        </w:tc>
        <w:tc>
          <w:tcPr>
            <w:tcW w:w="2069" w:type="dxa"/>
            <w:tcBorders>
              <w:top w:val="single" w:sz="4" w:space="0" w:color="auto"/>
              <w:bottom w:val="single" w:sz="4" w:space="0" w:color="auto"/>
            </w:tcBorders>
            <w:shd w:val="clear" w:color="auto" w:fill="FFFFFF"/>
          </w:tcPr>
          <w:p w14:paraId="4543DD69" w14:textId="77777777" w:rsidR="004106D5" w:rsidRDefault="003B54E9">
            <w:pPr>
              <w:pStyle w:val="ac"/>
              <w:spacing w:line="360" w:lineRule="auto"/>
              <w:ind w:firstLineChars="150" w:firstLine="270"/>
            </w:pPr>
            <w:r>
              <w:rPr>
                <w:rFonts w:hint="eastAsia"/>
              </w:rPr>
              <w:t>工商企业</w:t>
            </w:r>
          </w:p>
        </w:tc>
      </w:tr>
      <w:tr w:rsidR="004106D5" w14:paraId="46BC796E" w14:textId="77777777">
        <w:trPr>
          <w:jc w:val="center"/>
        </w:trPr>
        <w:tc>
          <w:tcPr>
            <w:tcW w:w="1686" w:type="dxa"/>
            <w:tcBorders>
              <w:top w:val="single" w:sz="4" w:space="0" w:color="auto"/>
              <w:bottom w:val="single" w:sz="4" w:space="0" w:color="auto"/>
            </w:tcBorders>
            <w:shd w:val="clear" w:color="auto" w:fill="FFFFFF"/>
          </w:tcPr>
          <w:p w14:paraId="1482BFEF" w14:textId="77777777" w:rsidR="004106D5" w:rsidRDefault="003B54E9">
            <w:pPr>
              <w:pStyle w:val="ac"/>
              <w:spacing w:line="360" w:lineRule="auto"/>
              <w:ind w:firstLineChars="370" w:firstLine="666"/>
              <w:rPr>
                <w:rFonts w:ascii="Arial" w:hAnsi="Arial" w:cs="Arial"/>
              </w:rPr>
            </w:pPr>
            <w:r>
              <w:rPr>
                <w:rFonts w:ascii="Arial" w:hAnsi="Arial" w:cs="Arial"/>
              </w:rPr>
              <w:t>.edu</w:t>
            </w:r>
          </w:p>
        </w:tc>
        <w:tc>
          <w:tcPr>
            <w:tcW w:w="2452" w:type="dxa"/>
            <w:tcBorders>
              <w:top w:val="single" w:sz="4" w:space="0" w:color="auto"/>
              <w:bottom w:val="single" w:sz="4" w:space="0" w:color="auto"/>
              <w:right w:val="double" w:sz="4" w:space="0" w:color="auto"/>
            </w:tcBorders>
            <w:shd w:val="clear" w:color="auto" w:fill="FFFFFF"/>
          </w:tcPr>
          <w:p w14:paraId="7709F3A9" w14:textId="77777777" w:rsidR="004106D5" w:rsidRDefault="003B54E9">
            <w:pPr>
              <w:pStyle w:val="ac"/>
              <w:spacing w:line="360" w:lineRule="auto"/>
              <w:ind w:firstLine="420"/>
            </w:pPr>
            <w:r>
              <w:rPr>
                <w:rFonts w:hint="eastAsia"/>
              </w:rPr>
              <w:t>教育机构</w:t>
            </w:r>
          </w:p>
        </w:tc>
        <w:tc>
          <w:tcPr>
            <w:tcW w:w="2069" w:type="dxa"/>
            <w:tcBorders>
              <w:top w:val="single" w:sz="4" w:space="0" w:color="auto"/>
              <w:left w:val="double" w:sz="4" w:space="0" w:color="auto"/>
              <w:bottom w:val="single" w:sz="4" w:space="0" w:color="auto"/>
            </w:tcBorders>
            <w:shd w:val="clear" w:color="auto" w:fill="FFFFFF"/>
          </w:tcPr>
          <w:p w14:paraId="53D5914E" w14:textId="77777777" w:rsidR="004106D5" w:rsidRDefault="003B54E9">
            <w:pPr>
              <w:pStyle w:val="ac"/>
              <w:spacing w:line="360" w:lineRule="auto"/>
              <w:ind w:firstLineChars="370" w:firstLine="666"/>
              <w:rPr>
                <w:rFonts w:ascii="Arial" w:hAnsi="Arial" w:cs="Arial"/>
              </w:rPr>
            </w:pPr>
            <w:r>
              <w:rPr>
                <w:rFonts w:ascii="Arial" w:hAnsi="Arial" w:cs="Arial"/>
              </w:rPr>
              <w:t>.int</w:t>
            </w:r>
          </w:p>
        </w:tc>
        <w:tc>
          <w:tcPr>
            <w:tcW w:w="2069" w:type="dxa"/>
            <w:tcBorders>
              <w:top w:val="single" w:sz="4" w:space="0" w:color="auto"/>
              <w:bottom w:val="single" w:sz="4" w:space="0" w:color="auto"/>
            </w:tcBorders>
            <w:shd w:val="clear" w:color="auto" w:fill="FFFFFF"/>
          </w:tcPr>
          <w:p w14:paraId="4334415E" w14:textId="77777777" w:rsidR="004106D5" w:rsidRDefault="003B54E9">
            <w:pPr>
              <w:pStyle w:val="ac"/>
              <w:spacing w:line="360" w:lineRule="auto"/>
              <w:ind w:firstLineChars="150" w:firstLine="270"/>
            </w:pPr>
            <w:r>
              <w:rPr>
                <w:rFonts w:hint="eastAsia"/>
              </w:rPr>
              <w:t>国际组织</w:t>
            </w:r>
          </w:p>
        </w:tc>
      </w:tr>
      <w:tr w:rsidR="004106D5" w14:paraId="122810A6" w14:textId="77777777">
        <w:trPr>
          <w:jc w:val="center"/>
        </w:trPr>
        <w:tc>
          <w:tcPr>
            <w:tcW w:w="1686" w:type="dxa"/>
            <w:tcBorders>
              <w:top w:val="single" w:sz="4" w:space="0" w:color="auto"/>
              <w:bottom w:val="single" w:sz="4" w:space="0" w:color="auto"/>
            </w:tcBorders>
            <w:shd w:val="clear" w:color="auto" w:fill="FFFFFF"/>
          </w:tcPr>
          <w:p w14:paraId="478B5956" w14:textId="77777777" w:rsidR="004106D5" w:rsidRDefault="003B54E9">
            <w:pPr>
              <w:pStyle w:val="ac"/>
              <w:spacing w:line="360" w:lineRule="auto"/>
              <w:ind w:firstLineChars="370" w:firstLine="666"/>
              <w:rPr>
                <w:rFonts w:ascii="Arial" w:hAnsi="Arial" w:cs="Arial"/>
              </w:rPr>
            </w:pPr>
            <w:r>
              <w:rPr>
                <w:rFonts w:ascii="Arial" w:hAnsi="Arial" w:cs="Arial"/>
              </w:rPr>
              <w:t>.gov</w:t>
            </w:r>
          </w:p>
        </w:tc>
        <w:tc>
          <w:tcPr>
            <w:tcW w:w="2452" w:type="dxa"/>
            <w:tcBorders>
              <w:top w:val="single" w:sz="4" w:space="0" w:color="auto"/>
              <w:bottom w:val="single" w:sz="4" w:space="0" w:color="auto"/>
              <w:right w:val="double" w:sz="4" w:space="0" w:color="auto"/>
            </w:tcBorders>
            <w:shd w:val="clear" w:color="auto" w:fill="FFFFFF"/>
          </w:tcPr>
          <w:p w14:paraId="47EF130E" w14:textId="77777777" w:rsidR="004106D5" w:rsidRDefault="003B54E9">
            <w:pPr>
              <w:pStyle w:val="ac"/>
              <w:spacing w:line="360" w:lineRule="auto"/>
              <w:ind w:firstLine="420"/>
            </w:pPr>
            <w:r>
              <w:rPr>
                <w:rFonts w:hint="eastAsia"/>
              </w:rPr>
              <w:t>政府组织</w:t>
            </w:r>
          </w:p>
        </w:tc>
        <w:tc>
          <w:tcPr>
            <w:tcW w:w="2069" w:type="dxa"/>
            <w:tcBorders>
              <w:top w:val="single" w:sz="4" w:space="0" w:color="auto"/>
              <w:left w:val="double" w:sz="4" w:space="0" w:color="auto"/>
              <w:bottom w:val="single" w:sz="4" w:space="0" w:color="auto"/>
            </w:tcBorders>
            <w:shd w:val="clear" w:color="auto" w:fill="FFFFFF"/>
          </w:tcPr>
          <w:p w14:paraId="39BADF9F" w14:textId="77777777" w:rsidR="004106D5" w:rsidRDefault="003B54E9">
            <w:pPr>
              <w:pStyle w:val="ac"/>
              <w:spacing w:line="360" w:lineRule="auto"/>
              <w:ind w:firstLineChars="370" w:firstLine="666"/>
              <w:rPr>
                <w:rFonts w:ascii="Arial" w:hAnsi="Arial" w:cs="Arial"/>
              </w:rPr>
            </w:pPr>
            <w:r>
              <w:rPr>
                <w:rFonts w:ascii="Arial" w:hAnsi="Arial" w:cs="Arial"/>
              </w:rPr>
              <w:t>.org</w:t>
            </w:r>
          </w:p>
        </w:tc>
        <w:tc>
          <w:tcPr>
            <w:tcW w:w="2069" w:type="dxa"/>
            <w:tcBorders>
              <w:top w:val="single" w:sz="4" w:space="0" w:color="auto"/>
              <w:bottom w:val="single" w:sz="4" w:space="0" w:color="auto"/>
            </w:tcBorders>
            <w:shd w:val="clear" w:color="auto" w:fill="FFFFFF"/>
          </w:tcPr>
          <w:p w14:paraId="5121A0F1" w14:textId="77777777" w:rsidR="004106D5" w:rsidRDefault="003B54E9">
            <w:pPr>
              <w:pStyle w:val="ac"/>
              <w:spacing w:line="360" w:lineRule="auto"/>
              <w:ind w:firstLineChars="150" w:firstLine="270"/>
            </w:pPr>
            <w:r>
              <w:rPr>
                <w:rFonts w:hint="eastAsia"/>
              </w:rPr>
              <w:t>非营利性的组织</w:t>
            </w:r>
          </w:p>
        </w:tc>
      </w:tr>
      <w:tr w:rsidR="004106D5" w14:paraId="73AB8700" w14:textId="77777777">
        <w:trPr>
          <w:jc w:val="center"/>
        </w:trPr>
        <w:tc>
          <w:tcPr>
            <w:tcW w:w="1686" w:type="dxa"/>
            <w:tcBorders>
              <w:top w:val="single" w:sz="4" w:space="0" w:color="auto"/>
              <w:bottom w:val="single" w:sz="4" w:space="0" w:color="auto"/>
            </w:tcBorders>
            <w:shd w:val="clear" w:color="auto" w:fill="FFFFFF"/>
          </w:tcPr>
          <w:p w14:paraId="261374A4" w14:textId="77777777" w:rsidR="004106D5" w:rsidRDefault="003B54E9">
            <w:pPr>
              <w:pStyle w:val="ac"/>
              <w:spacing w:line="360" w:lineRule="auto"/>
              <w:ind w:firstLineChars="370" w:firstLine="666"/>
              <w:rPr>
                <w:rFonts w:ascii="Arial" w:hAnsi="Arial" w:cs="Arial"/>
              </w:rPr>
            </w:pPr>
            <w:r>
              <w:rPr>
                <w:rFonts w:ascii="Arial" w:hAnsi="Arial" w:cs="Arial"/>
              </w:rPr>
              <w:t>.mil</w:t>
            </w:r>
          </w:p>
        </w:tc>
        <w:tc>
          <w:tcPr>
            <w:tcW w:w="2452" w:type="dxa"/>
            <w:tcBorders>
              <w:top w:val="single" w:sz="4" w:space="0" w:color="auto"/>
              <w:bottom w:val="single" w:sz="4" w:space="0" w:color="auto"/>
              <w:right w:val="double" w:sz="4" w:space="0" w:color="auto"/>
            </w:tcBorders>
            <w:shd w:val="clear" w:color="auto" w:fill="FFFFFF"/>
          </w:tcPr>
          <w:p w14:paraId="536E843B" w14:textId="77777777" w:rsidR="004106D5" w:rsidRDefault="003B54E9">
            <w:pPr>
              <w:pStyle w:val="ac"/>
              <w:spacing w:line="360" w:lineRule="auto"/>
              <w:ind w:firstLine="420"/>
            </w:pPr>
            <w:r>
              <w:rPr>
                <w:rFonts w:hint="eastAsia"/>
              </w:rPr>
              <w:t>军事部门</w:t>
            </w:r>
          </w:p>
        </w:tc>
        <w:tc>
          <w:tcPr>
            <w:tcW w:w="2069" w:type="dxa"/>
            <w:tcBorders>
              <w:top w:val="single" w:sz="4" w:space="0" w:color="auto"/>
              <w:left w:val="double" w:sz="4" w:space="0" w:color="auto"/>
              <w:bottom w:val="single" w:sz="4" w:space="0" w:color="auto"/>
            </w:tcBorders>
            <w:shd w:val="clear" w:color="auto" w:fill="FFFFFF"/>
          </w:tcPr>
          <w:p w14:paraId="51D39E4E" w14:textId="77777777" w:rsidR="004106D5" w:rsidRDefault="003B54E9">
            <w:pPr>
              <w:pStyle w:val="ac"/>
              <w:spacing w:line="360" w:lineRule="auto"/>
              <w:ind w:firstLineChars="370" w:firstLine="666"/>
              <w:rPr>
                <w:rFonts w:ascii="Arial" w:hAnsi="Arial" w:cs="Arial"/>
              </w:rPr>
            </w:pPr>
            <w:r>
              <w:rPr>
                <w:rFonts w:ascii="Arial" w:hAnsi="Arial" w:cs="Arial"/>
              </w:rPr>
              <w:t>.info</w:t>
            </w:r>
          </w:p>
        </w:tc>
        <w:tc>
          <w:tcPr>
            <w:tcW w:w="2069" w:type="dxa"/>
            <w:tcBorders>
              <w:top w:val="single" w:sz="4" w:space="0" w:color="auto"/>
              <w:bottom w:val="single" w:sz="4" w:space="0" w:color="auto"/>
            </w:tcBorders>
            <w:shd w:val="clear" w:color="auto" w:fill="FFFFFF"/>
          </w:tcPr>
          <w:p w14:paraId="3E6CEC21" w14:textId="77777777" w:rsidR="004106D5" w:rsidRDefault="003B54E9">
            <w:pPr>
              <w:pStyle w:val="ac"/>
              <w:spacing w:line="360" w:lineRule="auto"/>
              <w:ind w:firstLineChars="150" w:firstLine="270"/>
            </w:pPr>
            <w:r>
              <w:rPr>
                <w:rFonts w:hint="eastAsia"/>
              </w:rPr>
              <w:t>信息相关机构</w:t>
            </w:r>
          </w:p>
        </w:tc>
      </w:tr>
      <w:tr w:rsidR="004106D5" w14:paraId="77E7D480" w14:textId="77777777">
        <w:trPr>
          <w:jc w:val="center"/>
        </w:trPr>
        <w:tc>
          <w:tcPr>
            <w:tcW w:w="1686" w:type="dxa"/>
            <w:tcBorders>
              <w:top w:val="single" w:sz="4" w:space="0" w:color="auto"/>
              <w:bottom w:val="single" w:sz="4" w:space="0" w:color="auto"/>
            </w:tcBorders>
            <w:shd w:val="clear" w:color="auto" w:fill="FFFFFF"/>
          </w:tcPr>
          <w:p w14:paraId="1667031D" w14:textId="77777777" w:rsidR="004106D5" w:rsidRDefault="003B54E9">
            <w:pPr>
              <w:pStyle w:val="ac"/>
              <w:spacing w:line="360" w:lineRule="auto"/>
              <w:ind w:firstLineChars="370" w:firstLine="666"/>
              <w:rPr>
                <w:rFonts w:ascii="Arial" w:hAnsi="Arial" w:cs="Arial"/>
              </w:rPr>
            </w:pPr>
            <w:r>
              <w:rPr>
                <w:rFonts w:ascii="Arial" w:hAnsi="Arial" w:cs="Arial"/>
              </w:rPr>
              <w:t>.net</w:t>
            </w:r>
          </w:p>
        </w:tc>
        <w:tc>
          <w:tcPr>
            <w:tcW w:w="2452" w:type="dxa"/>
            <w:tcBorders>
              <w:top w:val="single" w:sz="4" w:space="0" w:color="auto"/>
              <w:bottom w:val="single" w:sz="4" w:space="0" w:color="auto"/>
              <w:right w:val="double" w:sz="4" w:space="0" w:color="auto"/>
            </w:tcBorders>
            <w:shd w:val="clear" w:color="auto" w:fill="FFFFFF"/>
          </w:tcPr>
          <w:p w14:paraId="08EF299C" w14:textId="77777777" w:rsidR="004106D5" w:rsidRDefault="003B54E9">
            <w:pPr>
              <w:pStyle w:val="ac"/>
              <w:spacing w:line="360" w:lineRule="auto"/>
              <w:ind w:firstLine="420"/>
            </w:pPr>
            <w:r>
              <w:rPr>
                <w:rFonts w:hint="eastAsia"/>
              </w:rPr>
              <w:t>网络相关机构</w:t>
            </w:r>
          </w:p>
        </w:tc>
        <w:tc>
          <w:tcPr>
            <w:tcW w:w="2069" w:type="dxa"/>
            <w:tcBorders>
              <w:top w:val="single" w:sz="4" w:space="0" w:color="auto"/>
              <w:left w:val="double" w:sz="4" w:space="0" w:color="auto"/>
              <w:bottom w:val="single" w:sz="4" w:space="0" w:color="auto"/>
            </w:tcBorders>
            <w:shd w:val="clear" w:color="auto" w:fill="FFFFFF"/>
          </w:tcPr>
          <w:p w14:paraId="5A1BF061" w14:textId="77777777" w:rsidR="004106D5" w:rsidRDefault="003B54E9">
            <w:pPr>
              <w:pStyle w:val="ac"/>
              <w:spacing w:line="360" w:lineRule="auto"/>
              <w:ind w:firstLineChars="370" w:firstLine="666"/>
              <w:rPr>
                <w:rFonts w:ascii="Arial" w:hAnsi="Arial" w:cs="Arial"/>
              </w:rPr>
            </w:pPr>
            <w:r>
              <w:rPr>
                <w:rFonts w:ascii="Arial" w:hAnsi="Arial" w:cs="Arial"/>
              </w:rPr>
              <w:t>.name</w:t>
            </w:r>
          </w:p>
        </w:tc>
        <w:tc>
          <w:tcPr>
            <w:tcW w:w="2069" w:type="dxa"/>
            <w:tcBorders>
              <w:top w:val="single" w:sz="4" w:space="0" w:color="auto"/>
              <w:bottom w:val="single" w:sz="4" w:space="0" w:color="auto"/>
            </w:tcBorders>
            <w:shd w:val="clear" w:color="auto" w:fill="FFFFFF"/>
          </w:tcPr>
          <w:p w14:paraId="7CE1A79B" w14:textId="77777777" w:rsidR="004106D5" w:rsidRDefault="003B54E9">
            <w:pPr>
              <w:pStyle w:val="ac"/>
              <w:spacing w:line="360" w:lineRule="auto"/>
              <w:ind w:firstLineChars="150" w:firstLine="270"/>
            </w:pPr>
            <w:r>
              <w:rPr>
                <w:rFonts w:hint="eastAsia"/>
              </w:rPr>
              <w:t>个人网站</w:t>
            </w:r>
          </w:p>
        </w:tc>
      </w:tr>
      <w:tr w:rsidR="004106D5" w14:paraId="3E409FB9" w14:textId="77777777">
        <w:trPr>
          <w:jc w:val="center"/>
        </w:trPr>
        <w:tc>
          <w:tcPr>
            <w:tcW w:w="1686" w:type="dxa"/>
            <w:tcBorders>
              <w:top w:val="single" w:sz="4" w:space="0" w:color="auto"/>
              <w:bottom w:val="single" w:sz="4" w:space="0" w:color="auto"/>
            </w:tcBorders>
            <w:shd w:val="clear" w:color="auto" w:fill="FFFFFF"/>
          </w:tcPr>
          <w:p w14:paraId="13D0219F" w14:textId="77777777" w:rsidR="004106D5" w:rsidRDefault="003B54E9">
            <w:pPr>
              <w:pStyle w:val="ac"/>
              <w:spacing w:line="360" w:lineRule="auto"/>
              <w:ind w:firstLineChars="370" w:firstLine="666"/>
              <w:rPr>
                <w:rFonts w:ascii="Arial" w:hAnsi="Arial" w:cs="Arial"/>
              </w:rPr>
            </w:pPr>
            <w:r>
              <w:rPr>
                <w:rFonts w:ascii="Arial" w:hAnsi="Arial" w:cs="Arial"/>
              </w:rPr>
              <w:t>.coop</w:t>
            </w:r>
          </w:p>
        </w:tc>
        <w:tc>
          <w:tcPr>
            <w:tcW w:w="2452" w:type="dxa"/>
            <w:tcBorders>
              <w:top w:val="single" w:sz="4" w:space="0" w:color="auto"/>
              <w:bottom w:val="single" w:sz="4" w:space="0" w:color="auto"/>
              <w:right w:val="double" w:sz="4" w:space="0" w:color="auto"/>
            </w:tcBorders>
            <w:shd w:val="clear" w:color="auto" w:fill="FFFFFF"/>
          </w:tcPr>
          <w:p w14:paraId="32A692A0" w14:textId="77777777" w:rsidR="004106D5" w:rsidRDefault="003B54E9">
            <w:pPr>
              <w:pStyle w:val="ac"/>
              <w:spacing w:line="360" w:lineRule="auto"/>
              <w:ind w:firstLine="420"/>
            </w:pPr>
            <w:r>
              <w:rPr>
                <w:rFonts w:hint="eastAsia"/>
              </w:rPr>
              <w:t>合作组织</w:t>
            </w:r>
          </w:p>
        </w:tc>
        <w:tc>
          <w:tcPr>
            <w:tcW w:w="2069" w:type="dxa"/>
            <w:tcBorders>
              <w:top w:val="single" w:sz="4" w:space="0" w:color="auto"/>
              <w:left w:val="double" w:sz="4" w:space="0" w:color="auto"/>
              <w:bottom w:val="single" w:sz="4" w:space="0" w:color="auto"/>
            </w:tcBorders>
            <w:shd w:val="clear" w:color="auto" w:fill="FFFFFF"/>
          </w:tcPr>
          <w:p w14:paraId="3B53D101" w14:textId="77777777" w:rsidR="004106D5" w:rsidRDefault="003B54E9">
            <w:pPr>
              <w:pStyle w:val="ac"/>
              <w:spacing w:line="360" w:lineRule="auto"/>
              <w:ind w:firstLineChars="370" w:firstLine="666"/>
              <w:rPr>
                <w:rFonts w:ascii="Arial" w:hAnsi="Arial" w:cs="Arial"/>
              </w:rPr>
            </w:pPr>
            <w:r>
              <w:rPr>
                <w:rFonts w:ascii="Arial" w:hAnsi="Arial" w:cs="Arial"/>
              </w:rPr>
              <w:t>.aero</w:t>
            </w:r>
          </w:p>
        </w:tc>
        <w:tc>
          <w:tcPr>
            <w:tcW w:w="2069" w:type="dxa"/>
            <w:tcBorders>
              <w:top w:val="single" w:sz="4" w:space="0" w:color="auto"/>
              <w:bottom w:val="single" w:sz="4" w:space="0" w:color="auto"/>
            </w:tcBorders>
            <w:shd w:val="clear" w:color="auto" w:fill="FFFFFF"/>
          </w:tcPr>
          <w:p w14:paraId="1985D4C7" w14:textId="77777777" w:rsidR="004106D5" w:rsidRDefault="003B54E9">
            <w:pPr>
              <w:pStyle w:val="ac"/>
              <w:spacing w:line="360" w:lineRule="auto"/>
              <w:ind w:firstLineChars="150" w:firstLine="270"/>
            </w:pPr>
            <w:r>
              <w:rPr>
                <w:rFonts w:hint="eastAsia"/>
              </w:rPr>
              <w:t>航空运输</w:t>
            </w:r>
          </w:p>
        </w:tc>
      </w:tr>
      <w:tr w:rsidR="004106D5" w14:paraId="6A38BFF8" w14:textId="77777777">
        <w:trPr>
          <w:jc w:val="center"/>
        </w:trPr>
        <w:tc>
          <w:tcPr>
            <w:tcW w:w="1686" w:type="dxa"/>
            <w:tcBorders>
              <w:top w:val="single" w:sz="4" w:space="0" w:color="auto"/>
              <w:bottom w:val="single" w:sz="8" w:space="0" w:color="auto"/>
            </w:tcBorders>
            <w:shd w:val="clear" w:color="auto" w:fill="FFFFFF"/>
          </w:tcPr>
          <w:p w14:paraId="503C5658" w14:textId="77777777" w:rsidR="004106D5" w:rsidRDefault="003B54E9">
            <w:pPr>
              <w:pStyle w:val="ac"/>
              <w:spacing w:line="360" w:lineRule="auto"/>
              <w:ind w:firstLineChars="370" w:firstLine="666"/>
              <w:rPr>
                <w:rFonts w:ascii="Arial" w:hAnsi="Arial" w:cs="Arial"/>
              </w:rPr>
            </w:pPr>
            <w:r>
              <w:rPr>
                <w:rFonts w:ascii="Arial" w:hAnsi="Arial" w:cs="Arial"/>
              </w:rPr>
              <w:t>.pro</w:t>
            </w:r>
          </w:p>
        </w:tc>
        <w:tc>
          <w:tcPr>
            <w:tcW w:w="2452" w:type="dxa"/>
            <w:tcBorders>
              <w:top w:val="single" w:sz="4" w:space="0" w:color="auto"/>
              <w:bottom w:val="single" w:sz="8" w:space="0" w:color="auto"/>
              <w:right w:val="double" w:sz="4" w:space="0" w:color="auto"/>
            </w:tcBorders>
            <w:shd w:val="clear" w:color="auto" w:fill="FFFFFF"/>
          </w:tcPr>
          <w:p w14:paraId="35C95B84" w14:textId="77777777" w:rsidR="004106D5" w:rsidRDefault="003B54E9">
            <w:pPr>
              <w:pStyle w:val="ac"/>
              <w:spacing w:line="360" w:lineRule="auto"/>
              <w:ind w:firstLine="420"/>
            </w:pPr>
            <w:r>
              <w:rPr>
                <w:rFonts w:hint="eastAsia"/>
              </w:rPr>
              <w:t>医生、律师、会计专用</w:t>
            </w:r>
          </w:p>
        </w:tc>
        <w:tc>
          <w:tcPr>
            <w:tcW w:w="2069" w:type="dxa"/>
            <w:tcBorders>
              <w:top w:val="single" w:sz="4" w:space="0" w:color="auto"/>
              <w:left w:val="double" w:sz="4" w:space="0" w:color="auto"/>
              <w:bottom w:val="single" w:sz="8" w:space="0" w:color="auto"/>
            </w:tcBorders>
            <w:shd w:val="clear" w:color="auto" w:fill="FFFFFF"/>
          </w:tcPr>
          <w:p w14:paraId="08C89FDD" w14:textId="77777777" w:rsidR="004106D5" w:rsidRDefault="003B54E9">
            <w:pPr>
              <w:pStyle w:val="ac"/>
              <w:spacing w:line="360" w:lineRule="auto"/>
              <w:ind w:firstLineChars="370" w:firstLine="666"/>
              <w:rPr>
                <w:rFonts w:ascii="Arial" w:hAnsi="Arial" w:cs="Arial"/>
              </w:rPr>
            </w:pPr>
            <w:r>
              <w:rPr>
                <w:rFonts w:ascii="Arial" w:hAnsi="Arial" w:cs="Arial"/>
              </w:rPr>
              <w:t>.cc</w:t>
            </w:r>
          </w:p>
        </w:tc>
        <w:tc>
          <w:tcPr>
            <w:tcW w:w="2069" w:type="dxa"/>
            <w:tcBorders>
              <w:top w:val="single" w:sz="4" w:space="0" w:color="auto"/>
              <w:bottom w:val="single" w:sz="8" w:space="0" w:color="auto"/>
            </w:tcBorders>
            <w:shd w:val="clear" w:color="auto" w:fill="FFFFFF"/>
          </w:tcPr>
          <w:p w14:paraId="13A98AA6" w14:textId="77777777" w:rsidR="004106D5" w:rsidRDefault="003B54E9">
            <w:pPr>
              <w:pStyle w:val="ac"/>
              <w:spacing w:line="360" w:lineRule="auto"/>
              <w:ind w:firstLineChars="150" w:firstLine="270"/>
            </w:pPr>
            <w:r>
              <w:rPr>
                <w:rFonts w:hint="eastAsia"/>
              </w:rPr>
              <w:t>商业公司</w:t>
            </w:r>
          </w:p>
        </w:tc>
      </w:tr>
    </w:tbl>
    <w:p w14:paraId="1E2979B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）域名的国家属性。根据其域名的后缀，可判断该域名的国家或地区属性。表</w:t>
      </w:r>
      <w:r>
        <w:rPr>
          <w:rFonts w:ascii="宋体" w:hAnsi="宋体" w:hint="eastAsia"/>
          <w:szCs w:val="21"/>
        </w:rPr>
        <w:t>3-3</w:t>
      </w:r>
      <w:r>
        <w:rPr>
          <w:rFonts w:ascii="宋体" w:hAnsi="宋体" w:hint="eastAsia"/>
          <w:szCs w:val="21"/>
        </w:rPr>
        <w:t>是主要国家或地区属性表。</w:t>
      </w:r>
    </w:p>
    <w:p w14:paraId="3830300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表</w:t>
      </w:r>
      <w:r>
        <w:rPr>
          <w:rFonts w:ascii="宋体" w:hAnsi="宋体" w:hint="eastAsia"/>
          <w:szCs w:val="21"/>
        </w:rPr>
        <w:t xml:space="preserve">3-3  </w:t>
      </w:r>
      <w:r>
        <w:rPr>
          <w:rFonts w:ascii="宋体" w:hAnsi="宋体" w:hint="eastAsia"/>
          <w:szCs w:val="21"/>
        </w:rPr>
        <w:t>国家属性表</w:t>
      </w:r>
    </w:p>
    <w:tbl>
      <w:tblPr>
        <w:tblW w:w="8306" w:type="dxa"/>
        <w:jc w:val="center"/>
        <w:tblBorders>
          <w:top w:val="single" w:sz="8" w:space="0" w:color="auto"/>
          <w:bottom w:val="single" w:sz="8"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84"/>
        <w:gridCol w:w="1384"/>
        <w:gridCol w:w="1386"/>
        <w:gridCol w:w="1383"/>
        <w:gridCol w:w="1384"/>
        <w:gridCol w:w="1385"/>
      </w:tblGrid>
      <w:tr w:rsidR="004106D5" w14:paraId="721A77FC" w14:textId="77777777">
        <w:trPr>
          <w:jc w:val="center"/>
        </w:trPr>
        <w:tc>
          <w:tcPr>
            <w:tcW w:w="1384" w:type="dxa"/>
            <w:tcBorders>
              <w:top w:val="single" w:sz="8" w:space="0" w:color="auto"/>
              <w:bottom w:val="single" w:sz="4" w:space="0" w:color="auto"/>
            </w:tcBorders>
            <w:shd w:val="clear" w:color="auto" w:fill="FFFFFF"/>
            <w:vAlign w:val="center"/>
          </w:tcPr>
          <w:p w14:paraId="2BAFA416" w14:textId="77777777" w:rsidR="004106D5" w:rsidRDefault="003B54E9">
            <w:pPr>
              <w:pStyle w:val="ab"/>
              <w:spacing w:line="360" w:lineRule="auto"/>
            </w:pPr>
            <w:r>
              <w:rPr>
                <w:rFonts w:hint="eastAsia"/>
              </w:rPr>
              <w:t>域</w:t>
            </w:r>
            <w:r>
              <w:rPr>
                <w:rFonts w:hint="eastAsia"/>
              </w:rPr>
              <w:t xml:space="preserve">    </w:t>
            </w:r>
            <w:r>
              <w:rPr>
                <w:rFonts w:hint="eastAsia"/>
              </w:rPr>
              <w:t>名</w:t>
            </w:r>
          </w:p>
        </w:tc>
        <w:tc>
          <w:tcPr>
            <w:tcW w:w="1384" w:type="dxa"/>
            <w:tcBorders>
              <w:top w:val="single" w:sz="8" w:space="0" w:color="auto"/>
              <w:bottom w:val="single" w:sz="4" w:space="0" w:color="auto"/>
              <w:right w:val="double" w:sz="4" w:space="0" w:color="auto"/>
            </w:tcBorders>
            <w:shd w:val="clear" w:color="auto" w:fill="FFFFFF"/>
            <w:vAlign w:val="center"/>
          </w:tcPr>
          <w:p w14:paraId="0C36992A" w14:textId="77777777" w:rsidR="004106D5" w:rsidRDefault="003B54E9">
            <w:pPr>
              <w:pStyle w:val="ab"/>
              <w:spacing w:line="360" w:lineRule="auto"/>
            </w:pPr>
            <w:r>
              <w:rPr>
                <w:rFonts w:hint="eastAsia"/>
              </w:rPr>
              <w:t>国家或地区</w:t>
            </w:r>
          </w:p>
        </w:tc>
        <w:tc>
          <w:tcPr>
            <w:tcW w:w="1386" w:type="dxa"/>
            <w:tcBorders>
              <w:top w:val="single" w:sz="8" w:space="0" w:color="auto"/>
              <w:left w:val="double" w:sz="4" w:space="0" w:color="auto"/>
              <w:bottom w:val="single" w:sz="4" w:space="0" w:color="auto"/>
            </w:tcBorders>
            <w:shd w:val="clear" w:color="auto" w:fill="FFFFFF"/>
            <w:vAlign w:val="center"/>
          </w:tcPr>
          <w:p w14:paraId="259EAA70" w14:textId="77777777" w:rsidR="004106D5" w:rsidRDefault="003B54E9">
            <w:pPr>
              <w:pStyle w:val="ab"/>
              <w:spacing w:line="360" w:lineRule="auto"/>
            </w:pPr>
            <w:r>
              <w:rPr>
                <w:rFonts w:hint="eastAsia"/>
              </w:rPr>
              <w:t>域</w:t>
            </w:r>
            <w:r>
              <w:rPr>
                <w:rFonts w:hint="eastAsia"/>
              </w:rPr>
              <w:t xml:space="preserve">    </w:t>
            </w:r>
            <w:r>
              <w:rPr>
                <w:rFonts w:hint="eastAsia"/>
              </w:rPr>
              <w:t>名</w:t>
            </w:r>
          </w:p>
        </w:tc>
        <w:tc>
          <w:tcPr>
            <w:tcW w:w="1383" w:type="dxa"/>
            <w:tcBorders>
              <w:top w:val="single" w:sz="8" w:space="0" w:color="auto"/>
              <w:bottom w:val="single" w:sz="4" w:space="0" w:color="auto"/>
              <w:right w:val="double" w:sz="4" w:space="0" w:color="auto"/>
            </w:tcBorders>
            <w:shd w:val="clear" w:color="auto" w:fill="FFFFFF"/>
            <w:vAlign w:val="center"/>
          </w:tcPr>
          <w:p w14:paraId="52FD5DC8" w14:textId="77777777" w:rsidR="004106D5" w:rsidRDefault="003B54E9">
            <w:pPr>
              <w:pStyle w:val="ab"/>
              <w:spacing w:line="360" w:lineRule="auto"/>
            </w:pPr>
            <w:r>
              <w:rPr>
                <w:rFonts w:hint="eastAsia"/>
              </w:rPr>
              <w:t>国家或地区</w:t>
            </w:r>
          </w:p>
        </w:tc>
        <w:tc>
          <w:tcPr>
            <w:tcW w:w="1384" w:type="dxa"/>
            <w:tcBorders>
              <w:top w:val="single" w:sz="8" w:space="0" w:color="auto"/>
              <w:left w:val="double" w:sz="4" w:space="0" w:color="auto"/>
              <w:bottom w:val="single" w:sz="4" w:space="0" w:color="auto"/>
            </w:tcBorders>
            <w:shd w:val="clear" w:color="auto" w:fill="FFFFFF"/>
            <w:vAlign w:val="center"/>
          </w:tcPr>
          <w:p w14:paraId="5D03AC5A" w14:textId="77777777" w:rsidR="004106D5" w:rsidRDefault="003B54E9">
            <w:pPr>
              <w:pStyle w:val="ab"/>
              <w:spacing w:line="360" w:lineRule="auto"/>
            </w:pPr>
            <w:r>
              <w:rPr>
                <w:rFonts w:hint="eastAsia"/>
              </w:rPr>
              <w:t>域</w:t>
            </w:r>
            <w:r>
              <w:rPr>
                <w:rFonts w:hint="eastAsia"/>
              </w:rPr>
              <w:t xml:space="preserve">    </w:t>
            </w:r>
            <w:r>
              <w:rPr>
                <w:rFonts w:hint="eastAsia"/>
              </w:rPr>
              <w:t>名</w:t>
            </w:r>
          </w:p>
        </w:tc>
        <w:tc>
          <w:tcPr>
            <w:tcW w:w="1385" w:type="dxa"/>
            <w:tcBorders>
              <w:top w:val="single" w:sz="8" w:space="0" w:color="auto"/>
              <w:bottom w:val="single" w:sz="4" w:space="0" w:color="auto"/>
            </w:tcBorders>
            <w:shd w:val="clear" w:color="auto" w:fill="FFFFFF"/>
            <w:vAlign w:val="center"/>
          </w:tcPr>
          <w:p w14:paraId="70F7EBB5" w14:textId="77777777" w:rsidR="004106D5" w:rsidRDefault="003B54E9">
            <w:pPr>
              <w:pStyle w:val="ab"/>
              <w:spacing w:line="360" w:lineRule="auto"/>
            </w:pPr>
            <w:r>
              <w:rPr>
                <w:rFonts w:hint="eastAsia"/>
              </w:rPr>
              <w:t>国家或地区</w:t>
            </w:r>
          </w:p>
        </w:tc>
      </w:tr>
      <w:tr w:rsidR="004106D5" w14:paraId="1E954B72" w14:textId="77777777">
        <w:trPr>
          <w:jc w:val="center"/>
        </w:trPr>
        <w:tc>
          <w:tcPr>
            <w:tcW w:w="1384" w:type="dxa"/>
            <w:tcBorders>
              <w:top w:val="single" w:sz="4" w:space="0" w:color="auto"/>
              <w:bottom w:val="single" w:sz="4" w:space="0" w:color="auto"/>
            </w:tcBorders>
            <w:shd w:val="clear" w:color="auto" w:fill="FFFFFF"/>
          </w:tcPr>
          <w:p w14:paraId="7C79FAD9" w14:textId="77777777" w:rsidR="004106D5" w:rsidRDefault="003B54E9">
            <w:pPr>
              <w:pStyle w:val="ac"/>
              <w:spacing w:line="360" w:lineRule="auto"/>
              <w:ind w:firstLineChars="240" w:firstLine="432"/>
              <w:rPr>
                <w:rFonts w:ascii="Arial" w:hAnsi="Arial" w:cs="Arial"/>
              </w:rPr>
            </w:pPr>
            <w:r>
              <w:rPr>
                <w:rFonts w:ascii="Arial" w:hAnsi="Arial" w:cs="Arial"/>
              </w:rPr>
              <w:t>.uk</w:t>
            </w:r>
          </w:p>
        </w:tc>
        <w:tc>
          <w:tcPr>
            <w:tcW w:w="1384" w:type="dxa"/>
            <w:tcBorders>
              <w:top w:val="single" w:sz="4" w:space="0" w:color="auto"/>
              <w:bottom w:val="single" w:sz="4" w:space="0" w:color="auto"/>
              <w:right w:val="double" w:sz="4" w:space="0" w:color="auto"/>
            </w:tcBorders>
            <w:shd w:val="clear" w:color="auto" w:fill="FFFFFF"/>
          </w:tcPr>
          <w:p w14:paraId="6E996438" w14:textId="77777777" w:rsidR="004106D5" w:rsidRDefault="003B54E9">
            <w:pPr>
              <w:pStyle w:val="ac"/>
              <w:spacing w:line="360" w:lineRule="auto"/>
              <w:ind w:firstLineChars="150" w:firstLine="270"/>
              <w:rPr>
                <w:rFonts w:ascii="Arial" w:hAnsi="Arial" w:cs="Arial"/>
              </w:rPr>
            </w:pPr>
            <w:r>
              <w:rPr>
                <w:rFonts w:ascii="Arial" w:hAnsi="Arial" w:cs="Arial"/>
              </w:rPr>
              <w:t>英国</w:t>
            </w:r>
          </w:p>
        </w:tc>
        <w:tc>
          <w:tcPr>
            <w:tcW w:w="1386" w:type="dxa"/>
            <w:tcBorders>
              <w:top w:val="single" w:sz="4" w:space="0" w:color="auto"/>
              <w:left w:val="double" w:sz="4" w:space="0" w:color="auto"/>
              <w:bottom w:val="single" w:sz="4" w:space="0" w:color="auto"/>
            </w:tcBorders>
            <w:shd w:val="clear" w:color="auto" w:fill="FFFFFF"/>
          </w:tcPr>
          <w:p w14:paraId="0DA6AF42" w14:textId="77777777" w:rsidR="004106D5" w:rsidRDefault="003B54E9">
            <w:pPr>
              <w:pStyle w:val="ac"/>
              <w:spacing w:line="360" w:lineRule="auto"/>
              <w:ind w:firstLineChars="240" w:firstLine="432"/>
              <w:rPr>
                <w:rFonts w:ascii="Arial" w:hAnsi="Arial" w:cs="Arial"/>
              </w:rPr>
            </w:pPr>
            <w:r>
              <w:rPr>
                <w:rFonts w:ascii="Arial" w:hAnsi="Arial" w:cs="Arial"/>
              </w:rPr>
              <w:t>.au</w:t>
            </w:r>
          </w:p>
        </w:tc>
        <w:tc>
          <w:tcPr>
            <w:tcW w:w="1383" w:type="dxa"/>
            <w:tcBorders>
              <w:top w:val="single" w:sz="4" w:space="0" w:color="auto"/>
              <w:bottom w:val="single" w:sz="4" w:space="0" w:color="auto"/>
              <w:right w:val="double" w:sz="4" w:space="0" w:color="auto"/>
            </w:tcBorders>
            <w:shd w:val="clear" w:color="auto" w:fill="FFFFFF"/>
          </w:tcPr>
          <w:p w14:paraId="4E9E34A4" w14:textId="77777777" w:rsidR="004106D5" w:rsidRDefault="003B54E9">
            <w:pPr>
              <w:pStyle w:val="ac"/>
              <w:spacing w:line="360" w:lineRule="auto"/>
              <w:ind w:firstLineChars="115" w:firstLine="207"/>
              <w:rPr>
                <w:rFonts w:ascii="Arial" w:hAnsi="Arial" w:cs="Arial"/>
              </w:rPr>
            </w:pPr>
            <w:r>
              <w:rPr>
                <w:rFonts w:ascii="Arial" w:hAnsi="Arial" w:cs="Arial"/>
              </w:rPr>
              <w:t>澳大利亚</w:t>
            </w:r>
          </w:p>
        </w:tc>
        <w:tc>
          <w:tcPr>
            <w:tcW w:w="1384" w:type="dxa"/>
            <w:tcBorders>
              <w:top w:val="single" w:sz="4" w:space="0" w:color="auto"/>
              <w:left w:val="double" w:sz="4" w:space="0" w:color="auto"/>
              <w:bottom w:val="single" w:sz="4" w:space="0" w:color="auto"/>
            </w:tcBorders>
            <w:shd w:val="clear" w:color="auto" w:fill="FFFFFF"/>
          </w:tcPr>
          <w:p w14:paraId="2656643A" w14:textId="77777777" w:rsidR="004106D5" w:rsidRDefault="003B54E9">
            <w:pPr>
              <w:pStyle w:val="ac"/>
              <w:spacing w:line="360" w:lineRule="auto"/>
              <w:ind w:firstLineChars="240" w:firstLine="432"/>
              <w:rPr>
                <w:rFonts w:ascii="Arial" w:hAnsi="Arial" w:cs="Arial"/>
              </w:rPr>
            </w:pPr>
            <w:r>
              <w:rPr>
                <w:rFonts w:ascii="Arial" w:hAnsi="Arial" w:cs="Arial"/>
              </w:rPr>
              <w:t>.us</w:t>
            </w:r>
          </w:p>
        </w:tc>
        <w:tc>
          <w:tcPr>
            <w:tcW w:w="1385" w:type="dxa"/>
            <w:tcBorders>
              <w:top w:val="single" w:sz="4" w:space="0" w:color="auto"/>
              <w:bottom w:val="single" w:sz="4" w:space="0" w:color="auto"/>
            </w:tcBorders>
            <w:shd w:val="clear" w:color="auto" w:fill="FFFFFF"/>
          </w:tcPr>
          <w:p w14:paraId="5B4FC715" w14:textId="77777777" w:rsidR="004106D5" w:rsidRDefault="003B54E9">
            <w:pPr>
              <w:pStyle w:val="ac"/>
              <w:spacing w:line="360" w:lineRule="auto"/>
              <w:ind w:firstLineChars="150" w:firstLine="270"/>
              <w:rPr>
                <w:rFonts w:ascii="Arial" w:hAnsi="Arial" w:cs="Arial"/>
              </w:rPr>
            </w:pPr>
            <w:r>
              <w:rPr>
                <w:rFonts w:ascii="Arial" w:hAnsi="Arial" w:cs="Arial"/>
              </w:rPr>
              <w:t>美国</w:t>
            </w:r>
          </w:p>
        </w:tc>
      </w:tr>
      <w:tr w:rsidR="004106D5" w14:paraId="31F61940" w14:textId="77777777">
        <w:trPr>
          <w:jc w:val="center"/>
        </w:trPr>
        <w:tc>
          <w:tcPr>
            <w:tcW w:w="1384" w:type="dxa"/>
            <w:tcBorders>
              <w:top w:val="single" w:sz="4" w:space="0" w:color="auto"/>
              <w:bottom w:val="single" w:sz="4" w:space="0" w:color="auto"/>
            </w:tcBorders>
            <w:shd w:val="clear" w:color="auto" w:fill="FFFFFF"/>
          </w:tcPr>
          <w:p w14:paraId="607C0D95" w14:textId="77777777" w:rsidR="004106D5" w:rsidRDefault="003B54E9">
            <w:pPr>
              <w:pStyle w:val="ac"/>
              <w:spacing w:line="360" w:lineRule="auto"/>
              <w:ind w:firstLineChars="240" w:firstLine="432"/>
              <w:rPr>
                <w:rFonts w:ascii="Arial" w:hAnsi="Arial" w:cs="Arial"/>
              </w:rPr>
            </w:pPr>
            <w:r>
              <w:rPr>
                <w:rFonts w:ascii="Arial" w:hAnsi="Arial" w:cs="Arial"/>
              </w:rPr>
              <w:t>.ca</w:t>
            </w:r>
          </w:p>
        </w:tc>
        <w:tc>
          <w:tcPr>
            <w:tcW w:w="1384" w:type="dxa"/>
            <w:tcBorders>
              <w:top w:val="single" w:sz="4" w:space="0" w:color="auto"/>
              <w:bottom w:val="single" w:sz="4" w:space="0" w:color="auto"/>
              <w:right w:val="double" w:sz="4" w:space="0" w:color="auto"/>
            </w:tcBorders>
            <w:shd w:val="clear" w:color="auto" w:fill="FFFFFF"/>
          </w:tcPr>
          <w:p w14:paraId="1221FDAD" w14:textId="77777777" w:rsidR="004106D5" w:rsidRDefault="003B54E9">
            <w:pPr>
              <w:pStyle w:val="ac"/>
              <w:spacing w:line="360" w:lineRule="auto"/>
              <w:ind w:firstLineChars="150" w:firstLine="270"/>
              <w:rPr>
                <w:rFonts w:ascii="Arial" w:hAnsi="Arial" w:cs="Arial"/>
              </w:rPr>
            </w:pPr>
            <w:r>
              <w:rPr>
                <w:rFonts w:ascii="Arial" w:hAnsi="Arial" w:cs="Arial"/>
              </w:rPr>
              <w:t>加拿大</w:t>
            </w:r>
          </w:p>
        </w:tc>
        <w:tc>
          <w:tcPr>
            <w:tcW w:w="1386" w:type="dxa"/>
            <w:tcBorders>
              <w:top w:val="single" w:sz="4" w:space="0" w:color="auto"/>
              <w:left w:val="double" w:sz="4" w:space="0" w:color="auto"/>
              <w:bottom w:val="single" w:sz="4" w:space="0" w:color="auto"/>
            </w:tcBorders>
            <w:shd w:val="clear" w:color="auto" w:fill="FFFFFF"/>
          </w:tcPr>
          <w:p w14:paraId="3D0D8295" w14:textId="77777777" w:rsidR="004106D5" w:rsidRDefault="003B54E9">
            <w:pPr>
              <w:pStyle w:val="ac"/>
              <w:spacing w:line="360" w:lineRule="auto"/>
              <w:ind w:firstLineChars="240" w:firstLine="432"/>
              <w:rPr>
                <w:rFonts w:ascii="Arial" w:hAnsi="Arial" w:cs="Arial"/>
              </w:rPr>
            </w:pPr>
            <w:r>
              <w:rPr>
                <w:rFonts w:ascii="Arial" w:hAnsi="Arial" w:cs="Arial"/>
              </w:rPr>
              <w:t>.ch</w:t>
            </w:r>
          </w:p>
        </w:tc>
        <w:tc>
          <w:tcPr>
            <w:tcW w:w="1383" w:type="dxa"/>
            <w:tcBorders>
              <w:top w:val="single" w:sz="4" w:space="0" w:color="auto"/>
              <w:bottom w:val="single" w:sz="4" w:space="0" w:color="auto"/>
              <w:right w:val="double" w:sz="4" w:space="0" w:color="auto"/>
            </w:tcBorders>
            <w:shd w:val="clear" w:color="auto" w:fill="FFFFFF"/>
          </w:tcPr>
          <w:p w14:paraId="4A575277" w14:textId="77777777" w:rsidR="004106D5" w:rsidRDefault="003B54E9">
            <w:pPr>
              <w:pStyle w:val="ac"/>
              <w:spacing w:line="360" w:lineRule="auto"/>
              <w:ind w:firstLineChars="115" w:firstLine="207"/>
              <w:rPr>
                <w:rFonts w:ascii="Arial" w:hAnsi="Arial" w:cs="Arial"/>
              </w:rPr>
            </w:pPr>
            <w:r>
              <w:rPr>
                <w:rFonts w:ascii="Arial" w:hAnsi="Arial" w:cs="Arial"/>
              </w:rPr>
              <w:t>瑞士</w:t>
            </w:r>
          </w:p>
        </w:tc>
        <w:tc>
          <w:tcPr>
            <w:tcW w:w="1384" w:type="dxa"/>
            <w:tcBorders>
              <w:top w:val="single" w:sz="4" w:space="0" w:color="auto"/>
              <w:left w:val="double" w:sz="4" w:space="0" w:color="auto"/>
              <w:bottom w:val="single" w:sz="4" w:space="0" w:color="auto"/>
            </w:tcBorders>
            <w:shd w:val="clear" w:color="auto" w:fill="FFFFFF"/>
          </w:tcPr>
          <w:p w14:paraId="13036BE3" w14:textId="77777777" w:rsidR="004106D5" w:rsidRDefault="003B54E9">
            <w:pPr>
              <w:pStyle w:val="ac"/>
              <w:spacing w:line="360" w:lineRule="auto"/>
              <w:ind w:firstLineChars="240" w:firstLine="432"/>
              <w:rPr>
                <w:rFonts w:ascii="Arial" w:hAnsi="Arial" w:cs="Arial"/>
              </w:rPr>
            </w:pPr>
            <w:r>
              <w:rPr>
                <w:rFonts w:ascii="Arial" w:hAnsi="Arial" w:cs="Arial"/>
              </w:rPr>
              <w:t>.in</w:t>
            </w:r>
          </w:p>
        </w:tc>
        <w:tc>
          <w:tcPr>
            <w:tcW w:w="1385" w:type="dxa"/>
            <w:tcBorders>
              <w:top w:val="single" w:sz="4" w:space="0" w:color="auto"/>
              <w:bottom w:val="single" w:sz="4" w:space="0" w:color="auto"/>
            </w:tcBorders>
            <w:shd w:val="clear" w:color="auto" w:fill="FFFFFF"/>
          </w:tcPr>
          <w:p w14:paraId="054E8FFA" w14:textId="77777777" w:rsidR="004106D5" w:rsidRDefault="003B54E9">
            <w:pPr>
              <w:pStyle w:val="ac"/>
              <w:spacing w:line="360" w:lineRule="auto"/>
              <w:ind w:firstLineChars="150" w:firstLine="270"/>
              <w:rPr>
                <w:rFonts w:ascii="Arial" w:hAnsi="Arial" w:cs="Arial"/>
              </w:rPr>
            </w:pPr>
            <w:r>
              <w:rPr>
                <w:rFonts w:ascii="Arial" w:hAnsi="Arial" w:cs="Arial"/>
              </w:rPr>
              <w:t>印度</w:t>
            </w:r>
          </w:p>
        </w:tc>
      </w:tr>
      <w:tr w:rsidR="004106D5" w14:paraId="62DC8ECA" w14:textId="77777777">
        <w:trPr>
          <w:jc w:val="center"/>
        </w:trPr>
        <w:tc>
          <w:tcPr>
            <w:tcW w:w="1384" w:type="dxa"/>
            <w:tcBorders>
              <w:top w:val="single" w:sz="4" w:space="0" w:color="auto"/>
              <w:bottom w:val="single" w:sz="4" w:space="0" w:color="auto"/>
            </w:tcBorders>
            <w:shd w:val="clear" w:color="auto" w:fill="FFFFFF"/>
          </w:tcPr>
          <w:p w14:paraId="49338544" w14:textId="77777777" w:rsidR="004106D5" w:rsidRDefault="003B54E9">
            <w:pPr>
              <w:pStyle w:val="ac"/>
              <w:spacing w:line="360" w:lineRule="auto"/>
              <w:ind w:firstLineChars="240" w:firstLine="432"/>
              <w:rPr>
                <w:rFonts w:ascii="Arial" w:hAnsi="Arial" w:cs="Arial"/>
              </w:rPr>
            </w:pPr>
            <w:r>
              <w:rPr>
                <w:rFonts w:ascii="Arial" w:hAnsi="Arial" w:cs="Arial"/>
              </w:rPr>
              <w:t>.cn</w:t>
            </w:r>
          </w:p>
        </w:tc>
        <w:tc>
          <w:tcPr>
            <w:tcW w:w="1384" w:type="dxa"/>
            <w:tcBorders>
              <w:top w:val="single" w:sz="4" w:space="0" w:color="auto"/>
              <w:bottom w:val="single" w:sz="4" w:space="0" w:color="auto"/>
              <w:right w:val="double" w:sz="4" w:space="0" w:color="auto"/>
            </w:tcBorders>
            <w:shd w:val="clear" w:color="auto" w:fill="FFFFFF"/>
          </w:tcPr>
          <w:p w14:paraId="588C5373" w14:textId="77777777" w:rsidR="004106D5" w:rsidRDefault="003B54E9">
            <w:pPr>
              <w:pStyle w:val="ac"/>
              <w:spacing w:line="360" w:lineRule="auto"/>
              <w:ind w:firstLineChars="150" w:firstLine="270"/>
              <w:rPr>
                <w:rFonts w:ascii="Arial" w:hAnsi="Arial" w:cs="Arial"/>
              </w:rPr>
            </w:pPr>
            <w:r>
              <w:rPr>
                <w:rFonts w:ascii="Arial" w:hAnsi="Arial" w:cs="Arial"/>
              </w:rPr>
              <w:t>中国</w:t>
            </w:r>
          </w:p>
        </w:tc>
        <w:tc>
          <w:tcPr>
            <w:tcW w:w="1386" w:type="dxa"/>
            <w:tcBorders>
              <w:top w:val="single" w:sz="4" w:space="0" w:color="auto"/>
              <w:left w:val="double" w:sz="4" w:space="0" w:color="auto"/>
              <w:bottom w:val="single" w:sz="4" w:space="0" w:color="auto"/>
            </w:tcBorders>
            <w:shd w:val="clear" w:color="auto" w:fill="FFFFFF"/>
          </w:tcPr>
          <w:p w14:paraId="1A6A4323" w14:textId="77777777" w:rsidR="004106D5" w:rsidRDefault="003B54E9">
            <w:pPr>
              <w:pStyle w:val="ac"/>
              <w:spacing w:line="360" w:lineRule="auto"/>
              <w:ind w:firstLineChars="240" w:firstLine="432"/>
              <w:rPr>
                <w:rFonts w:ascii="Arial" w:hAnsi="Arial" w:cs="Arial"/>
              </w:rPr>
            </w:pPr>
            <w:r>
              <w:rPr>
                <w:rFonts w:ascii="Arial" w:hAnsi="Arial" w:cs="Arial"/>
              </w:rPr>
              <w:t>.hk</w:t>
            </w:r>
          </w:p>
        </w:tc>
        <w:tc>
          <w:tcPr>
            <w:tcW w:w="1383" w:type="dxa"/>
            <w:tcBorders>
              <w:top w:val="single" w:sz="4" w:space="0" w:color="auto"/>
              <w:bottom w:val="single" w:sz="4" w:space="0" w:color="auto"/>
              <w:right w:val="double" w:sz="4" w:space="0" w:color="auto"/>
            </w:tcBorders>
            <w:shd w:val="clear" w:color="auto" w:fill="FFFFFF"/>
          </w:tcPr>
          <w:p w14:paraId="799E5FD1" w14:textId="77777777" w:rsidR="004106D5" w:rsidRDefault="003B54E9">
            <w:pPr>
              <w:pStyle w:val="ac"/>
              <w:spacing w:line="360" w:lineRule="auto"/>
              <w:ind w:firstLineChars="115" w:firstLine="207"/>
              <w:rPr>
                <w:rFonts w:ascii="Arial" w:hAnsi="Arial" w:cs="Arial"/>
              </w:rPr>
            </w:pPr>
            <w:r>
              <w:rPr>
                <w:rFonts w:ascii="Arial" w:hAnsi="Arial" w:cs="Arial"/>
              </w:rPr>
              <w:t>中国香港</w:t>
            </w:r>
          </w:p>
        </w:tc>
        <w:tc>
          <w:tcPr>
            <w:tcW w:w="1384" w:type="dxa"/>
            <w:tcBorders>
              <w:top w:val="single" w:sz="4" w:space="0" w:color="auto"/>
              <w:left w:val="double" w:sz="4" w:space="0" w:color="auto"/>
              <w:bottom w:val="single" w:sz="4" w:space="0" w:color="auto"/>
            </w:tcBorders>
            <w:shd w:val="clear" w:color="auto" w:fill="FFFFFF"/>
          </w:tcPr>
          <w:p w14:paraId="4BCEC76A" w14:textId="77777777" w:rsidR="004106D5" w:rsidRDefault="003B54E9">
            <w:pPr>
              <w:pStyle w:val="ac"/>
              <w:spacing w:line="360" w:lineRule="auto"/>
              <w:ind w:firstLineChars="240" w:firstLine="432"/>
              <w:rPr>
                <w:rFonts w:ascii="Arial" w:hAnsi="Arial" w:cs="Arial"/>
              </w:rPr>
            </w:pPr>
            <w:r>
              <w:rPr>
                <w:rFonts w:ascii="Arial" w:hAnsi="Arial" w:cs="Arial"/>
              </w:rPr>
              <w:t>.fr</w:t>
            </w:r>
          </w:p>
        </w:tc>
        <w:tc>
          <w:tcPr>
            <w:tcW w:w="1385" w:type="dxa"/>
            <w:tcBorders>
              <w:top w:val="single" w:sz="4" w:space="0" w:color="auto"/>
              <w:bottom w:val="single" w:sz="4" w:space="0" w:color="auto"/>
            </w:tcBorders>
            <w:shd w:val="clear" w:color="auto" w:fill="FFFFFF"/>
          </w:tcPr>
          <w:p w14:paraId="56C51C53" w14:textId="77777777" w:rsidR="004106D5" w:rsidRDefault="003B54E9">
            <w:pPr>
              <w:pStyle w:val="ac"/>
              <w:spacing w:line="360" w:lineRule="auto"/>
              <w:ind w:firstLineChars="150" w:firstLine="270"/>
              <w:rPr>
                <w:rFonts w:ascii="Arial" w:hAnsi="Arial" w:cs="Arial"/>
              </w:rPr>
            </w:pPr>
            <w:r>
              <w:rPr>
                <w:rFonts w:ascii="Arial" w:hAnsi="Arial" w:cs="Arial"/>
              </w:rPr>
              <w:t>法国</w:t>
            </w:r>
          </w:p>
        </w:tc>
      </w:tr>
      <w:tr w:rsidR="004106D5" w14:paraId="1540A693" w14:textId="77777777">
        <w:trPr>
          <w:jc w:val="center"/>
        </w:trPr>
        <w:tc>
          <w:tcPr>
            <w:tcW w:w="1384" w:type="dxa"/>
            <w:tcBorders>
              <w:top w:val="single" w:sz="4" w:space="0" w:color="auto"/>
              <w:bottom w:val="single" w:sz="4" w:space="0" w:color="auto"/>
            </w:tcBorders>
            <w:shd w:val="clear" w:color="auto" w:fill="FFFFFF"/>
          </w:tcPr>
          <w:p w14:paraId="425ED823" w14:textId="77777777" w:rsidR="004106D5" w:rsidRDefault="003B54E9">
            <w:pPr>
              <w:pStyle w:val="ac"/>
              <w:spacing w:line="360" w:lineRule="auto"/>
              <w:ind w:firstLineChars="240" w:firstLine="432"/>
              <w:rPr>
                <w:rFonts w:ascii="Arial" w:hAnsi="Arial" w:cs="Arial"/>
              </w:rPr>
            </w:pPr>
            <w:r>
              <w:rPr>
                <w:rFonts w:ascii="Arial" w:hAnsi="Arial" w:cs="Arial"/>
              </w:rPr>
              <w:t>.de</w:t>
            </w:r>
          </w:p>
        </w:tc>
        <w:tc>
          <w:tcPr>
            <w:tcW w:w="1384" w:type="dxa"/>
            <w:tcBorders>
              <w:top w:val="single" w:sz="4" w:space="0" w:color="auto"/>
              <w:bottom w:val="single" w:sz="4" w:space="0" w:color="auto"/>
              <w:right w:val="double" w:sz="4" w:space="0" w:color="auto"/>
            </w:tcBorders>
            <w:shd w:val="clear" w:color="auto" w:fill="FFFFFF"/>
          </w:tcPr>
          <w:p w14:paraId="4B96A11D" w14:textId="77777777" w:rsidR="004106D5" w:rsidRDefault="003B54E9">
            <w:pPr>
              <w:pStyle w:val="ac"/>
              <w:spacing w:line="360" w:lineRule="auto"/>
              <w:ind w:firstLineChars="150" w:firstLine="270"/>
              <w:rPr>
                <w:rFonts w:ascii="Arial" w:hAnsi="Arial" w:cs="Arial"/>
              </w:rPr>
            </w:pPr>
            <w:r>
              <w:rPr>
                <w:rFonts w:ascii="Arial" w:hAnsi="Arial" w:cs="Arial"/>
              </w:rPr>
              <w:t>德国</w:t>
            </w:r>
          </w:p>
        </w:tc>
        <w:tc>
          <w:tcPr>
            <w:tcW w:w="1386" w:type="dxa"/>
            <w:tcBorders>
              <w:top w:val="single" w:sz="4" w:space="0" w:color="auto"/>
              <w:left w:val="double" w:sz="4" w:space="0" w:color="auto"/>
              <w:bottom w:val="single" w:sz="4" w:space="0" w:color="auto"/>
            </w:tcBorders>
            <w:shd w:val="clear" w:color="auto" w:fill="FFFFFF"/>
          </w:tcPr>
          <w:p w14:paraId="6CAFACAD" w14:textId="77777777" w:rsidR="004106D5" w:rsidRDefault="003B54E9">
            <w:pPr>
              <w:pStyle w:val="ac"/>
              <w:spacing w:line="360" w:lineRule="auto"/>
              <w:ind w:firstLineChars="240" w:firstLine="432"/>
              <w:rPr>
                <w:rFonts w:ascii="Arial" w:hAnsi="Arial" w:cs="Arial"/>
              </w:rPr>
            </w:pPr>
            <w:r>
              <w:rPr>
                <w:rFonts w:ascii="Arial" w:hAnsi="Arial" w:cs="Arial"/>
              </w:rPr>
              <w:t>.sg</w:t>
            </w:r>
          </w:p>
        </w:tc>
        <w:tc>
          <w:tcPr>
            <w:tcW w:w="1383" w:type="dxa"/>
            <w:tcBorders>
              <w:top w:val="single" w:sz="4" w:space="0" w:color="auto"/>
              <w:bottom w:val="single" w:sz="4" w:space="0" w:color="auto"/>
              <w:right w:val="double" w:sz="4" w:space="0" w:color="auto"/>
            </w:tcBorders>
            <w:shd w:val="clear" w:color="auto" w:fill="FFFFFF"/>
          </w:tcPr>
          <w:p w14:paraId="2A804C34" w14:textId="77777777" w:rsidR="004106D5" w:rsidRDefault="003B54E9">
            <w:pPr>
              <w:pStyle w:val="ac"/>
              <w:spacing w:line="360" w:lineRule="auto"/>
              <w:ind w:firstLineChars="115" w:firstLine="207"/>
              <w:rPr>
                <w:rFonts w:ascii="Arial" w:hAnsi="Arial" w:cs="Arial"/>
              </w:rPr>
            </w:pPr>
            <w:r>
              <w:rPr>
                <w:rFonts w:ascii="Arial" w:hAnsi="Arial" w:cs="Arial"/>
              </w:rPr>
              <w:t>新加坡</w:t>
            </w:r>
          </w:p>
        </w:tc>
        <w:tc>
          <w:tcPr>
            <w:tcW w:w="1384" w:type="dxa"/>
            <w:tcBorders>
              <w:top w:val="single" w:sz="4" w:space="0" w:color="auto"/>
              <w:left w:val="double" w:sz="4" w:space="0" w:color="auto"/>
              <w:bottom w:val="single" w:sz="4" w:space="0" w:color="auto"/>
            </w:tcBorders>
            <w:shd w:val="clear" w:color="auto" w:fill="FFFFFF"/>
          </w:tcPr>
          <w:p w14:paraId="16F83B56" w14:textId="77777777" w:rsidR="004106D5" w:rsidRDefault="003B54E9">
            <w:pPr>
              <w:pStyle w:val="ac"/>
              <w:spacing w:line="360" w:lineRule="auto"/>
              <w:ind w:firstLineChars="240" w:firstLine="432"/>
              <w:rPr>
                <w:rFonts w:ascii="Arial" w:hAnsi="Arial" w:cs="Arial"/>
              </w:rPr>
            </w:pPr>
            <w:r>
              <w:rPr>
                <w:rFonts w:ascii="Arial" w:hAnsi="Arial" w:cs="Arial"/>
              </w:rPr>
              <w:t>.jp</w:t>
            </w:r>
          </w:p>
        </w:tc>
        <w:tc>
          <w:tcPr>
            <w:tcW w:w="1385" w:type="dxa"/>
            <w:tcBorders>
              <w:top w:val="single" w:sz="4" w:space="0" w:color="auto"/>
              <w:bottom w:val="single" w:sz="4" w:space="0" w:color="auto"/>
            </w:tcBorders>
            <w:shd w:val="clear" w:color="auto" w:fill="FFFFFF"/>
          </w:tcPr>
          <w:p w14:paraId="4C0920EB" w14:textId="77777777" w:rsidR="004106D5" w:rsidRDefault="003B54E9">
            <w:pPr>
              <w:pStyle w:val="ac"/>
              <w:spacing w:line="360" w:lineRule="auto"/>
              <w:ind w:firstLineChars="150" w:firstLine="270"/>
              <w:rPr>
                <w:rFonts w:ascii="Arial" w:hAnsi="Arial" w:cs="Arial"/>
              </w:rPr>
            </w:pPr>
            <w:r>
              <w:rPr>
                <w:rFonts w:ascii="Arial" w:hAnsi="Arial" w:cs="Arial"/>
              </w:rPr>
              <w:t>日本</w:t>
            </w:r>
          </w:p>
        </w:tc>
      </w:tr>
      <w:tr w:rsidR="004106D5" w14:paraId="33DD4D20" w14:textId="77777777">
        <w:trPr>
          <w:jc w:val="center"/>
        </w:trPr>
        <w:tc>
          <w:tcPr>
            <w:tcW w:w="1384" w:type="dxa"/>
            <w:tcBorders>
              <w:top w:val="single" w:sz="4" w:space="0" w:color="auto"/>
              <w:bottom w:val="single" w:sz="4" w:space="0" w:color="auto"/>
            </w:tcBorders>
            <w:shd w:val="clear" w:color="auto" w:fill="FFFFFF"/>
          </w:tcPr>
          <w:p w14:paraId="6C4308A7" w14:textId="77777777" w:rsidR="004106D5" w:rsidRDefault="003B54E9">
            <w:pPr>
              <w:pStyle w:val="ac"/>
              <w:spacing w:line="360" w:lineRule="auto"/>
              <w:ind w:firstLineChars="240" w:firstLine="432"/>
              <w:rPr>
                <w:rFonts w:ascii="Arial" w:hAnsi="Arial" w:cs="Arial"/>
              </w:rPr>
            </w:pPr>
            <w:r>
              <w:rPr>
                <w:rFonts w:ascii="Arial" w:hAnsi="Arial" w:cs="Arial"/>
              </w:rPr>
              <w:t>.it</w:t>
            </w:r>
          </w:p>
        </w:tc>
        <w:tc>
          <w:tcPr>
            <w:tcW w:w="1384" w:type="dxa"/>
            <w:tcBorders>
              <w:top w:val="single" w:sz="4" w:space="0" w:color="auto"/>
              <w:bottom w:val="single" w:sz="4" w:space="0" w:color="auto"/>
              <w:right w:val="double" w:sz="4" w:space="0" w:color="auto"/>
            </w:tcBorders>
            <w:shd w:val="clear" w:color="auto" w:fill="FFFFFF"/>
          </w:tcPr>
          <w:p w14:paraId="62AFD1CC" w14:textId="77777777" w:rsidR="004106D5" w:rsidRDefault="003B54E9">
            <w:pPr>
              <w:pStyle w:val="ac"/>
              <w:spacing w:line="360" w:lineRule="auto"/>
              <w:ind w:firstLineChars="150" w:firstLine="270"/>
              <w:rPr>
                <w:rFonts w:ascii="Arial" w:hAnsi="Arial" w:cs="Arial"/>
              </w:rPr>
            </w:pPr>
            <w:r>
              <w:rPr>
                <w:rFonts w:ascii="Arial" w:hAnsi="Arial" w:cs="Arial"/>
              </w:rPr>
              <w:t>意大利</w:t>
            </w:r>
          </w:p>
        </w:tc>
        <w:tc>
          <w:tcPr>
            <w:tcW w:w="1386" w:type="dxa"/>
            <w:tcBorders>
              <w:top w:val="single" w:sz="4" w:space="0" w:color="auto"/>
              <w:left w:val="double" w:sz="4" w:space="0" w:color="auto"/>
              <w:bottom w:val="single" w:sz="4" w:space="0" w:color="auto"/>
            </w:tcBorders>
            <w:shd w:val="clear" w:color="auto" w:fill="FFFFFF"/>
          </w:tcPr>
          <w:p w14:paraId="0E1064F1" w14:textId="77777777" w:rsidR="004106D5" w:rsidRDefault="003B54E9">
            <w:pPr>
              <w:pStyle w:val="ac"/>
              <w:spacing w:line="360" w:lineRule="auto"/>
              <w:ind w:firstLineChars="240" w:firstLine="432"/>
              <w:rPr>
                <w:rFonts w:ascii="Arial" w:hAnsi="Arial" w:cs="Arial"/>
              </w:rPr>
            </w:pPr>
            <w:r>
              <w:rPr>
                <w:rFonts w:ascii="Arial" w:hAnsi="Arial" w:cs="Arial"/>
              </w:rPr>
              <w:t>.tw</w:t>
            </w:r>
          </w:p>
        </w:tc>
        <w:tc>
          <w:tcPr>
            <w:tcW w:w="1383" w:type="dxa"/>
            <w:tcBorders>
              <w:top w:val="single" w:sz="4" w:space="0" w:color="auto"/>
              <w:bottom w:val="single" w:sz="4" w:space="0" w:color="auto"/>
              <w:right w:val="double" w:sz="4" w:space="0" w:color="auto"/>
            </w:tcBorders>
            <w:shd w:val="clear" w:color="auto" w:fill="FFFFFF"/>
          </w:tcPr>
          <w:p w14:paraId="25FD1F42" w14:textId="77777777" w:rsidR="004106D5" w:rsidRDefault="003B54E9">
            <w:pPr>
              <w:pStyle w:val="ac"/>
              <w:spacing w:line="360" w:lineRule="auto"/>
              <w:ind w:firstLineChars="115" w:firstLine="207"/>
              <w:rPr>
                <w:rFonts w:ascii="Arial" w:hAnsi="Arial" w:cs="Arial"/>
              </w:rPr>
            </w:pPr>
            <w:r>
              <w:rPr>
                <w:rFonts w:ascii="Arial" w:hAnsi="Arial" w:cs="Arial"/>
              </w:rPr>
              <w:t>中国台湾</w:t>
            </w:r>
          </w:p>
        </w:tc>
        <w:tc>
          <w:tcPr>
            <w:tcW w:w="1384" w:type="dxa"/>
            <w:tcBorders>
              <w:top w:val="single" w:sz="4" w:space="0" w:color="auto"/>
              <w:left w:val="double" w:sz="4" w:space="0" w:color="auto"/>
              <w:bottom w:val="single" w:sz="4" w:space="0" w:color="auto"/>
            </w:tcBorders>
            <w:shd w:val="clear" w:color="auto" w:fill="FFFFFF"/>
          </w:tcPr>
          <w:p w14:paraId="7AA4F92B" w14:textId="77777777" w:rsidR="004106D5" w:rsidRDefault="003B54E9">
            <w:pPr>
              <w:pStyle w:val="ac"/>
              <w:spacing w:line="360" w:lineRule="auto"/>
              <w:ind w:firstLineChars="240" w:firstLine="432"/>
              <w:rPr>
                <w:rFonts w:ascii="Arial" w:hAnsi="Arial" w:cs="Arial"/>
              </w:rPr>
            </w:pPr>
            <w:r>
              <w:rPr>
                <w:rFonts w:ascii="Arial" w:hAnsi="Arial" w:cs="Arial"/>
              </w:rPr>
              <w:t>.ru</w:t>
            </w:r>
          </w:p>
        </w:tc>
        <w:tc>
          <w:tcPr>
            <w:tcW w:w="1385" w:type="dxa"/>
            <w:tcBorders>
              <w:top w:val="single" w:sz="4" w:space="0" w:color="auto"/>
              <w:bottom w:val="single" w:sz="4" w:space="0" w:color="auto"/>
            </w:tcBorders>
            <w:shd w:val="clear" w:color="auto" w:fill="FFFFFF"/>
          </w:tcPr>
          <w:p w14:paraId="25F7F0CA" w14:textId="77777777" w:rsidR="004106D5" w:rsidRDefault="003B54E9">
            <w:pPr>
              <w:pStyle w:val="ac"/>
              <w:spacing w:line="360" w:lineRule="auto"/>
              <w:ind w:firstLineChars="150" w:firstLine="270"/>
              <w:rPr>
                <w:rFonts w:ascii="Arial" w:hAnsi="Arial" w:cs="Arial"/>
              </w:rPr>
            </w:pPr>
            <w:r>
              <w:rPr>
                <w:rFonts w:ascii="Arial" w:hAnsi="Arial" w:cs="Arial"/>
              </w:rPr>
              <w:t>俄罗斯</w:t>
            </w:r>
          </w:p>
        </w:tc>
      </w:tr>
      <w:tr w:rsidR="004106D5" w14:paraId="6E535A3B" w14:textId="77777777">
        <w:trPr>
          <w:jc w:val="center"/>
        </w:trPr>
        <w:tc>
          <w:tcPr>
            <w:tcW w:w="1384" w:type="dxa"/>
            <w:tcBorders>
              <w:top w:val="single" w:sz="4" w:space="0" w:color="auto"/>
              <w:bottom w:val="single" w:sz="8" w:space="0" w:color="auto"/>
            </w:tcBorders>
            <w:shd w:val="clear" w:color="auto" w:fill="FFFFFF"/>
          </w:tcPr>
          <w:p w14:paraId="4BE49300" w14:textId="77777777" w:rsidR="004106D5" w:rsidRDefault="003B54E9">
            <w:pPr>
              <w:pStyle w:val="ac"/>
              <w:spacing w:line="360" w:lineRule="auto"/>
              <w:ind w:firstLineChars="240" w:firstLine="432"/>
              <w:rPr>
                <w:rFonts w:ascii="Arial" w:hAnsi="Arial" w:cs="Arial"/>
              </w:rPr>
            </w:pPr>
            <w:r>
              <w:rPr>
                <w:rFonts w:ascii="Arial" w:hAnsi="Arial" w:cs="Arial"/>
              </w:rPr>
              <w:t>.mx</w:t>
            </w:r>
          </w:p>
        </w:tc>
        <w:tc>
          <w:tcPr>
            <w:tcW w:w="1384" w:type="dxa"/>
            <w:tcBorders>
              <w:top w:val="single" w:sz="4" w:space="0" w:color="auto"/>
              <w:bottom w:val="single" w:sz="8" w:space="0" w:color="auto"/>
              <w:right w:val="double" w:sz="4" w:space="0" w:color="auto"/>
            </w:tcBorders>
            <w:shd w:val="clear" w:color="auto" w:fill="FFFFFF"/>
          </w:tcPr>
          <w:p w14:paraId="1AE840B1" w14:textId="77777777" w:rsidR="004106D5" w:rsidRDefault="003B54E9">
            <w:pPr>
              <w:pStyle w:val="ac"/>
              <w:spacing w:line="360" w:lineRule="auto"/>
              <w:ind w:firstLineChars="150" w:firstLine="270"/>
              <w:rPr>
                <w:rFonts w:ascii="Arial" w:hAnsi="Arial" w:cs="Arial"/>
              </w:rPr>
            </w:pPr>
            <w:r>
              <w:rPr>
                <w:rFonts w:ascii="Arial" w:hAnsi="Arial" w:cs="Arial"/>
              </w:rPr>
              <w:t>墨西哥</w:t>
            </w:r>
          </w:p>
        </w:tc>
        <w:tc>
          <w:tcPr>
            <w:tcW w:w="1386" w:type="dxa"/>
            <w:tcBorders>
              <w:top w:val="single" w:sz="4" w:space="0" w:color="auto"/>
              <w:left w:val="double" w:sz="4" w:space="0" w:color="auto"/>
              <w:bottom w:val="single" w:sz="8" w:space="0" w:color="auto"/>
            </w:tcBorders>
            <w:shd w:val="clear" w:color="auto" w:fill="FFFFFF"/>
          </w:tcPr>
          <w:p w14:paraId="5B068A09" w14:textId="77777777" w:rsidR="004106D5" w:rsidRDefault="003B54E9">
            <w:pPr>
              <w:pStyle w:val="ac"/>
              <w:spacing w:line="360" w:lineRule="auto"/>
              <w:ind w:firstLineChars="240" w:firstLine="432"/>
              <w:rPr>
                <w:rFonts w:ascii="Arial" w:hAnsi="Arial" w:cs="Arial"/>
              </w:rPr>
            </w:pPr>
            <w:r>
              <w:rPr>
                <w:rFonts w:ascii="Arial" w:hAnsi="Arial" w:cs="Arial"/>
              </w:rPr>
              <w:t>.mo</w:t>
            </w:r>
          </w:p>
        </w:tc>
        <w:tc>
          <w:tcPr>
            <w:tcW w:w="1383" w:type="dxa"/>
            <w:tcBorders>
              <w:top w:val="single" w:sz="4" w:space="0" w:color="auto"/>
              <w:bottom w:val="single" w:sz="8" w:space="0" w:color="auto"/>
              <w:right w:val="double" w:sz="4" w:space="0" w:color="auto"/>
            </w:tcBorders>
            <w:shd w:val="clear" w:color="auto" w:fill="FFFFFF"/>
          </w:tcPr>
          <w:p w14:paraId="24EA5CE7" w14:textId="77777777" w:rsidR="004106D5" w:rsidRDefault="003B54E9">
            <w:pPr>
              <w:pStyle w:val="ac"/>
              <w:spacing w:line="360" w:lineRule="auto"/>
              <w:ind w:firstLineChars="115" w:firstLine="207"/>
              <w:rPr>
                <w:rFonts w:ascii="Arial" w:hAnsi="Arial" w:cs="Arial"/>
              </w:rPr>
            </w:pPr>
            <w:r>
              <w:rPr>
                <w:rFonts w:ascii="Arial" w:hAnsi="Arial" w:cs="Arial"/>
              </w:rPr>
              <w:t>中国澳门</w:t>
            </w:r>
          </w:p>
        </w:tc>
        <w:tc>
          <w:tcPr>
            <w:tcW w:w="1384" w:type="dxa"/>
            <w:tcBorders>
              <w:top w:val="single" w:sz="4" w:space="0" w:color="auto"/>
              <w:left w:val="double" w:sz="4" w:space="0" w:color="auto"/>
              <w:bottom w:val="single" w:sz="8" w:space="0" w:color="auto"/>
            </w:tcBorders>
            <w:shd w:val="clear" w:color="auto" w:fill="FFFFFF"/>
          </w:tcPr>
          <w:p w14:paraId="4DFAD765" w14:textId="77777777" w:rsidR="004106D5" w:rsidRDefault="004106D5">
            <w:pPr>
              <w:pStyle w:val="ac"/>
              <w:spacing w:line="360" w:lineRule="auto"/>
              <w:ind w:firstLineChars="240" w:firstLine="432"/>
              <w:rPr>
                <w:rFonts w:ascii="Arial" w:hAnsi="Arial" w:cs="Arial"/>
              </w:rPr>
            </w:pPr>
          </w:p>
        </w:tc>
        <w:tc>
          <w:tcPr>
            <w:tcW w:w="1385" w:type="dxa"/>
            <w:tcBorders>
              <w:top w:val="single" w:sz="4" w:space="0" w:color="auto"/>
              <w:bottom w:val="single" w:sz="8" w:space="0" w:color="auto"/>
            </w:tcBorders>
            <w:shd w:val="clear" w:color="auto" w:fill="FFFFFF"/>
          </w:tcPr>
          <w:p w14:paraId="2B26107D" w14:textId="77777777" w:rsidR="004106D5" w:rsidRDefault="004106D5">
            <w:pPr>
              <w:pStyle w:val="ac"/>
              <w:spacing w:line="360" w:lineRule="auto"/>
              <w:ind w:firstLineChars="150" w:firstLine="270"/>
              <w:rPr>
                <w:rFonts w:ascii="Arial" w:hAnsi="Arial" w:cs="Arial"/>
              </w:rPr>
            </w:pPr>
          </w:p>
        </w:tc>
      </w:tr>
    </w:tbl>
    <w:p w14:paraId="0EB98CF0"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二、考核要求</w:t>
      </w:r>
    </w:p>
    <w:p w14:paraId="7F607E4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理解计算机网络的概念，分类。</w:t>
      </w:r>
    </w:p>
    <w:p w14:paraId="33D907E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了解互联网接入方式。</w:t>
      </w:r>
    </w:p>
    <w:p w14:paraId="281176B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掌握</w:t>
      </w:r>
      <w:r>
        <w:rPr>
          <w:rFonts w:ascii="宋体" w:hAnsi="宋体" w:hint="eastAsia"/>
          <w:szCs w:val="21"/>
        </w:rPr>
        <w:t>IP</w:t>
      </w:r>
      <w:r>
        <w:rPr>
          <w:rFonts w:ascii="宋体" w:hAnsi="宋体" w:hint="eastAsia"/>
          <w:szCs w:val="21"/>
        </w:rPr>
        <w:t>地址的构成及分类，域名的组成及含义。</w:t>
      </w:r>
    </w:p>
    <w:p w14:paraId="410555F4"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第四章</w:t>
      </w:r>
      <w:r>
        <w:rPr>
          <w:rFonts w:ascii="黑体" w:eastAsia="黑体" w:hAnsi="黑体" w:hint="eastAsia"/>
          <w:szCs w:val="21"/>
        </w:rPr>
        <w:t xml:space="preserve">   </w:t>
      </w:r>
      <w:r>
        <w:rPr>
          <w:rFonts w:ascii="黑体" w:eastAsia="黑体" w:hAnsi="黑体"/>
          <w:szCs w:val="21"/>
        </w:rPr>
        <w:t>电子商务</w:t>
      </w:r>
      <w:r>
        <w:rPr>
          <w:rFonts w:ascii="黑体" w:eastAsia="黑体" w:hAnsi="黑体" w:hint="eastAsia"/>
          <w:szCs w:val="21"/>
        </w:rPr>
        <w:t>网站建设与运营</w:t>
      </w:r>
    </w:p>
    <w:p w14:paraId="04BF3FF2"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3804D34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（一）电子商务网站规划概念、内容</w:t>
      </w:r>
    </w:p>
    <w:p w14:paraId="2C29EC4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 xml:space="preserve"> 1.</w:t>
      </w:r>
      <w:r>
        <w:rPr>
          <w:rFonts w:ascii="宋体" w:hAnsi="宋体" w:hint="eastAsia"/>
          <w:szCs w:val="21"/>
        </w:rPr>
        <w:t>电子商务网站规划的概念</w:t>
      </w:r>
    </w:p>
    <w:p w14:paraId="5F5A8DC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网站规划是指在网站建设前对市场进行分析、确定网站的目的和功能，并根据需要对网站建设中的技术、内容、费用、测试、维护等作出规划。网站规划对网站建设起到计划和指导的作用，对网站的内容和维护起到定位作用。</w:t>
      </w:r>
    </w:p>
    <w:p w14:paraId="2FFDDC4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电子商务网站规划的主要内容</w:t>
      </w:r>
    </w:p>
    <w:p w14:paraId="38F8EA4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）网站建设目的</w:t>
      </w:r>
    </w:p>
    <w:p w14:paraId="4040BF7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企业的网站是企业在</w:t>
      </w:r>
      <w:r>
        <w:rPr>
          <w:rFonts w:ascii="宋体" w:hAnsi="宋体" w:hint="eastAsia"/>
          <w:szCs w:val="21"/>
        </w:rPr>
        <w:t>Internet</w:t>
      </w:r>
      <w:r>
        <w:rPr>
          <w:rFonts w:ascii="宋体" w:hAnsi="宋体" w:hint="eastAsia"/>
          <w:szCs w:val="21"/>
        </w:rPr>
        <w:t>上展示形象的门户，是企业开展电子交易的基地，是企</w:t>
      </w:r>
      <w:r>
        <w:rPr>
          <w:rFonts w:ascii="宋体" w:hAnsi="宋体" w:hint="eastAsia"/>
          <w:szCs w:val="21"/>
        </w:rPr>
        <w:lastRenderedPageBreak/>
        <w:t>业在网上的“家”。设计制作一个优秀的网站是建站企业成功迈向互联网的重要步骤。</w:t>
      </w:r>
    </w:p>
    <w:p w14:paraId="0EFE4D5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一般来讲，企业建设网站目的有以下几种：提升企业形象、网络沟通、全面详细介绍公司及公司产品、实</w:t>
      </w:r>
      <w:r>
        <w:rPr>
          <w:rFonts w:ascii="宋体" w:hAnsi="宋体" w:hint="eastAsia"/>
          <w:szCs w:val="21"/>
        </w:rPr>
        <w:t>现电子商务功能、密切客户联系、与潜在客户建立商业联系、降低通信费用、利用网站及时得到客户的反馈信息。</w:t>
      </w:r>
      <w:r>
        <w:rPr>
          <w:rFonts w:ascii="宋体" w:hAnsi="宋体" w:hint="eastAsia"/>
          <w:szCs w:val="21"/>
        </w:rPr>
        <w:t xml:space="preserve"> </w:t>
      </w:r>
    </w:p>
    <w:p w14:paraId="4CE9C7E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不同网站建设目的直接决定了网站功能和界面风格的设置，所以建设网站之初，必须首先确定网站建设目的。</w:t>
      </w:r>
    </w:p>
    <w:p w14:paraId="3FA7368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）目标定位</w:t>
      </w:r>
    </w:p>
    <w:p w14:paraId="0CE3765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站定位就是确定网站的特征、特定的使用场合及其特殊的使用群体和其特征带来的利益，即网站在网络上的特殊位置、核心概念、目标用户群、核心作用等。其实质就是对用户、市场、产品、价格以及广告诉求的重新细分与定位，预设网站在用户心中的形象地位。电子商务网站的目标定位主要确定客户群和商品范围，如客户群为网</w:t>
      </w:r>
      <w:r>
        <w:rPr>
          <w:rFonts w:ascii="宋体" w:hAnsi="宋体" w:hint="eastAsia"/>
          <w:szCs w:val="21"/>
        </w:rPr>
        <w:t>络交易者（买卖以及二手交易），商品范围为计算机、网络等办公设备。</w:t>
      </w:r>
    </w:p>
    <w:p w14:paraId="0D3FC24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）网站商务模式及其盈利模式</w:t>
      </w:r>
    </w:p>
    <w:p w14:paraId="620CA2A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网站商务模式主要可细分为</w:t>
      </w:r>
      <w:r>
        <w:rPr>
          <w:rFonts w:ascii="宋体" w:hAnsi="宋体" w:hint="eastAsia"/>
          <w:szCs w:val="21"/>
        </w:rPr>
        <w:t>B2B</w:t>
      </w:r>
      <w:r>
        <w:rPr>
          <w:rFonts w:ascii="宋体" w:hAnsi="宋体" w:hint="eastAsia"/>
          <w:szCs w:val="21"/>
        </w:rPr>
        <w:t>、</w:t>
      </w:r>
      <w:r>
        <w:rPr>
          <w:rFonts w:ascii="宋体" w:hAnsi="宋体" w:hint="eastAsia"/>
          <w:szCs w:val="21"/>
        </w:rPr>
        <w:t>B2C</w:t>
      </w:r>
      <w:r>
        <w:rPr>
          <w:rFonts w:ascii="宋体" w:hAnsi="宋体" w:hint="eastAsia"/>
          <w:szCs w:val="21"/>
        </w:rPr>
        <w:t>、</w:t>
      </w:r>
      <w:r>
        <w:rPr>
          <w:rFonts w:ascii="宋体" w:hAnsi="宋体" w:hint="eastAsia"/>
          <w:szCs w:val="21"/>
        </w:rPr>
        <w:t>C2C</w:t>
      </w:r>
      <w:r>
        <w:rPr>
          <w:rFonts w:ascii="宋体" w:hAnsi="宋体" w:hint="eastAsia"/>
          <w:szCs w:val="21"/>
        </w:rPr>
        <w:t>，每一种商务模式的盈利模式是不一样的。</w:t>
      </w:r>
    </w:p>
    <w:p w14:paraId="19C9262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）网站功能设置</w:t>
      </w:r>
    </w:p>
    <w:p w14:paraId="54CA850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网站的功能一般有：商品搜索引擎、购物车、客户服务中心、访问计数器、订单查询、</w:t>
      </w:r>
      <w:r>
        <w:rPr>
          <w:rFonts w:ascii="宋体" w:hAnsi="宋体" w:hint="eastAsia"/>
          <w:szCs w:val="21"/>
        </w:rPr>
        <w:t>BBS</w:t>
      </w:r>
      <w:r>
        <w:rPr>
          <w:rFonts w:ascii="宋体" w:hAnsi="宋体" w:hint="eastAsia"/>
          <w:szCs w:val="21"/>
        </w:rPr>
        <w:t>、电子邮件、电子邮件列表、网络支付等。</w:t>
      </w:r>
    </w:p>
    <w:p w14:paraId="785F5BD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）网站风格</w:t>
      </w:r>
    </w:p>
    <w:p w14:paraId="7D52A38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为了符合客户浏览习惯以及文化需求，结合行业网站，选择合适的企业网站风格，让客户能够从网站中迅速找到所需要的东西。不同行业的网站，风格也截然不同。</w:t>
      </w:r>
    </w:p>
    <w:p w14:paraId="6657CE2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（二）电子商务网站建设技</w:t>
      </w:r>
      <w:r>
        <w:rPr>
          <w:rFonts w:ascii="宋体" w:hAnsi="宋体" w:hint="eastAsia"/>
          <w:szCs w:val="21"/>
        </w:rPr>
        <w:t>术</w:t>
      </w:r>
    </w:p>
    <w:p w14:paraId="518C87D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目前，常用的动态网页脚本语言有</w:t>
      </w:r>
      <w:r>
        <w:rPr>
          <w:rFonts w:ascii="宋体" w:hAnsi="宋体" w:hint="eastAsia"/>
          <w:szCs w:val="21"/>
        </w:rPr>
        <w:t>Perl</w:t>
      </w:r>
      <w:r>
        <w:rPr>
          <w:rFonts w:ascii="宋体" w:hAnsi="宋体" w:hint="eastAsia"/>
          <w:szCs w:val="21"/>
        </w:rPr>
        <w:t>（</w:t>
      </w:r>
      <w:r>
        <w:rPr>
          <w:rFonts w:ascii="宋体" w:hAnsi="宋体" w:hint="eastAsia"/>
          <w:szCs w:val="21"/>
        </w:rPr>
        <w:t>Practical Extraction and Report Language</w:t>
      </w:r>
      <w:r>
        <w:rPr>
          <w:rFonts w:ascii="宋体" w:hAnsi="宋体" w:hint="eastAsia"/>
          <w:szCs w:val="21"/>
        </w:rPr>
        <w:t>）、</w:t>
      </w:r>
      <w:r>
        <w:rPr>
          <w:rFonts w:ascii="宋体" w:hAnsi="宋体" w:hint="eastAsia"/>
          <w:szCs w:val="21"/>
        </w:rPr>
        <w:t>PHP</w:t>
      </w:r>
      <w:r>
        <w:rPr>
          <w:rFonts w:ascii="宋体" w:hAnsi="宋体" w:hint="eastAsia"/>
          <w:szCs w:val="21"/>
        </w:rPr>
        <w:t>（</w:t>
      </w:r>
      <w:r>
        <w:rPr>
          <w:rFonts w:ascii="宋体" w:hAnsi="宋体" w:hint="eastAsia"/>
          <w:szCs w:val="21"/>
        </w:rPr>
        <w:t>Hypertext Preprocessor</w:t>
      </w:r>
      <w:r>
        <w:rPr>
          <w:rFonts w:ascii="宋体" w:hAnsi="宋体" w:hint="eastAsia"/>
          <w:szCs w:val="21"/>
        </w:rPr>
        <w:t>）、</w:t>
      </w:r>
      <w:r>
        <w:rPr>
          <w:rFonts w:ascii="宋体" w:hAnsi="宋体" w:hint="eastAsia"/>
          <w:szCs w:val="21"/>
        </w:rPr>
        <w:t>JSP</w:t>
      </w:r>
      <w:r>
        <w:rPr>
          <w:rFonts w:ascii="宋体" w:hAnsi="宋体" w:hint="eastAsia"/>
          <w:szCs w:val="21"/>
        </w:rPr>
        <w:t>（</w:t>
      </w:r>
      <w:r>
        <w:rPr>
          <w:rFonts w:ascii="宋体" w:hAnsi="宋体" w:hint="eastAsia"/>
          <w:szCs w:val="21"/>
        </w:rPr>
        <w:t>Java Server Pages</w:t>
      </w:r>
      <w:r>
        <w:rPr>
          <w:rFonts w:ascii="宋体" w:hAnsi="宋体" w:hint="eastAsia"/>
          <w:szCs w:val="21"/>
        </w:rPr>
        <w:t>）、</w:t>
      </w:r>
      <w:r>
        <w:rPr>
          <w:rFonts w:ascii="宋体" w:hAnsi="宋体" w:hint="eastAsia"/>
          <w:szCs w:val="21"/>
        </w:rPr>
        <w:t>ASP</w:t>
      </w:r>
      <w:r>
        <w:rPr>
          <w:rFonts w:ascii="宋体" w:hAnsi="宋体" w:hint="eastAsia"/>
          <w:szCs w:val="21"/>
        </w:rPr>
        <w:t>（</w:t>
      </w:r>
      <w:r>
        <w:rPr>
          <w:rFonts w:ascii="宋体" w:hAnsi="宋体" w:hint="eastAsia"/>
          <w:szCs w:val="21"/>
        </w:rPr>
        <w:t>Active Server Pages</w:t>
      </w:r>
      <w:r>
        <w:rPr>
          <w:rFonts w:ascii="宋体" w:hAnsi="宋体" w:hint="eastAsia"/>
          <w:szCs w:val="21"/>
        </w:rPr>
        <w:t>）。</w:t>
      </w:r>
    </w:p>
    <w:p w14:paraId="1744C6A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1.Perl</w:t>
      </w:r>
    </w:p>
    <w:p w14:paraId="4485FCA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Perl</w:t>
      </w:r>
      <w:r>
        <w:rPr>
          <w:rFonts w:ascii="宋体" w:hAnsi="宋体" w:hint="eastAsia"/>
          <w:szCs w:val="21"/>
        </w:rPr>
        <w:t>是一种很古老的脚本语言。最初的</w:t>
      </w:r>
      <w:r>
        <w:rPr>
          <w:rFonts w:ascii="宋体" w:hAnsi="宋体" w:hint="eastAsia"/>
          <w:szCs w:val="21"/>
        </w:rPr>
        <w:t>Web</w:t>
      </w:r>
      <w:r>
        <w:rPr>
          <w:rFonts w:ascii="宋体" w:hAnsi="宋体" w:hint="eastAsia"/>
          <w:szCs w:val="21"/>
        </w:rPr>
        <w:t>应用大多是用</w:t>
      </w:r>
      <w:r>
        <w:rPr>
          <w:rFonts w:ascii="宋体" w:hAnsi="宋体" w:hint="eastAsia"/>
          <w:szCs w:val="21"/>
        </w:rPr>
        <w:t>Perl</w:t>
      </w:r>
      <w:r>
        <w:rPr>
          <w:rFonts w:ascii="宋体" w:hAnsi="宋体" w:hint="eastAsia"/>
          <w:szCs w:val="21"/>
        </w:rPr>
        <w:t>编写的，</w:t>
      </w:r>
      <w:r>
        <w:rPr>
          <w:rFonts w:ascii="宋体" w:hAnsi="宋体" w:hint="eastAsia"/>
          <w:szCs w:val="21"/>
        </w:rPr>
        <w:t xml:space="preserve"> Perl</w:t>
      </w:r>
      <w:r>
        <w:rPr>
          <w:rFonts w:ascii="宋体" w:hAnsi="宋体" w:hint="eastAsia"/>
          <w:szCs w:val="21"/>
        </w:rPr>
        <w:t>很像</w:t>
      </w:r>
      <w:r>
        <w:rPr>
          <w:rFonts w:ascii="宋体" w:hAnsi="宋体" w:hint="eastAsia"/>
          <w:szCs w:val="21"/>
        </w:rPr>
        <w:t>C</w:t>
      </w:r>
      <w:r>
        <w:rPr>
          <w:rFonts w:ascii="宋体" w:hAnsi="宋体" w:hint="eastAsia"/>
          <w:szCs w:val="21"/>
        </w:rPr>
        <w:t>语言，使用非常灵活，对于文件操作和处理像</w:t>
      </w:r>
      <w:r>
        <w:rPr>
          <w:rFonts w:ascii="宋体" w:hAnsi="宋体" w:hint="eastAsia"/>
          <w:szCs w:val="21"/>
        </w:rPr>
        <w:t>C</w:t>
      </w:r>
      <w:r>
        <w:rPr>
          <w:rFonts w:ascii="宋体" w:hAnsi="宋体" w:hint="eastAsia"/>
          <w:szCs w:val="21"/>
        </w:rPr>
        <w:t>语言一样方便快捷，但可维护性差。</w:t>
      </w:r>
    </w:p>
    <w:p w14:paraId="633AD33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2.PHP</w:t>
      </w:r>
    </w:p>
    <w:p w14:paraId="62C6779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PHP</w:t>
      </w:r>
      <w:r>
        <w:rPr>
          <w:rFonts w:ascii="宋体" w:hAnsi="宋体" w:hint="eastAsia"/>
          <w:szCs w:val="21"/>
        </w:rPr>
        <w:t>是一种跨平台的服务器端的嵌入</w:t>
      </w:r>
      <w:r>
        <w:rPr>
          <w:rFonts w:ascii="宋体" w:hAnsi="宋体" w:hint="eastAsia"/>
          <w:szCs w:val="21"/>
        </w:rPr>
        <w:t>HTM</w:t>
      </w:r>
      <w:r>
        <w:rPr>
          <w:rFonts w:ascii="宋体" w:hAnsi="宋体" w:hint="eastAsia"/>
          <w:szCs w:val="21"/>
        </w:rPr>
        <w:t>L</w:t>
      </w:r>
      <w:r>
        <w:rPr>
          <w:rFonts w:ascii="宋体" w:hAnsi="宋体" w:hint="eastAsia"/>
          <w:szCs w:val="21"/>
        </w:rPr>
        <w:t>页面中的脚本语言，可在</w:t>
      </w:r>
      <w:r>
        <w:rPr>
          <w:rFonts w:ascii="宋体" w:hAnsi="宋体" w:hint="eastAsia"/>
          <w:szCs w:val="21"/>
        </w:rPr>
        <w:t>Windows</w:t>
      </w:r>
      <w:r>
        <w:rPr>
          <w:rFonts w:ascii="宋体" w:hAnsi="宋体" w:hint="eastAsia"/>
          <w:szCs w:val="21"/>
        </w:rPr>
        <w:t>、</w:t>
      </w:r>
      <w:r>
        <w:rPr>
          <w:rFonts w:ascii="宋体" w:hAnsi="宋体" w:hint="eastAsia"/>
          <w:szCs w:val="21"/>
        </w:rPr>
        <w:t>UNIX</w:t>
      </w:r>
      <w:r>
        <w:rPr>
          <w:rFonts w:ascii="宋体" w:hAnsi="宋体" w:hint="eastAsia"/>
          <w:szCs w:val="21"/>
        </w:rPr>
        <w:t>、</w:t>
      </w:r>
      <w:r>
        <w:rPr>
          <w:rFonts w:ascii="宋体" w:hAnsi="宋体" w:hint="eastAsia"/>
          <w:szCs w:val="21"/>
        </w:rPr>
        <w:t>Linux</w:t>
      </w:r>
      <w:r>
        <w:rPr>
          <w:rFonts w:ascii="宋体" w:hAnsi="宋体" w:hint="eastAsia"/>
          <w:szCs w:val="21"/>
        </w:rPr>
        <w:lastRenderedPageBreak/>
        <w:t>的</w:t>
      </w:r>
      <w:r>
        <w:rPr>
          <w:rFonts w:ascii="宋体" w:hAnsi="宋体" w:hint="eastAsia"/>
          <w:szCs w:val="21"/>
        </w:rPr>
        <w:t>Web</w:t>
      </w:r>
      <w:r>
        <w:rPr>
          <w:rFonts w:ascii="宋体" w:hAnsi="宋体" w:hint="eastAsia"/>
          <w:szCs w:val="21"/>
        </w:rPr>
        <w:t>服务器上正常执行，还支持</w:t>
      </w:r>
      <w:r>
        <w:rPr>
          <w:rFonts w:ascii="宋体" w:hAnsi="宋体" w:hint="eastAsia"/>
          <w:szCs w:val="21"/>
        </w:rPr>
        <w:t>IIS</w:t>
      </w:r>
      <w:r>
        <w:rPr>
          <w:rFonts w:ascii="宋体" w:hAnsi="宋体" w:hint="eastAsia"/>
          <w:szCs w:val="21"/>
        </w:rPr>
        <w:t>、</w:t>
      </w:r>
      <w:r>
        <w:rPr>
          <w:rFonts w:ascii="宋体" w:hAnsi="宋体" w:hint="eastAsia"/>
          <w:szCs w:val="21"/>
        </w:rPr>
        <w:t>Apache</w:t>
      </w:r>
      <w:r>
        <w:rPr>
          <w:rFonts w:ascii="宋体" w:hAnsi="宋体" w:hint="eastAsia"/>
          <w:szCs w:val="21"/>
        </w:rPr>
        <w:t>等一般的</w:t>
      </w:r>
      <w:r>
        <w:rPr>
          <w:rFonts w:ascii="宋体" w:hAnsi="宋体" w:hint="eastAsia"/>
          <w:szCs w:val="21"/>
        </w:rPr>
        <w:t>Web</w:t>
      </w:r>
      <w:r>
        <w:rPr>
          <w:rFonts w:ascii="宋体" w:hAnsi="宋体" w:hint="eastAsia"/>
          <w:szCs w:val="21"/>
        </w:rPr>
        <w:t>服务器。</w:t>
      </w:r>
    </w:p>
    <w:p w14:paraId="72E6D10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3.JSP</w:t>
      </w:r>
    </w:p>
    <w:p w14:paraId="1BEE702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JSP</w:t>
      </w:r>
      <w:r>
        <w:rPr>
          <w:rFonts w:ascii="宋体" w:hAnsi="宋体" w:hint="eastAsia"/>
          <w:szCs w:val="21"/>
        </w:rPr>
        <w:t>是</w:t>
      </w:r>
      <w:r>
        <w:rPr>
          <w:rFonts w:ascii="宋体" w:hAnsi="宋体" w:hint="eastAsia"/>
          <w:szCs w:val="21"/>
        </w:rPr>
        <w:t>Sun</w:t>
      </w:r>
      <w:r>
        <w:rPr>
          <w:rFonts w:ascii="宋体" w:hAnsi="宋体" w:hint="eastAsia"/>
          <w:szCs w:val="21"/>
        </w:rPr>
        <w:t>公司在</w:t>
      </w:r>
      <w:r>
        <w:rPr>
          <w:rFonts w:ascii="宋体" w:hAnsi="宋体" w:hint="eastAsia"/>
          <w:szCs w:val="21"/>
        </w:rPr>
        <w:t>Java</w:t>
      </w:r>
      <w:r>
        <w:rPr>
          <w:rFonts w:ascii="宋体" w:hAnsi="宋体" w:hint="eastAsia"/>
          <w:szCs w:val="21"/>
        </w:rPr>
        <w:t>应用程序和</w:t>
      </w:r>
      <w:r>
        <w:rPr>
          <w:rFonts w:ascii="宋体" w:hAnsi="宋体" w:hint="eastAsia"/>
          <w:szCs w:val="21"/>
        </w:rPr>
        <w:t>Java Applet</w:t>
      </w:r>
      <w:r>
        <w:rPr>
          <w:rFonts w:ascii="宋体" w:hAnsi="宋体" w:hint="eastAsia"/>
          <w:szCs w:val="21"/>
        </w:rPr>
        <w:t>基础之上推出的一种动态网页技术。</w:t>
      </w:r>
      <w:r>
        <w:rPr>
          <w:rFonts w:ascii="宋体" w:hAnsi="宋体" w:hint="eastAsia"/>
          <w:szCs w:val="21"/>
        </w:rPr>
        <w:t>JSP</w:t>
      </w:r>
      <w:r>
        <w:rPr>
          <w:rFonts w:ascii="宋体" w:hAnsi="宋体" w:hint="eastAsia"/>
          <w:szCs w:val="21"/>
        </w:rPr>
        <w:t>在</w:t>
      </w:r>
      <w:r>
        <w:rPr>
          <w:rFonts w:ascii="宋体" w:hAnsi="宋体" w:hint="eastAsia"/>
          <w:szCs w:val="21"/>
        </w:rPr>
        <w:t>Servlet</w:t>
      </w:r>
      <w:r>
        <w:rPr>
          <w:rFonts w:ascii="宋体" w:hAnsi="宋体" w:hint="eastAsia"/>
          <w:szCs w:val="21"/>
        </w:rPr>
        <w:t>和</w:t>
      </w:r>
      <w:r>
        <w:rPr>
          <w:rFonts w:ascii="宋体" w:hAnsi="宋体" w:hint="eastAsia"/>
          <w:szCs w:val="21"/>
        </w:rPr>
        <w:t>JavaBean</w:t>
      </w:r>
      <w:r>
        <w:rPr>
          <w:rFonts w:ascii="宋体" w:hAnsi="宋体" w:hint="eastAsia"/>
          <w:szCs w:val="21"/>
        </w:rPr>
        <w:t>的支持下，完成功能强大的站点程序。</w:t>
      </w:r>
    </w:p>
    <w:p w14:paraId="255099C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4.ASP</w:t>
      </w:r>
    </w:p>
    <w:p w14:paraId="202911F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ASP</w:t>
      </w:r>
      <w:r>
        <w:rPr>
          <w:rFonts w:ascii="宋体" w:hAnsi="宋体" w:hint="eastAsia"/>
          <w:szCs w:val="21"/>
        </w:rPr>
        <w:t>是英文</w:t>
      </w:r>
      <w:r>
        <w:rPr>
          <w:rFonts w:ascii="宋体" w:hAnsi="宋体" w:hint="eastAsia"/>
          <w:szCs w:val="21"/>
        </w:rPr>
        <w:t xml:space="preserve">Active Server Page </w:t>
      </w:r>
      <w:r>
        <w:rPr>
          <w:rFonts w:ascii="宋体" w:hAnsi="宋体" w:hint="eastAsia"/>
          <w:szCs w:val="21"/>
        </w:rPr>
        <w:t>的缩写，</w:t>
      </w:r>
      <w:r>
        <w:rPr>
          <w:rFonts w:ascii="宋体" w:hAnsi="宋体" w:hint="eastAsia"/>
          <w:szCs w:val="21"/>
        </w:rPr>
        <w:t>1996</w:t>
      </w:r>
      <w:r>
        <w:rPr>
          <w:rFonts w:ascii="宋体" w:hAnsi="宋体" w:hint="eastAsia"/>
          <w:szCs w:val="21"/>
        </w:rPr>
        <w:t>年</w:t>
      </w:r>
      <w:r>
        <w:rPr>
          <w:rFonts w:ascii="宋体" w:hAnsi="宋体" w:hint="eastAsia"/>
          <w:szCs w:val="21"/>
        </w:rPr>
        <w:t>11</w:t>
      </w:r>
      <w:r>
        <w:rPr>
          <w:rFonts w:ascii="宋体" w:hAnsi="宋体" w:hint="eastAsia"/>
          <w:szCs w:val="21"/>
        </w:rPr>
        <w:t>月由微软公司推出，是用来开发</w:t>
      </w:r>
      <w:r>
        <w:rPr>
          <w:rFonts w:ascii="宋体" w:hAnsi="宋体" w:hint="eastAsia"/>
          <w:szCs w:val="21"/>
        </w:rPr>
        <w:t>Internet</w:t>
      </w:r>
      <w:r>
        <w:rPr>
          <w:rFonts w:ascii="宋体" w:hAnsi="宋体" w:hint="eastAsia"/>
          <w:szCs w:val="21"/>
        </w:rPr>
        <w:t>或</w:t>
      </w:r>
      <w:r>
        <w:rPr>
          <w:rFonts w:ascii="宋体" w:hAnsi="宋体" w:hint="eastAsia"/>
          <w:szCs w:val="21"/>
        </w:rPr>
        <w:t>Intranet</w:t>
      </w:r>
      <w:r>
        <w:rPr>
          <w:rFonts w:ascii="宋体" w:hAnsi="宋体" w:hint="eastAsia"/>
          <w:szCs w:val="21"/>
        </w:rPr>
        <w:t>应用程序的技术。按照微软公司自己的定义：“</w:t>
      </w:r>
      <w:r>
        <w:rPr>
          <w:rFonts w:ascii="宋体" w:hAnsi="宋体" w:hint="eastAsia"/>
          <w:szCs w:val="21"/>
        </w:rPr>
        <w:t>ASP</w:t>
      </w:r>
      <w:r>
        <w:rPr>
          <w:rFonts w:ascii="宋体" w:hAnsi="宋体" w:hint="eastAsia"/>
          <w:szCs w:val="21"/>
        </w:rPr>
        <w:t>是一种服务器端的脚本技术，用来创建动态的、交互的网站”。它的特点是，将</w:t>
      </w:r>
      <w:r>
        <w:rPr>
          <w:rFonts w:ascii="宋体" w:hAnsi="宋体" w:hint="eastAsia"/>
          <w:szCs w:val="21"/>
        </w:rPr>
        <w:t>HTML</w:t>
      </w:r>
      <w:r>
        <w:rPr>
          <w:rFonts w:ascii="宋体" w:hAnsi="宋体" w:hint="eastAsia"/>
          <w:szCs w:val="21"/>
        </w:rPr>
        <w:t>标记以及</w:t>
      </w:r>
      <w:r>
        <w:rPr>
          <w:rFonts w:ascii="宋体" w:hAnsi="宋体" w:hint="eastAsia"/>
          <w:szCs w:val="21"/>
        </w:rPr>
        <w:t>Script</w:t>
      </w:r>
      <w:r>
        <w:rPr>
          <w:rFonts w:ascii="宋体" w:hAnsi="宋体" w:hint="eastAsia"/>
          <w:szCs w:val="21"/>
        </w:rPr>
        <w:t>程序代码组织在一个网页文件中，代码以</w:t>
      </w:r>
      <w:r>
        <w:rPr>
          <w:rFonts w:ascii="宋体" w:hAnsi="宋体" w:hint="eastAsia"/>
          <w:szCs w:val="21"/>
        </w:rPr>
        <w:t>Visual Studio Script</w:t>
      </w:r>
      <w:r>
        <w:rPr>
          <w:rFonts w:ascii="宋体" w:hAnsi="宋体" w:hint="eastAsia"/>
          <w:szCs w:val="21"/>
        </w:rPr>
        <w:t>或</w:t>
      </w:r>
      <w:r>
        <w:rPr>
          <w:rFonts w:ascii="宋体" w:hAnsi="宋体" w:hint="eastAsia"/>
          <w:szCs w:val="21"/>
        </w:rPr>
        <w:t>JavaScript</w:t>
      </w:r>
      <w:r>
        <w:rPr>
          <w:rFonts w:ascii="宋体" w:hAnsi="宋体" w:hint="eastAsia"/>
          <w:szCs w:val="21"/>
        </w:rPr>
        <w:t>脚本语言为基础。当客户访问</w:t>
      </w:r>
      <w:r>
        <w:rPr>
          <w:rFonts w:ascii="宋体" w:hAnsi="宋体" w:hint="eastAsia"/>
          <w:szCs w:val="21"/>
        </w:rPr>
        <w:t>ASP</w:t>
      </w:r>
      <w:r>
        <w:rPr>
          <w:rFonts w:ascii="宋体" w:hAnsi="宋体" w:hint="eastAsia"/>
          <w:szCs w:val="21"/>
        </w:rPr>
        <w:t>网页时，服务器（</w:t>
      </w:r>
      <w:r>
        <w:rPr>
          <w:rFonts w:ascii="宋体" w:hAnsi="宋体" w:hint="eastAsia"/>
          <w:szCs w:val="21"/>
        </w:rPr>
        <w:t>PWS</w:t>
      </w:r>
      <w:r>
        <w:rPr>
          <w:rFonts w:ascii="宋体" w:hAnsi="宋体" w:hint="eastAsia"/>
          <w:szCs w:val="21"/>
        </w:rPr>
        <w:t>或</w:t>
      </w:r>
      <w:r>
        <w:rPr>
          <w:rFonts w:ascii="宋体" w:hAnsi="宋体" w:hint="eastAsia"/>
          <w:szCs w:val="21"/>
        </w:rPr>
        <w:t>IIS</w:t>
      </w:r>
      <w:r>
        <w:rPr>
          <w:rFonts w:ascii="宋体" w:hAnsi="宋体" w:hint="eastAsia"/>
          <w:szCs w:val="21"/>
        </w:rPr>
        <w:t>）将启动</w:t>
      </w:r>
      <w:r>
        <w:rPr>
          <w:rFonts w:ascii="宋体" w:hAnsi="宋体" w:hint="eastAsia"/>
          <w:szCs w:val="21"/>
        </w:rPr>
        <w:t>ASP</w:t>
      </w:r>
      <w:r>
        <w:rPr>
          <w:rFonts w:ascii="宋体" w:hAnsi="宋体" w:hint="eastAsia"/>
          <w:szCs w:val="21"/>
        </w:rPr>
        <w:t>文件的解释程序在服务器端执行。执行后，动态地产生</w:t>
      </w:r>
      <w:r>
        <w:rPr>
          <w:rFonts w:ascii="宋体" w:hAnsi="宋体" w:hint="eastAsia"/>
          <w:szCs w:val="21"/>
        </w:rPr>
        <w:t>HTML</w:t>
      </w:r>
      <w:r>
        <w:rPr>
          <w:rFonts w:ascii="宋体" w:hAnsi="宋体" w:hint="eastAsia"/>
          <w:szCs w:val="21"/>
        </w:rPr>
        <w:t>文件，然后传送到客户端的浏览器中显示。</w:t>
      </w:r>
    </w:p>
    <w:p w14:paraId="62A2BE9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5.</w:t>
      </w:r>
      <w:r>
        <w:rPr>
          <w:rFonts w:ascii="宋体" w:hAnsi="宋体" w:hint="eastAsia"/>
          <w:szCs w:val="21"/>
        </w:rPr>
        <w:t>新一代</w:t>
      </w:r>
      <w:r>
        <w:rPr>
          <w:rFonts w:ascii="宋体" w:hAnsi="宋体" w:hint="eastAsia"/>
          <w:szCs w:val="21"/>
        </w:rPr>
        <w:t>A</w:t>
      </w:r>
      <w:r>
        <w:rPr>
          <w:rFonts w:ascii="宋体" w:hAnsi="宋体" w:hint="eastAsia"/>
          <w:szCs w:val="21"/>
        </w:rPr>
        <w:t>SP.NET</w:t>
      </w:r>
      <w:r>
        <w:rPr>
          <w:rFonts w:ascii="宋体" w:hAnsi="宋体" w:hint="eastAsia"/>
          <w:szCs w:val="21"/>
        </w:rPr>
        <w:t>技术</w:t>
      </w:r>
    </w:p>
    <w:p w14:paraId="187697D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进入</w:t>
      </w:r>
      <w:r>
        <w:rPr>
          <w:rFonts w:ascii="宋体" w:hAnsi="宋体" w:hint="eastAsia"/>
          <w:szCs w:val="21"/>
        </w:rPr>
        <w:t>21</w:t>
      </w:r>
      <w:r>
        <w:rPr>
          <w:rFonts w:ascii="宋体" w:hAnsi="宋体" w:hint="eastAsia"/>
          <w:szCs w:val="21"/>
        </w:rPr>
        <w:t>世纪以来，微软公司鲜明地提出了</w:t>
      </w:r>
      <w:r>
        <w:rPr>
          <w:rFonts w:ascii="宋体" w:hAnsi="宋体" w:hint="eastAsia"/>
          <w:szCs w:val="21"/>
        </w:rPr>
        <w:t>.NET</w:t>
      </w:r>
      <w:r>
        <w:rPr>
          <w:rFonts w:ascii="宋体" w:hAnsi="宋体" w:hint="eastAsia"/>
          <w:szCs w:val="21"/>
        </w:rPr>
        <w:t>的发展战略，确定了创建下一代</w:t>
      </w:r>
      <w:r>
        <w:rPr>
          <w:rFonts w:ascii="宋体" w:hAnsi="宋体" w:hint="eastAsia"/>
          <w:szCs w:val="21"/>
        </w:rPr>
        <w:t>Internet</w:t>
      </w:r>
      <w:r>
        <w:rPr>
          <w:rFonts w:ascii="宋体" w:hAnsi="宋体" w:hint="eastAsia"/>
          <w:szCs w:val="21"/>
        </w:rPr>
        <w:t>平台的目标。下一代</w:t>
      </w:r>
      <w:r>
        <w:rPr>
          <w:rFonts w:ascii="宋体" w:hAnsi="宋体" w:hint="eastAsia"/>
          <w:szCs w:val="21"/>
        </w:rPr>
        <w:t>Internet</w:t>
      </w:r>
      <w:r>
        <w:rPr>
          <w:rFonts w:ascii="宋体" w:hAnsi="宋体" w:hint="eastAsia"/>
          <w:szCs w:val="21"/>
        </w:rPr>
        <w:t>的主要特征之一就是，它将无处不在，世界上任何一台智能数字设备都有可能通过宽带连接到因特网上。</w:t>
      </w:r>
    </w:p>
    <w:p w14:paraId="18AC3660"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二、考核要求</w:t>
      </w:r>
    </w:p>
    <w:p w14:paraId="21AED2D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理解电子商务网站规划的概念，内容。</w:t>
      </w:r>
    </w:p>
    <w:p w14:paraId="4ADB9DB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了解电子商务网站建设技术。</w:t>
      </w:r>
    </w:p>
    <w:p w14:paraId="663EF309"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第五章</w:t>
      </w:r>
      <w:r>
        <w:rPr>
          <w:rFonts w:ascii="黑体" w:eastAsia="黑体" w:hAnsi="黑体" w:hint="eastAsia"/>
          <w:szCs w:val="21"/>
        </w:rPr>
        <w:t xml:space="preserve">   </w:t>
      </w:r>
      <w:r>
        <w:rPr>
          <w:rFonts w:ascii="黑体" w:eastAsia="黑体" w:hAnsi="黑体" w:hint="eastAsia"/>
          <w:szCs w:val="21"/>
        </w:rPr>
        <w:t>网络营销</w:t>
      </w:r>
    </w:p>
    <w:p w14:paraId="17FE93E3"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1C7C295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（一）网络营销的概念、理论基础</w:t>
      </w:r>
    </w:p>
    <w:p w14:paraId="624B633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网络营销的概念</w:t>
      </w:r>
      <w:r>
        <w:rPr>
          <w:rFonts w:ascii="宋体" w:hAnsi="宋体" w:hint="eastAsia"/>
          <w:szCs w:val="21"/>
        </w:rPr>
        <w:t xml:space="preserve"> </w:t>
      </w:r>
    </w:p>
    <w:p w14:paraId="012B43E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网络营销（</w:t>
      </w:r>
      <w:r>
        <w:rPr>
          <w:rFonts w:ascii="宋体" w:hAnsi="宋体" w:hint="eastAsia"/>
          <w:szCs w:val="21"/>
        </w:rPr>
        <w:t>On-line Marketing</w:t>
      </w:r>
      <w:r>
        <w:rPr>
          <w:rFonts w:ascii="宋体" w:hAnsi="宋体" w:hint="eastAsia"/>
          <w:szCs w:val="21"/>
        </w:rPr>
        <w:t>或</w:t>
      </w:r>
      <w:r>
        <w:rPr>
          <w:rFonts w:ascii="宋体" w:hAnsi="宋体" w:hint="eastAsia"/>
          <w:szCs w:val="21"/>
        </w:rPr>
        <w:t>E-Marketing</w:t>
      </w:r>
      <w:r>
        <w:rPr>
          <w:rFonts w:ascii="宋体" w:hAnsi="宋体" w:hint="eastAsia"/>
          <w:szCs w:val="21"/>
        </w:rPr>
        <w:t>）就是大量的客户通过互联网搜索，</w:t>
      </w:r>
      <w:r>
        <w:rPr>
          <w:rFonts w:ascii="宋体" w:hAnsi="宋体" w:hint="eastAsia"/>
          <w:szCs w:val="21"/>
        </w:rPr>
        <w:t>找到某网站、商铺，查看商品卖点，给商家打电话或以其他方式与商家联系，由一个潜在客户变成有效客户的过程，其实就是消费者利用网络的形式作购买决策的过程。网络营销也可以这样理解：以国际互联网为基础，利用数字化的信息和网络媒体的交互性来辅助营销目标实现的一种新型的市场营销方式。</w:t>
      </w:r>
    </w:p>
    <w:p w14:paraId="73D8AA7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网络营销产生的条件基础：互联网的产生为网络营销提供了技术基础，激烈的市场竞争</w:t>
      </w:r>
      <w:r>
        <w:rPr>
          <w:rFonts w:ascii="宋体" w:hAnsi="宋体" w:hint="eastAsia"/>
          <w:szCs w:val="21"/>
        </w:rPr>
        <w:lastRenderedPageBreak/>
        <w:t>推动了网络营销的发展，经济全球化趋势为网络营销奠定了现实基础，消费观念的改变也拉动了网络营销的发展。因此，网络营销是借助互联网、计算机通信和数字交互式媒体，运用新的</w:t>
      </w:r>
      <w:r>
        <w:rPr>
          <w:rFonts w:ascii="宋体" w:hAnsi="宋体" w:hint="eastAsia"/>
          <w:szCs w:val="21"/>
        </w:rPr>
        <w:t>营销理念、新的营销模式、新的营销渠道和新的营销策略，为达到一定的营销目标所进行的经营活动。</w:t>
      </w:r>
    </w:p>
    <w:p w14:paraId="5A1178B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网络营销贯穿于网络经营的全过程，从信息发布、市场调查、客户关系管理，到产品开发、制定网络营销策略、进行网上采购、销售及售后服务都属于网络营销的范畴。</w:t>
      </w:r>
    </w:p>
    <w:p w14:paraId="6B51F5A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网络营销的理论基础</w:t>
      </w:r>
    </w:p>
    <w:p w14:paraId="4249DF5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网络营销是企业整体营销的一部分，网络营销并不仅仅是网上销售，网络营销是手段而不是目的。支撑网络营销的理论基础有以下几种。</w:t>
      </w:r>
    </w:p>
    <w:p w14:paraId="2709ADC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）直复营销理论</w:t>
      </w:r>
    </w:p>
    <w:p w14:paraId="395D56D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直复营销（</w:t>
      </w:r>
      <w:r>
        <w:rPr>
          <w:rFonts w:ascii="宋体" w:hAnsi="宋体" w:hint="eastAsia"/>
          <w:szCs w:val="21"/>
        </w:rPr>
        <w:t xml:space="preserve">Direct </w:t>
      </w:r>
      <w:r>
        <w:rPr>
          <w:rFonts w:ascii="宋体" w:hAnsi="宋体" w:hint="eastAsia"/>
          <w:szCs w:val="21"/>
        </w:rPr>
        <w:t>Marketing</w:t>
      </w:r>
      <w:r>
        <w:rPr>
          <w:rFonts w:ascii="宋体" w:hAnsi="宋体" w:hint="eastAsia"/>
          <w:szCs w:val="21"/>
        </w:rPr>
        <w:t>）是指利用直接反馈广告、邮件、电话和其他相互交流形成的媒介所实施的大范围市场营销体系。它表现在三个方面：直复营销特别强调直复营销者与顾客之间的“双向信息交流”，以克服传统营销中的“单向信息交流”方式所造成的营销者与顾客之间无法沟通的致命弱点；直复营销活动强调在任何时间、地点都可以实现企业与顾客的“信息双向交流”；直复营销活动最重要的特性是直复营销的效果是可以测定的，而网络营销具有可测定性、可度量性和可评价性，从销售的角度看，网络营销是一种直复营销。</w:t>
      </w:r>
    </w:p>
    <w:p w14:paraId="4CD9F10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）关系营销理论</w:t>
      </w:r>
    </w:p>
    <w:p w14:paraId="6000F28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关系营销（</w:t>
      </w:r>
      <w:r>
        <w:rPr>
          <w:rFonts w:ascii="宋体" w:hAnsi="宋体" w:hint="eastAsia"/>
          <w:szCs w:val="21"/>
        </w:rPr>
        <w:t>Relat</w:t>
      </w:r>
      <w:r>
        <w:rPr>
          <w:rFonts w:ascii="宋体" w:hAnsi="宋体" w:hint="eastAsia"/>
          <w:szCs w:val="21"/>
        </w:rPr>
        <w:t>ionship Marketing</w:t>
      </w:r>
      <w:r>
        <w:rPr>
          <w:rFonts w:ascii="宋体" w:hAnsi="宋体" w:hint="eastAsia"/>
          <w:szCs w:val="21"/>
        </w:rPr>
        <w:t>）以系统论为基本思想，将企业置身于社会经济大环境中考察企业的市场营销活动，认为企业营销是一个与消费者、竞争者、供应商、分销商及政府管理机构发生互动作用的过程，正确处理与他们的关系是企业营销的核心。关系营销的基本立足点是建立、维持和促进与顾客及其他商业伙伴之间的关系，以实现参与各方的目标，从而形成一种兼顾各方利益的长期关系。关系营销将建立和发展与相关个人、企业组织的关系作为企业市场营销的关键变量，把握了现代市场竞争的时代特点，故被称为是对营销理念的又一次革命。而</w:t>
      </w:r>
      <w:r>
        <w:rPr>
          <w:rFonts w:ascii="宋体" w:hAnsi="宋体" w:hint="eastAsia"/>
          <w:szCs w:val="21"/>
        </w:rPr>
        <w:t>Web 2.0</w:t>
      </w:r>
      <w:r>
        <w:rPr>
          <w:rFonts w:ascii="宋体" w:hAnsi="宋体" w:hint="eastAsia"/>
          <w:szCs w:val="21"/>
        </w:rPr>
        <w:t>时代的特征，就是“互动”。</w:t>
      </w:r>
    </w:p>
    <w:p w14:paraId="1F654CC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）软营销理论</w:t>
      </w:r>
    </w:p>
    <w:p w14:paraId="0C406F4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软营销（</w:t>
      </w:r>
      <w:r>
        <w:rPr>
          <w:rFonts w:ascii="宋体" w:hAnsi="宋体" w:hint="eastAsia"/>
          <w:szCs w:val="21"/>
        </w:rPr>
        <w:t>Soft Marketing</w:t>
      </w:r>
      <w:r>
        <w:rPr>
          <w:rFonts w:ascii="宋体" w:hAnsi="宋体" w:hint="eastAsia"/>
          <w:szCs w:val="21"/>
        </w:rPr>
        <w:t>）是指在网络环境下，企业向顾客传送的信息及采用的促销手段更具有理性化，更易于被顾客接受，进而实现信息共享与营销整合。由于在网络时代个性化消费需求的回归，消费者在心理上希望自己成为主动方，而网络的互动特性又使他有成为主动方的可能。他们不欢迎不请自到的广告，但他们会在某种个性化需求的驱动下自己到网</w:t>
      </w:r>
      <w:r>
        <w:rPr>
          <w:rFonts w:ascii="宋体" w:hAnsi="宋体" w:hint="eastAsia"/>
          <w:szCs w:val="21"/>
        </w:rPr>
        <w:lastRenderedPageBreak/>
        <w:t>上寻找相关的信息和广告。网络软营销恰好是从消费者的体验和需求出发，采取拉动式策略吸引消费者的关注，从而达到营销效果。软营销和强势营销的一</w:t>
      </w:r>
      <w:r>
        <w:rPr>
          <w:rFonts w:ascii="宋体" w:hAnsi="宋体" w:hint="eastAsia"/>
          <w:szCs w:val="21"/>
        </w:rPr>
        <w:t>个根本区别就在于软营销的主动方是消费者，而强势营销的主动方是企业。软营销的最高境界是广告要不像广告。</w:t>
      </w:r>
    </w:p>
    <w:p w14:paraId="1EF9B49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）整合营销理论</w:t>
      </w:r>
    </w:p>
    <w:p w14:paraId="6C9298E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传统营销的</w:t>
      </w:r>
      <w:r>
        <w:rPr>
          <w:rFonts w:ascii="宋体" w:hAnsi="宋体" w:hint="eastAsia"/>
          <w:szCs w:val="21"/>
        </w:rPr>
        <w:t>4Ps</w:t>
      </w:r>
      <w:r>
        <w:rPr>
          <w:rFonts w:ascii="宋体" w:hAnsi="宋体" w:hint="eastAsia"/>
          <w:szCs w:val="21"/>
        </w:rPr>
        <w:t>理论，</w:t>
      </w:r>
      <w:r>
        <w:rPr>
          <w:rFonts w:ascii="宋体" w:hAnsi="宋体" w:hint="eastAsia"/>
          <w:szCs w:val="21"/>
        </w:rPr>
        <w:t>Product</w:t>
      </w:r>
      <w:r>
        <w:rPr>
          <w:rFonts w:ascii="宋体" w:hAnsi="宋体" w:hint="eastAsia"/>
          <w:szCs w:val="21"/>
        </w:rPr>
        <w:t>（产品）、</w:t>
      </w:r>
      <w:r>
        <w:rPr>
          <w:rFonts w:ascii="宋体" w:hAnsi="宋体" w:hint="eastAsia"/>
          <w:szCs w:val="21"/>
        </w:rPr>
        <w:t>Price</w:t>
      </w:r>
      <w:r>
        <w:rPr>
          <w:rFonts w:ascii="宋体" w:hAnsi="宋体" w:hint="eastAsia"/>
          <w:szCs w:val="21"/>
        </w:rPr>
        <w:t>（价格）、</w:t>
      </w:r>
      <w:r>
        <w:rPr>
          <w:rFonts w:ascii="宋体" w:hAnsi="宋体" w:hint="eastAsia"/>
          <w:szCs w:val="21"/>
        </w:rPr>
        <w:t>Place</w:t>
      </w:r>
      <w:r>
        <w:rPr>
          <w:rFonts w:ascii="宋体" w:hAnsi="宋体" w:hint="eastAsia"/>
          <w:szCs w:val="21"/>
        </w:rPr>
        <w:t>（渠道）、</w:t>
      </w:r>
      <w:r>
        <w:rPr>
          <w:rFonts w:ascii="宋体" w:hAnsi="宋体" w:hint="eastAsia"/>
          <w:szCs w:val="21"/>
        </w:rPr>
        <w:t>Promotion</w:t>
      </w:r>
      <w:r>
        <w:rPr>
          <w:rFonts w:ascii="宋体" w:hAnsi="宋体" w:hint="eastAsia"/>
          <w:szCs w:val="21"/>
        </w:rPr>
        <w:t>（促销）。网络营销的</w:t>
      </w:r>
      <w:r>
        <w:rPr>
          <w:rFonts w:ascii="宋体" w:hAnsi="宋体" w:hint="eastAsia"/>
          <w:szCs w:val="21"/>
        </w:rPr>
        <w:t>4Cs</w:t>
      </w:r>
      <w:r>
        <w:rPr>
          <w:rFonts w:ascii="宋体" w:hAnsi="宋体" w:hint="eastAsia"/>
          <w:szCs w:val="21"/>
        </w:rPr>
        <w:t>理论是指先不急于制定产品策略（</w:t>
      </w:r>
      <w:r>
        <w:rPr>
          <w:rFonts w:ascii="宋体" w:hAnsi="宋体" w:hint="eastAsia"/>
          <w:szCs w:val="21"/>
        </w:rPr>
        <w:t>Product</w:t>
      </w:r>
      <w:r>
        <w:rPr>
          <w:rFonts w:ascii="宋体" w:hAnsi="宋体" w:hint="eastAsia"/>
          <w:szCs w:val="21"/>
        </w:rPr>
        <w:t>），而以研究消费者的需求和欲望（</w:t>
      </w:r>
      <w:r>
        <w:rPr>
          <w:rFonts w:ascii="宋体" w:hAnsi="宋体" w:hint="eastAsia"/>
          <w:szCs w:val="21"/>
        </w:rPr>
        <w:t>Consumer Wants and Needs</w:t>
      </w:r>
      <w:r>
        <w:rPr>
          <w:rFonts w:ascii="宋体" w:hAnsi="宋体" w:hint="eastAsia"/>
          <w:szCs w:val="21"/>
        </w:rPr>
        <w:t>）为中心，不是将自己制造的产品强行推销给顾客，而是销售消费者想购买的产品；暂时把定价策略（</w:t>
      </w:r>
      <w:r>
        <w:rPr>
          <w:rFonts w:ascii="宋体" w:hAnsi="宋体" w:hint="eastAsia"/>
          <w:szCs w:val="21"/>
        </w:rPr>
        <w:t>Price</w:t>
      </w:r>
      <w:r>
        <w:rPr>
          <w:rFonts w:ascii="宋体" w:hAnsi="宋体" w:hint="eastAsia"/>
          <w:szCs w:val="21"/>
        </w:rPr>
        <w:t>）放在一边，而研究消费者为满足其需求所愿付出的费用（</w:t>
      </w:r>
      <w:r>
        <w:rPr>
          <w:rFonts w:ascii="宋体" w:hAnsi="宋体" w:hint="eastAsia"/>
          <w:szCs w:val="21"/>
        </w:rPr>
        <w:t>Cost</w:t>
      </w:r>
      <w:r>
        <w:rPr>
          <w:rFonts w:ascii="宋体" w:hAnsi="宋体" w:hint="eastAsia"/>
          <w:szCs w:val="21"/>
        </w:rPr>
        <w:t>）；忘掉渠道策略（</w:t>
      </w:r>
      <w:r>
        <w:rPr>
          <w:rFonts w:ascii="宋体" w:hAnsi="宋体" w:hint="eastAsia"/>
          <w:szCs w:val="21"/>
        </w:rPr>
        <w:t>Place</w:t>
      </w:r>
      <w:r>
        <w:rPr>
          <w:rFonts w:ascii="宋体" w:hAnsi="宋体" w:hint="eastAsia"/>
          <w:szCs w:val="21"/>
        </w:rPr>
        <w:t>），着重考虑消费者购买产品的方便性（</w:t>
      </w:r>
      <w:r>
        <w:rPr>
          <w:rFonts w:ascii="宋体" w:hAnsi="宋体" w:hint="eastAsia"/>
          <w:szCs w:val="21"/>
        </w:rPr>
        <w:t>Convenience</w:t>
      </w:r>
      <w:r>
        <w:rPr>
          <w:rFonts w:ascii="宋体" w:hAnsi="宋体" w:hint="eastAsia"/>
          <w:szCs w:val="21"/>
        </w:rPr>
        <w:t>）；抛开促销</w:t>
      </w:r>
      <w:r>
        <w:rPr>
          <w:rFonts w:ascii="宋体" w:hAnsi="宋体" w:hint="eastAsia"/>
          <w:szCs w:val="21"/>
        </w:rPr>
        <w:t>策略（</w:t>
      </w:r>
      <w:r>
        <w:rPr>
          <w:rFonts w:ascii="宋体" w:hAnsi="宋体" w:hint="eastAsia"/>
          <w:szCs w:val="21"/>
        </w:rPr>
        <w:t>Promotion</w:t>
      </w:r>
      <w:r>
        <w:rPr>
          <w:rFonts w:ascii="宋体" w:hAnsi="宋体" w:hint="eastAsia"/>
          <w:szCs w:val="21"/>
        </w:rPr>
        <w:t>），着重于加强与消费者沟通和交流（</w:t>
      </w:r>
      <w:r>
        <w:rPr>
          <w:rFonts w:ascii="宋体" w:hAnsi="宋体" w:hint="eastAsia"/>
          <w:szCs w:val="21"/>
        </w:rPr>
        <w:t>Communication</w:t>
      </w:r>
      <w:r>
        <w:rPr>
          <w:rFonts w:ascii="宋体" w:hAnsi="宋体" w:hint="eastAsia"/>
          <w:szCs w:val="21"/>
        </w:rPr>
        <w:t>）。</w:t>
      </w:r>
      <w:r>
        <w:rPr>
          <w:rFonts w:ascii="宋体" w:hAnsi="宋体" w:hint="eastAsia"/>
          <w:szCs w:val="21"/>
        </w:rPr>
        <w:t>4Ps</w:t>
      </w:r>
      <w:r>
        <w:rPr>
          <w:rFonts w:ascii="宋体" w:hAnsi="宋体" w:hint="eastAsia"/>
          <w:szCs w:val="21"/>
        </w:rPr>
        <w:t>与</w:t>
      </w:r>
      <w:r>
        <w:rPr>
          <w:rFonts w:ascii="宋体" w:hAnsi="宋体" w:hint="eastAsia"/>
          <w:szCs w:val="21"/>
        </w:rPr>
        <w:t>4Cs</w:t>
      </w:r>
      <w:r>
        <w:rPr>
          <w:rFonts w:ascii="宋体" w:hAnsi="宋体" w:hint="eastAsia"/>
          <w:szCs w:val="21"/>
        </w:rPr>
        <w:t>的整合就是产品以顾客为中心，以顾客能接受的成本定价，以方便顾客的分销渠道为主，促销转向加强与顾客的沟通。</w:t>
      </w:r>
    </w:p>
    <w:p w14:paraId="4F0042F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 xml:space="preserve"> </w:t>
      </w:r>
      <w:r>
        <w:rPr>
          <w:rFonts w:ascii="宋体" w:hAnsi="宋体" w:hint="eastAsia"/>
          <w:szCs w:val="21"/>
        </w:rPr>
        <w:t>整合营销（</w:t>
      </w:r>
      <w:r>
        <w:rPr>
          <w:rFonts w:ascii="宋体" w:hAnsi="宋体" w:hint="eastAsia"/>
          <w:szCs w:val="21"/>
        </w:rPr>
        <w:t>Integrated Marketing</w:t>
      </w:r>
      <w:r>
        <w:rPr>
          <w:rFonts w:ascii="宋体" w:hAnsi="宋体" w:hint="eastAsia"/>
          <w:szCs w:val="21"/>
        </w:rPr>
        <w:t>）表示营销不再是单一的企业营销部门的活动，而是综合了与企业经营活动存在关联的各个内部企业单位与外部主体，如供应商、顾客等的全局性活动。它要求企业整合各种可以利用的内部资源和外部资源，从而最大限度地获得竞争优势。整合营销的特点就是把顾客整合到整个营销决策</w:t>
      </w:r>
      <w:r>
        <w:rPr>
          <w:rFonts w:ascii="宋体" w:hAnsi="宋体" w:hint="eastAsia"/>
          <w:szCs w:val="21"/>
        </w:rPr>
        <w:t>中来；把原料供应商、产品分销商、仓储及配送部门整合在一起，实行供应链管理；缩短产品的生产与供货周期，提高营销效率，降低产品成本；将传统营销手段与网络营销手段整合到一起，虽然网络具有其他传媒无法比拟的快速、廉价与互动的优越性，但并不意味着网络营销手段可以完全取代传统营销手段。</w:t>
      </w:r>
    </w:p>
    <w:p w14:paraId="5815B30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（二）网上市场调研的概念、方法</w:t>
      </w:r>
    </w:p>
    <w:p w14:paraId="53810CD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网上市场调研的概念</w:t>
      </w:r>
    </w:p>
    <w:p w14:paraId="18D5BDD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市场调研是指以科学的方法，系统地、有目的地收集、整理、分析和研究所有与市场有关的信息，特别是有关消费者的需求、购买动机和购买行为等方面的市场信息，从而提出解决问题的建议，以作为营销</w:t>
      </w:r>
      <w:r>
        <w:rPr>
          <w:rFonts w:ascii="宋体" w:hAnsi="宋体" w:hint="eastAsia"/>
          <w:szCs w:val="21"/>
        </w:rPr>
        <w:t>决策的基础。</w:t>
      </w:r>
    </w:p>
    <w:p w14:paraId="5AE19E8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从市场调研的程序上来说，网上市场调研与传统的市场调研没有区别，一个完整的市场调研过程都是从明确调研问题及目标开始，接着进行市场调研设计，收集市场信息资料、整理分析资料，最后是撰写市场调研报告。但是网上市场调研所采用的信息收集方式有所不同，因而对市场调研设计中的部分内容（如在线调查表的设计、发放和回收等）也提出了不同的要求。</w:t>
      </w:r>
    </w:p>
    <w:p w14:paraId="1C8A7ED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2.</w:t>
      </w:r>
      <w:r>
        <w:rPr>
          <w:rFonts w:ascii="宋体" w:hAnsi="宋体" w:hint="eastAsia"/>
          <w:szCs w:val="21"/>
        </w:rPr>
        <w:t>网上市场调研的主要内容及优势</w:t>
      </w:r>
      <w:r>
        <w:rPr>
          <w:rFonts w:ascii="宋体" w:hAnsi="宋体" w:hint="eastAsia"/>
          <w:szCs w:val="21"/>
        </w:rPr>
        <w:t xml:space="preserve"> </w:t>
      </w:r>
    </w:p>
    <w:p w14:paraId="083034D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网上市场调研的内容主要有：市场需求调查市场需求调查（的目的在于掌握市场需求量、市场规模、市场占有率，以及如何运用有效的经营策略和手段）、</w:t>
      </w:r>
      <w:r>
        <w:rPr>
          <w:rFonts w:ascii="宋体" w:hAnsi="宋体" w:hint="eastAsia"/>
          <w:szCs w:val="21"/>
        </w:rPr>
        <w:t>消费者购买行为调查（具体包括消费者的家庭、地区、经济等基本情况和消费者的购买动机）、营销因素调查（包括产品的调查、价格的调查、分销渠道的调查、广告策略的调查、促销策略的调查）等。</w:t>
      </w:r>
    </w:p>
    <w:p w14:paraId="3C676A2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网上市场调研虽然也存在一些问题，但其优势也是非常突出的，主要表现在以下几个方面。</w:t>
      </w:r>
    </w:p>
    <w:p w14:paraId="665F47E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网上市场调研的互动性。这种互动不仅表现在消费者对现有产品的发表意见和建议，更表现在消费者对尚处于概念阶段产品的参与，这种参与将能够使企业更好地了解市场的需求，而且可以洞察市场的潜在需求。</w:t>
      </w:r>
    </w:p>
    <w:p w14:paraId="705679E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）网上市场调研的及时性。网络的传输速度快，一方面调研</w:t>
      </w:r>
      <w:r>
        <w:rPr>
          <w:rFonts w:ascii="宋体" w:hAnsi="宋体" w:hint="eastAsia"/>
          <w:szCs w:val="21"/>
        </w:rPr>
        <w:t>的信息传递到用户的速度加快，另一方面用户向调研者的信息传递速度也加快了，这就保证了网上市场调研的及时性。</w:t>
      </w:r>
    </w:p>
    <w:p w14:paraId="408F7EF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网上市场调研的便捷性和经济性。无论是对调查者还是被调查者，网络调查的便捷性都是非常明显的。调研者只要在其站点或专业调查的网站上发布其调查问卷或通过邮件发送给被调查者即可，而且在整个调查过程中，调查者还可以对问卷进行及时修改和补充，而被调查者只要有一台计算机、一个</w:t>
      </w:r>
      <w:r>
        <w:rPr>
          <w:rFonts w:ascii="宋体" w:hAnsi="宋体" w:hint="eastAsia"/>
          <w:szCs w:val="21"/>
        </w:rPr>
        <w:t>Modem</w:t>
      </w:r>
      <w:r>
        <w:rPr>
          <w:rFonts w:ascii="宋体" w:hAnsi="宋体" w:hint="eastAsia"/>
          <w:szCs w:val="21"/>
        </w:rPr>
        <w:t>、一部电话就可以快速、方便地反馈其意见，当然前提条件是被调查者愿意进行回答。对于反馈的数据，调查者也可以快速、便捷地进行整理和分</w:t>
      </w:r>
      <w:r>
        <w:rPr>
          <w:rFonts w:ascii="宋体" w:hAnsi="宋体" w:hint="eastAsia"/>
          <w:szCs w:val="21"/>
        </w:rPr>
        <w:t>析，因为反馈的数据可以直接形成数据库。这种方便性和快捷性大大地降低了市场调研的人力和物力耗费。</w:t>
      </w:r>
    </w:p>
    <w:p w14:paraId="5C06A0D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调研的方法</w:t>
      </w:r>
    </w:p>
    <w:p w14:paraId="05566E5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市场调查是针对特定营销环境进行简单调查设计、收集资料和初步分析的活动。当确定了调研主题之后，最重要的任务就是收集资料和处理调查数据。主要方法有以下三种。</w:t>
      </w:r>
    </w:p>
    <w:p w14:paraId="5FD4E07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）网上直接市场调研</w:t>
      </w:r>
    </w:p>
    <w:p w14:paraId="04B3362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网上直接市场调研是指利用互联网技术，通过网上问卷等形式调查网络消费者行为及其意向的一种市场调研类型。按调研的思路不同可以分为网上问卷调研和网上论坛调研等方法。</w:t>
      </w:r>
      <w:r>
        <w:rPr>
          <w:rFonts w:ascii="宋体" w:hAnsi="宋体" w:hint="eastAsia"/>
          <w:szCs w:val="21"/>
        </w:rPr>
        <w:t xml:space="preserve"> </w:t>
      </w:r>
      <w:r>
        <w:rPr>
          <w:rFonts w:ascii="宋体" w:hAnsi="宋体" w:hint="eastAsia"/>
          <w:szCs w:val="21"/>
        </w:rPr>
        <w:t xml:space="preserve">　</w:t>
      </w:r>
    </w:p>
    <w:p w14:paraId="6A314D9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）网上间接市场调研</w:t>
      </w:r>
    </w:p>
    <w:p w14:paraId="007B328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网上间接市场调研主要是利用互联网收</w:t>
      </w:r>
      <w:r>
        <w:rPr>
          <w:rFonts w:ascii="宋体" w:hAnsi="宋体" w:hint="eastAsia"/>
          <w:szCs w:val="21"/>
        </w:rPr>
        <w:t>集与企业营销相关的市场、竞争者、消费者以及</w:t>
      </w:r>
      <w:r>
        <w:rPr>
          <w:rFonts w:ascii="宋体" w:hAnsi="宋体" w:hint="eastAsia"/>
          <w:szCs w:val="21"/>
        </w:rPr>
        <w:lastRenderedPageBreak/>
        <w:t>宏观环境等方面的信息。网上间接市场调研使用的渠道有搜索引擎，</w:t>
      </w:r>
      <w:r>
        <w:rPr>
          <w:rFonts w:ascii="宋体" w:hAnsi="宋体" w:hint="eastAsia"/>
          <w:szCs w:val="21"/>
        </w:rPr>
        <w:t>E-mail</w:t>
      </w:r>
      <w:r>
        <w:rPr>
          <w:rFonts w:ascii="宋体" w:hAnsi="宋体" w:hint="eastAsia"/>
          <w:szCs w:val="21"/>
        </w:rPr>
        <w:t>，新闻组公告栏，访问相关网站，</w:t>
      </w:r>
      <w:r>
        <w:rPr>
          <w:rFonts w:ascii="宋体" w:hAnsi="宋体" w:hint="eastAsia"/>
          <w:szCs w:val="21"/>
        </w:rPr>
        <w:t>BBS</w:t>
      </w:r>
      <w:r>
        <w:rPr>
          <w:rFonts w:ascii="宋体" w:hAnsi="宋体" w:hint="eastAsia"/>
          <w:szCs w:val="21"/>
        </w:rPr>
        <w:t>及其他网络媒体。</w:t>
      </w:r>
    </w:p>
    <w:p w14:paraId="114E9BF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）网上调研样本的选择</w:t>
      </w:r>
    </w:p>
    <w:p w14:paraId="0FC1552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选择样本有两种方式：随机抽样（如简单随机抽样、分层抽样、整群抽样、等距抽样）和非随机抽样（如任意抽样、判断抽样、配额抽样）。</w:t>
      </w:r>
    </w:p>
    <w:p w14:paraId="06EC8E0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（三）网络营销工具及方法</w:t>
      </w:r>
    </w:p>
    <w:p w14:paraId="3C115E0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搜索引擎营销</w:t>
      </w:r>
    </w:p>
    <w:p w14:paraId="014FF1B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搜索引擎（</w:t>
      </w:r>
      <w:r>
        <w:rPr>
          <w:rFonts w:ascii="宋体" w:hAnsi="宋体" w:hint="eastAsia"/>
          <w:szCs w:val="21"/>
        </w:rPr>
        <w:t>Search Engine</w:t>
      </w:r>
      <w:r>
        <w:rPr>
          <w:rFonts w:ascii="宋体" w:hAnsi="宋体" w:hint="eastAsia"/>
          <w:szCs w:val="21"/>
        </w:rPr>
        <w:t>）是指根据一定的策略、运用特定的计算机程序从互联网上搜集信息，在对信息进行组织和处理后，为用户提供检索服务，将用</w:t>
      </w:r>
      <w:r>
        <w:rPr>
          <w:rFonts w:ascii="宋体" w:hAnsi="宋体" w:hint="eastAsia"/>
          <w:szCs w:val="21"/>
        </w:rPr>
        <w:t>户检索相关的信息展示给用户的系统。搜索引擎包括全文索引、目录索引、垂直搜索引擎、元搜索引擎、网址大全，集成式搜索引擎、门户搜索引擎与免费链接列表等。百度和谷歌等是搜索引擎的代表。</w:t>
      </w:r>
    </w:p>
    <w:p w14:paraId="72F8D53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利用搜索引擎进行营销是分阶段和层次的。第一，要做到搜索引擎可见，其目标是在主要的搜索引擎、分类目录中获得被收录的机会，这是搜索引擎营销的基础，离开这个目标，搜索引擎营销的其他目标也就不可能实现。第二，要做到在被搜索引擎收录的基础上尽可能获得好的排名，即在搜索结果中有良好的表现，因而可称为表现。通过搜索结果点击率的增加来达到提高网站</w:t>
      </w:r>
      <w:r>
        <w:rPr>
          <w:rFonts w:ascii="宋体" w:hAnsi="宋体" w:hint="eastAsia"/>
          <w:szCs w:val="21"/>
        </w:rPr>
        <w:t>访问量的目的。由于只有受到用户关注，经过用户选择后的信息才可能被点击，因此我们也可以称为关注。第四，通过访问量的增加转化为企业最终实现收益的提高，可称为转化。转化是在实现前面三个目标的基础上的进一步提升，是各种搜索引擎方法所实现效果的集中体现。</w:t>
      </w:r>
    </w:p>
    <w:p w14:paraId="4F179F3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做到网站对搜索引擎友好，搜索引擎优化是一种有效的方法。搜索引擎优化（</w:t>
      </w:r>
      <w:r>
        <w:rPr>
          <w:rFonts w:ascii="宋体" w:hAnsi="宋体" w:hint="eastAsia"/>
          <w:szCs w:val="21"/>
        </w:rPr>
        <w:t>Search Engine Optimization</w:t>
      </w:r>
      <w:r>
        <w:rPr>
          <w:rFonts w:ascii="宋体" w:hAnsi="宋体" w:hint="eastAsia"/>
          <w:szCs w:val="21"/>
        </w:rPr>
        <w:t>，</w:t>
      </w:r>
      <w:r>
        <w:rPr>
          <w:rFonts w:ascii="宋体" w:hAnsi="宋体" w:hint="eastAsia"/>
          <w:szCs w:val="21"/>
        </w:rPr>
        <w:t>SEO</w:t>
      </w:r>
      <w:r>
        <w:rPr>
          <w:rFonts w:ascii="宋体" w:hAnsi="宋体" w:hint="eastAsia"/>
          <w:szCs w:val="21"/>
        </w:rPr>
        <w:t>）是一种利用搜索引擎的搜索规则来提高目的网站在有关搜索引擎内的排名的方式。</w:t>
      </w:r>
    </w:p>
    <w:p w14:paraId="5844652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电子邮件营销</w:t>
      </w:r>
    </w:p>
    <w:p w14:paraId="52E8CD3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电子邮件是直接传递信息的网络工具。电子邮件营销（</w:t>
      </w:r>
      <w:r>
        <w:rPr>
          <w:rFonts w:ascii="宋体" w:hAnsi="宋体" w:hint="eastAsia"/>
          <w:szCs w:val="21"/>
        </w:rPr>
        <w:t>E-mail Direct Marketing</w:t>
      </w:r>
      <w:r>
        <w:rPr>
          <w:rFonts w:ascii="宋体" w:hAnsi="宋体" w:hint="eastAsia"/>
          <w:szCs w:val="21"/>
        </w:rPr>
        <w:t>，</w:t>
      </w:r>
      <w:r>
        <w:rPr>
          <w:rFonts w:ascii="宋体" w:hAnsi="宋体" w:hint="eastAsia"/>
          <w:szCs w:val="21"/>
        </w:rPr>
        <w:t>EDM</w:t>
      </w:r>
      <w:r>
        <w:rPr>
          <w:rFonts w:ascii="宋体" w:hAnsi="宋体" w:hint="eastAsia"/>
          <w:szCs w:val="21"/>
        </w:rPr>
        <w:t>）是在用户事先许可的前提下，通过电子邮件的方式向目标用户传递价值信息的一种网络营销手段。电子邮件营销有三个基本因素：用户许可、电子邮件传递信息、信息对用户有价值。</w:t>
      </w:r>
    </w:p>
    <w:p w14:paraId="4815F7E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网络广告</w:t>
      </w:r>
    </w:p>
    <w:p w14:paraId="0DD4E80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网络广告发源于美国。</w:t>
      </w:r>
      <w:r>
        <w:rPr>
          <w:rFonts w:ascii="宋体" w:hAnsi="宋体" w:hint="eastAsia"/>
          <w:szCs w:val="21"/>
        </w:rPr>
        <w:t>1994</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14</w:t>
      </w:r>
      <w:r>
        <w:rPr>
          <w:rFonts w:ascii="宋体" w:hAnsi="宋体" w:hint="eastAsia"/>
          <w:szCs w:val="21"/>
        </w:rPr>
        <w:t>日是网络广告史上的里程碑，美国著名的</w:t>
      </w:r>
      <w:r>
        <w:rPr>
          <w:rFonts w:ascii="宋体" w:hAnsi="宋体" w:hint="eastAsia"/>
          <w:szCs w:val="21"/>
        </w:rPr>
        <w:lastRenderedPageBreak/>
        <w:t>Hotwired</w:t>
      </w:r>
      <w:r>
        <w:rPr>
          <w:rFonts w:ascii="宋体" w:hAnsi="宋体" w:hint="eastAsia"/>
          <w:szCs w:val="21"/>
        </w:rPr>
        <w:t>杂志推出了网络版的</w:t>
      </w:r>
      <w:r>
        <w:rPr>
          <w:rFonts w:ascii="宋体" w:hAnsi="宋体" w:hint="eastAsia"/>
          <w:szCs w:val="21"/>
        </w:rPr>
        <w:t>Hotwired</w:t>
      </w:r>
      <w:r>
        <w:rPr>
          <w:rFonts w:ascii="宋体" w:hAnsi="宋体" w:hint="eastAsia"/>
          <w:szCs w:val="21"/>
        </w:rPr>
        <w:t>，并首次在网站上推出了网络广告，这立即吸引了</w:t>
      </w:r>
      <w:r>
        <w:rPr>
          <w:rFonts w:ascii="宋体" w:hAnsi="宋体" w:hint="eastAsia"/>
          <w:szCs w:val="21"/>
        </w:rPr>
        <w:t>AT&amp;T</w:t>
      </w:r>
      <w:r>
        <w:rPr>
          <w:rFonts w:ascii="宋体" w:hAnsi="宋体" w:hint="eastAsia"/>
          <w:szCs w:val="21"/>
        </w:rPr>
        <w:t>等</w:t>
      </w:r>
      <w:r>
        <w:rPr>
          <w:rFonts w:ascii="宋体" w:hAnsi="宋体" w:hint="eastAsia"/>
          <w:szCs w:val="21"/>
        </w:rPr>
        <w:t>14</w:t>
      </w:r>
      <w:r>
        <w:rPr>
          <w:rFonts w:ascii="宋体" w:hAnsi="宋体" w:hint="eastAsia"/>
          <w:szCs w:val="21"/>
        </w:rPr>
        <w:t>个客户在其主页上发布广告。</w:t>
      </w:r>
    </w:p>
    <w:p w14:paraId="3BD5754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网络广告就是利用网站</w:t>
      </w:r>
      <w:r>
        <w:rPr>
          <w:rFonts w:ascii="宋体" w:hAnsi="宋体" w:hint="eastAsia"/>
          <w:szCs w:val="21"/>
        </w:rPr>
        <w:t>上的广告横幅、文本链接、多媒体的方法，在互联网刊登或发布广告，通过网络传递到互联网用户的一种高科技广告运作方式。与传统的四大传播媒体（报纸、杂志、电视、广播）广告及近来备受垂青的户外广告相比，网络广告具有得天独厚的优势，是实施现代营销媒体战略的重要部分。</w:t>
      </w:r>
    </w:p>
    <w:p w14:paraId="070236B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）网络广告的任务：准确表达广告信息、树立企业的品牌形象、引导消费、满足消费者的审美要求。</w:t>
      </w:r>
    </w:p>
    <w:p w14:paraId="7AF9A3E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）网络广告的计费方式</w:t>
      </w:r>
    </w:p>
    <w:p w14:paraId="5610DEA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CPM</w:t>
      </w:r>
      <w:r>
        <w:rPr>
          <w:rFonts w:ascii="宋体" w:hAnsi="宋体" w:hint="eastAsia"/>
          <w:szCs w:val="21"/>
        </w:rPr>
        <w:t>（</w:t>
      </w:r>
      <w:r>
        <w:rPr>
          <w:rFonts w:ascii="宋体" w:hAnsi="宋体" w:hint="eastAsia"/>
          <w:szCs w:val="21"/>
        </w:rPr>
        <w:t>Cost per Mille/Cost per Thousand Impressions</w:t>
      </w:r>
      <w:r>
        <w:rPr>
          <w:rFonts w:ascii="宋体" w:hAnsi="宋体" w:hint="eastAsia"/>
          <w:szCs w:val="21"/>
        </w:rPr>
        <w:t>）：每千次印象费用。广告每显示</w:t>
      </w:r>
      <w:r>
        <w:rPr>
          <w:rFonts w:ascii="宋体" w:hAnsi="宋体" w:hint="eastAsia"/>
          <w:szCs w:val="21"/>
        </w:rPr>
        <w:t>1 000</w:t>
      </w:r>
      <w:r>
        <w:rPr>
          <w:rFonts w:ascii="宋体" w:hAnsi="宋体" w:hint="eastAsia"/>
          <w:szCs w:val="21"/>
        </w:rPr>
        <w:t>次（印象）的费用。</w:t>
      </w:r>
      <w:r>
        <w:rPr>
          <w:rFonts w:ascii="宋体" w:hAnsi="宋体" w:hint="eastAsia"/>
          <w:szCs w:val="21"/>
        </w:rPr>
        <w:t>CPM</w:t>
      </w:r>
      <w:r>
        <w:rPr>
          <w:rFonts w:ascii="宋体" w:hAnsi="宋体" w:hint="eastAsia"/>
          <w:szCs w:val="21"/>
        </w:rPr>
        <w:t>是最常用的网络广告定价模式之一。</w:t>
      </w:r>
    </w:p>
    <w:p w14:paraId="603BA16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CPTM</w:t>
      </w:r>
      <w:r>
        <w:rPr>
          <w:rFonts w:ascii="宋体" w:hAnsi="宋体" w:hint="eastAsia"/>
          <w:szCs w:val="21"/>
        </w:rPr>
        <w:t>（</w:t>
      </w:r>
      <w:r>
        <w:rPr>
          <w:rFonts w:ascii="宋体" w:hAnsi="宋体" w:hint="eastAsia"/>
          <w:szCs w:val="21"/>
        </w:rPr>
        <w:t>Cost per Targeted Thousand Impressions</w:t>
      </w:r>
      <w:r>
        <w:rPr>
          <w:rFonts w:ascii="宋体" w:hAnsi="宋体" w:hint="eastAsia"/>
          <w:szCs w:val="21"/>
        </w:rPr>
        <w:t>）：经过定位的用户的千次印象费用（如根据人口统计信息定位）。</w:t>
      </w:r>
    </w:p>
    <w:p w14:paraId="6AAD129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CPTM</w:t>
      </w:r>
      <w:r>
        <w:rPr>
          <w:rFonts w:ascii="宋体" w:hAnsi="宋体" w:hint="eastAsia"/>
          <w:szCs w:val="21"/>
        </w:rPr>
        <w:t>与</w:t>
      </w:r>
      <w:r>
        <w:rPr>
          <w:rFonts w:ascii="宋体" w:hAnsi="宋体" w:hint="eastAsia"/>
          <w:szCs w:val="21"/>
        </w:rPr>
        <w:t>CPM</w:t>
      </w:r>
      <w:r>
        <w:rPr>
          <w:rFonts w:ascii="宋体" w:hAnsi="宋体" w:hint="eastAsia"/>
          <w:szCs w:val="21"/>
        </w:rPr>
        <w:t>的区别在于，</w:t>
      </w:r>
      <w:r>
        <w:rPr>
          <w:rFonts w:ascii="宋体" w:hAnsi="宋体" w:hint="eastAsia"/>
          <w:szCs w:val="21"/>
        </w:rPr>
        <w:t>CPM</w:t>
      </w:r>
      <w:r>
        <w:rPr>
          <w:rFonts w:ascii="宋体" w:hAnsi="宋体" w:hint="eastAsia"/>
          <w:szCs w:val="21"/>
        </w:rPr>
        <w:t>是所有用户的印象数，而</w:t>
      </w:r>
      <w:r>
        <w:rPr>
          <w:rFonts w:ascii="宋体" w:hAnsi="宋体" w:hint="eastAsia"/>
          <w:szCs w:val="21"/>
        </w:rPr>
        <w:t>CPTM</w:t>
      </w:r>
      <w:r>
        <w:rPr>
          <w:rFonts w:ascii="宋体" w:hAnsi="宋体" w:hint="eastAsia"/>
          <w:szCs w:val="21"/>
        </w:rPr>
        <w:t>只是经过定位的用户的印象数。</w:t>
      </w:r>
    </w:p>
    <w:p w14:paraId="0CAE061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CPC</w:t>
      </w:r>
      <w:r>
        <w:rPr>
          <w:rFonts w:ascii="宋体" w:hAnsi="宋体" w:hint="eastAsia"/>
          <w:szCs w:val="21"/>
        </w:rPr>
        <w:t>（</w:t>
      </w:r>
      <w:r>
        <w:rPr>
          <w:rFonts w:ascii="宋体" w:hAnsi="宋体"/>
          <w:szCs w:val="21"/>
        </w:rPr>
        <w:t>Cost-per-Click</w:t>
      </w:r>
      <w:r>
        <w:rPr>
          <w:rFonts w:ascii="宋体" w:hAnsi="宋体" w:hint="eastAsia"/>
          <w:szCs w:val="21"/>
        </w:rPr>
        <w:t>）：每次点击的费用。根据广告被点击的次数收费，如关键词广告一般采用这种定价模式。</w:t>
      </w:r>
    </w:p>
    <w:p w14:paraId="0B2C69C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PPC</w:t>
      </w:r>
      <w:r>
        <w:rPr>
          <w:rFonts w:ascii="宋体" w:hAnsi="宋体" w:hint="eastAsia"/>
          <w:szCs w:val="21"/>
        </w:rPr>
        <w:t>（</w:t>
      </w:r>
      <w:r>
        <w:rPr>
          <w:rFonts w:ascii="宋体" w:hAnsi="宋体"/>
          <w:szCs w:val="21"/>
        </w:rPr>
        <w:t>Pay-per-Click</w:t>
      </w:r>
      <w:r>
        <w:rPr>
          <w:rFonts w:ascii="宋体" w:hAnsi="宋体" w:hint="eastAsia"/>
          <w:szCs w:val="21"/>
        </w:rPr>
        <w:t>）：根据点击广告或者电子邮件信息的用户数量来付费的一种网络广告定价模式。</w:t>
      </w:r>
    </w:p>
    <w:p w14:paraId="41E31E2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CPA</w:t>
      </w:r>
      <w:r>
        <w:rPr>
          <w:rFonts w:ascii="宋体" w:hAnsi="宋体" w:hint="eastAsia"/>
          <w:szCs w:val="21"/>
        </w:rPr>
        <w:t>（</w:t>
      </w:r>
      <w:r>
        <w:rPr>
          <w:rFonts w:ascii="宋体" w:hAnsi="宋体"/>
          <w:szCs w:val="21"/>
        </w:rPr>
        <w:t>Cost-per-Action</w:t>
      </w:r>
      <w:r>
        <w:rPr>
          <w:rFonts w:ascii="宋体" w:hAnsi="宋体" w:hint="eastAsia"/>
          <w:szCs w:val="21"/>
        </w:rPr>
        <w:t>）：每次行动的费用，即根据每个访问者对网络广告所采取的行动收费的定价模式。对于用户行动有特别的定义，包括形成一次交易、获得一个注册用户或者对网络广告的一次点击等。</w:t>
      </w:r>
    </w:p>
    <w:p w14:paraId="4108D21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CPL</w:t>
      </w:r>
      <w:r>
        <w:rPr>
          <w:rFonts w:ascii="宋体" w:hAnsi="宋体" w:hint="eastAsia"/>
          <w:szCs w:val="21"/>
        </w:rPr>
        <w:t>（</w:t>
      </w:r>
      <w:r>
        <w:rPr>
          <w:rFonts w:ascii="宋体" w:hAnsi="宋体"/>
          <w:szCs w:val="21"/>
        </w:rPr>
        <w:t>Cost for Per Lead</w:t>
      </w:r>
      <w:r>
        <w:rPr>
          <w:rFonts w:ascii="宋体" w:hAnsi="宋体" w:hint="eastAsia"/>
          <w:szCs w:val="21"/>
        </w:rPr>
        <w:t>）：按注册成功支付佣金。</w:t>
      </w:r>
    </w:p>
    <w:p w14:paraId="0A70122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PPL</w:t>
      </w:r>
      <w:r>
        <w:rPr>
          <w:rFonts w:ascii="宋体" w:hAnsi="宋体" w:hint="eastAsia"/>
          <w:szCs w:val="21"/>
        </w:rPr>
        <w:t>（</w:t>
      </w:r>
      <w:r>
        <w:rPr>
          <w:rFonts w:ascii="宋体" w:hAnsi="宋体"/>
          <w:szCs w:val="21"/>
        </w:rPr>
        <w:t>Pay-per-Lead</w:t>
      </w:r>
      <w:r>
        <w:rPr>
          <w:rFonts w:ascii="宋体" w:hAnsi="宋体" w:hint="eastAsia"/>
          <w:szCs w:val="21"/>
        </w:rPr>
        <w:t>）：根据每次通过网络广告产生的引导付费的定价模式。例如，广告客户为访问者点击广告完成了在线表单而向广告服务商付费。这种模式常用于网络会员</w:t>
      </w:r>
      <w:r>
        <w:rPr>
          <w:rFonts w:ascii="宋体" w:hAnsi="宋体" w:hint="eastAsia"/>
          <w:szCs w:val="21"/>
        </w:rPr>
        <w:t>制营销模式中为联盟网站制定的佣金模式。</w:t>
      </w:r>
    </w:p>
    <w:p w14:paraId="0875F1B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CPO</w:t>
      </w:r>
      <w:r>
        <w:rPr>
          <w:rFonts w:ascii="宋体" w:hAnsi="宋体" w:hint="eastAsia"/>
          <w:szCs w:val="21"/>
        </w:rPr>
        <w:t>广告（</w:t>
      </w:r>
      <w:r>
        <w:rPr>
          <w:rFonts w:ascii="宋体" w:hAnsi="宋体"/>
          <w:szCs w:val="21"/>
        </w:rPr>
        <w:t>Cost-per-Order</w:t>
      </w:r>
      <w:r>
        <w:rPr>
          <w:rFonts w:ascii="宋体" w:hAnsi="宋体" w:hint="eastAsia"/>
          <w:szCs w:val="21"/>
        </w:rPr>
        <w:t>）：也称为</w:t>
      </w:r>
      <w:r>
        <w:rPr>
          <w:rFonts w:ascii="宋体" w:hAnsi="宋体"/>
          <w:szCs w:val="21"/>
        </w:rPr>
        <w:t>Cost-per-Transaction</w:t>
      </w:r>
      <w:r>
        <w:rPr>
          <w:rFonts w:ascii="宋体" w:hAnsi="宋体" w:hint="eastAsia"/>
          <w:szCs w:val="21"/>
        </w:rPr>
        <w:t>，即根据每个订单</w:t>
      </w:r>
      <w:r>
        <w:rPr>
          <w:rFonts w:ascii="宋体" w:hAnsi="宋体"/>
          <w:szCs w:val="21"/>
        </w:rPr>
        <w:t>/</w:t>
      </w:r>
      <w:r>
        <w:rPr>
          <w:rFonts w:ascii="宋体" w:hAnsi="宋体" w:hint="eastAsia"/>
          <w:szCs w:val="21"/>
        </w:rPr>
        <w:t>每次交易来收费的方式。</w:t>
      </w:r>
    </w:p>
    <w:p w14:paraId="2FC690C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PPS</w:t>
      </w:r>
      <w:r>
        <w:rPr>
          <w:rFonts w:ascii="宋体" w:hAnsi="宋体" w:hint="eastAsia"/>
          <w:szCs w:val="21"/>
        </w:rPr>
        <w:t>广告（</w:t>
      </w:r>
      <w:r>
        <w:rPr>
          <w:rFonts w:ascii="宋体" w:hAnsi="宋体"/>
          <w:szCs w:val="21"/>
        </w:rPr>
        <w:t>Pay-per-Sale</w:t>
      </w:r>
      <w:r>
        <w:rPr>
          <w:rFonts w:ascii="宋体" w:hAnsi="宋体" w:hint="eastAsia"/>
          <w:szCs w:val="21"/>
        </w:rPr>
        <w:t>）：根据网络广告所产生的直接销售数量而付费的一种定价模式。</w:t>
      </w:r>
    </w:p>
    <w:p w14:paraId="6FAD354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）网络广告的分类：横幅广告、竖幅广告、文本链接广告、按钮广告、浮动广告、插播式广告（弹出式广告）、富媒体广告、其他新型广告等。</w:t>
      </w:r>
    </w:p>
    <w:p w14:paraId="62E2B35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病毒营销</w:t>
      </w:r>
    </w:p>
    <w:p w14:paraId="2E07383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病毒营销（</w:t>
      </w:r>
      <w:r>
        <w:rPr>
          <w:rFonts w:ascii="宋体" w:hAnsi="宋体" w:hint="eastAsia"/>
          <w:szCs w:val="21"/>
        </w:rPr>
        <w:t>Viral Marketing</w:t>
      </w:r>
      <w:r>
        <w:rPr>
          <w:rFonts w:ascii="宋体" w:hAnsi="宋体" w:hint="eastAsia"/>
          <w:szCs w:val="21"/>
        </w:rPr>
        <w:t>），又称病毒式营销、病毒性营销、基因行销或核爆式行销，是通</w:t>
      </w:r>
      <w:r>
        <w:rPr>
          <w:rFonts w:ascii="宋体" w:hAnsi="宋体" w:hint="eastAsia"/>
          <w:szCs w:val="21"/>
        </w:rPr>
        <w:t>过用户的口碑宣传，信息像病毒一样传播和扩散，利用快速复制的方式传向数以千计、数以百万计的受众。也就是说，通过提供有价值的产品或服务，“让大家告诉大家”，通过别人为你宣传，实现“营销杠杆”的作用。病毒式营销已经成为网络营销最为独特的手段，被越来越多的商家和网站成功利用。</w:t>
      </w:r>
    </w:p>
    <w:p w14:paraId="6604A2D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病毒式营销利用的是用户口碑传播的原理。在互联网上，这种“口碑传播”更为方便，可以像病毒一样迅速蔓延，因此病毒式营销成为一种高效的信息传播方式。</w:t>
      </w:r>
    </w:p>
    <w:p w14:paraId="5AE824E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5.</w:t>
      </w:r>
      <w:r>
        <w:rPr>
          <w:rFonts w:ascii="宋体" w:hAnsi="宋体" w:hint="eastAsia"/>
          <w:szCs w:val="21"/>
        </w:rPr>
        <w:t>博客营销</w:t>
      </w:r>
    </w:p>
    <w:p w14:paraId="16DC124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博客最初的名称是</w:t>
      </w:r>
      <w:r>
        <w:rPr>
          <w:rFonts w:ascii="宋体" w:hAnsi="宋体" w:hint="eastAsia"/>
          <w:szCs w:val="21"/>
        </w:rPr>
        <w:t>Weblog</w:t>
      </w:r>
      <w:r>
        <w:rPr>
          <w:rFonts w:ascii="宋体" w:hAnsi="宋体" w:hint="eastAsia"/>
          <w:szCs w:val="21"/>
        </w:rPr>
        <w:t>，由</w:t>
      </w:r>
      <w:r>
        <w:rPr>
          <w:rFonts w:ascii="宋体" w:hAnsi="宋体" w:hint="eastAsia"/>
          <w:szCs w:val="21"/>
        </w:rPr>
        <w:t>web</w:t>
      </w:r>
      <w:r>
        <w:rPr>
          <w:rFonts w:ascii="宋体" w:hAnsi="宋体" w:hint="eastAsia"/>
          <w:szCs w:val="21"/>
        </w:rPr>
        <w:t>和</w:t>
      </w:r>
      <w:r>
        <w:rPr>
          <w:rFonts w:ascii="宋体" w:hAnsi="宋体" w:hint="eastAsia"/>
          <w:szCs w:val="21"/>
        </w:rPr>
        <w:t>blog</w:t>
      </w:r>
      <w:r>
        <w:rPr>
          <w:rFonts w:ascii="宋体" w:hAnsi="宋体" w:hint="eastAsia"/>
          <w:szCs w:val="21"/>
        </w:rPr>
        <w:t>两个单词组成，按字面意思就是网络日记</w:t>
      </w:r>
      <w:r>
        <w:rPr>
          <w:rFonts w:ascii="宋体" w:hAnsi="宋体" w:hint="eastAsia"/>
          <w:szCs w:val="21"/>
        </w:rPr>
        <w:t>，后来喜欢新名词的人把这个词的发音故意改了一下，读成</w:t>
      </w:r>
      <w:r>
        <w:rPr>
          <w:rFonts w:ascii="宋体" w:hAnsi="宋体" w:hint="eastAsia"/>
          <w:szCs w:val="21"/>
        </w:rPr>
        <w:t>we blog</w:t>
      </w:r>
      <w:r>
        <w:rPr>
          <w:rFonts w:ascii="宋体" w:hAnsi="宋体" w:hint="eastAsia"/>
          <w:szCs w:val="21"/>
        </w:rPr>
        <w:t>。博客这种网络日记的内容通常是公开的，自己可以发表自己的网络日记，也可以阅读别人的网络日记，因此，博客可以理解为一种个人思想、观点、知识等在互联网上的共享。由此可见，博客具有知识性、自主性、共享性等基本特征。正是博客这种性质决定了博客营销是一种基于包括思想、体验等表现形式的个人知识资源的网络信息传递形式。</w:t>
      </w:r>
    </w:p>
    <w:p w14:paraId="13B6D4C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博客营销是利用博客这种网络应用形式开展网络营销的工具。公司、企业或者个人利用博客这种网络交互性平台，发布并更新企业、公司或个人的相关概况及</w:t>
      </w:r>
      <w:r>
        <w:rPr>
          <w:rFonts w:ascii="宋体" w:hAnsi="宋体" w:hint="eastAsia"/>
          <w:szCs w:val="21"/>
        </w:rPr>
        <w:t>信息，并且密切关注并及时回复平台上客户对于企业或个人的相关疑问以及咨询，并通过较强的博客平台帮助企业或公司零成本获得搜索引擎的收录和关注，以达到宣传目的的营销手段。</w:t>
      </w:r>
    </w:p>
    <w:p w14:paraId="680E016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6.</w:t>
      </w:r>
      <w:r>
        <w:rPr>
          <w:rFonts w:ascii="宋体" w:hAnsi="宋体" w:hint="eastAsia"/>
          <w:szCs w:val="21"/>
        </w:rPr>
        <w:t>微博营销</w:t>
      </w:r>
    </w:p>
    <w:p w14:paraId="7C59ADB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微博，即微博客（</w:t>
      </w:r>
      <w:r>
        <w:rPr>
          <w:rFonts w:ascii="宋体" w:hAnsi="宋体" w:hint="eastAsia"/>
          <w:szCs w:val="21"/>
        </w:rPr>
        <w:t>MicroBlog</w:t>
      </w:r>
      <w:r>
        <w:rPr>
          <w:rFonts w:ascii="宋体" w:hAnsi="宋体" w:hint="eastAsia"/>
          <w:szCs w:val="21"/>
        </w:rPr>
        <w:t>）的简称，是一个基于用户关系信息分享、传播以及获取信息平台，以</w:t>
      </w:r>
      <w:r>
        <w:rPr>
          <w:rFonts w:ascii="宋体" w:hAnsi="宋体" w:hint="eastAsia"/>
          <w:szCs w:val="21"/>
        </w:rPr>
        <w:t>140</w:t>
      </w:r>
      <w:r>
        <w:rPr>
          <w:rFonts w:ascii="宋体" w:hAnsi="宋体" w:hint="eastAsia"/>
          <w:szCs w:val="21"/>
        </w:rPr>
        <w:t>字左右的文字更新信息，并实现即时分享。</w:t>
      </w:r>
      <w:r>
        <w:rPr>
          <w:rFonts w:ascii="宋体" w:hAnsi="宋体" w:hint="eastAsia"/>
          <w:szCs w:val="21"/>
        </w:rPr>
        <w:t>Twitter</w:t>
      </w:r>
      <w:r>
        <w:rPr>
          <w:rFonts w:ascii="宋体" w:hAnsi="宋体" w:hint="eastAsia"/>
          <w:szCs w:val="21"/>
        </w:rPr>
        <w:t>是</w:t>
      </w:r>
      <w:r>
        <w:rPr>
          <w:rFonts w:ascii="宋体" w:hAnsi="宋体" w:hint="eastAsia"/>
          <w:szCs w:val="21"/>
        </w:rPr>
        <w:t>2006</w:t>
      </w:r>
      <w:r>
        <w:rPr>
          <w:rFonts w:ascii="宋体" w:hAnsi="宋体" w:hint="eastAsia"/>
          <w:szCs w:val="21"/>
        </w:rPr>
        <w:t>年</w:t>
      </w:r>
      <w:r>
        <w:rPr>
          <w:rFonts w:ascii="宋体" w:hAnsi="宋体" w:hint="eastAsia"/>
          <w:szCs w:val="21"/>
        </w:rPr>
        <w:t>3</w:t>
      </w:r>
      <w:r>
        <w:rPr>
          <w:rFonts w:ascii="宋体" w:hAnsi="宋体" w:hint="eastAsia"/>
          <w:szCs w:val="21"/>
        </w:rPr>
        <w:t>月由</w:t>
      </w:r>
      <w:r>
        <w:rPr>
          <w:rFonts w:ascii="宋体" w:hAnsi="宋体" w:hint="eastAsia"/>
          <w:szCs w:val="21"/>
        </w:rPr>
        <w:t>blogger</w:t>
      </w:r>
      <w:r>
        <w:rPr>
          <w:rFonts w:ascii="宋体" w:hAnsi="宋体" w:hint="eastAsia"/>
          <w:szCs w:val="21"/>
        </w:rPr>
        <w:t>的创始人埃文•威廉姆斯（</w:t>
      </w:r>
      <w:r>
        <w:rPr>
          <w:rFonts w:ascii="宋体" w:hAnsi="宋体" w:hint="eastAsia"/>
          <w:szCs w:val="21"/>
        </w:rPr>
        <w:t>Evan Williams</w:t>
      </w:r>
      <w:r>
        <w:rPr>
          <w:rFonts w:ascii="宋体" w:hAnsi="宋体" w:hint="eastAsia"/>
          <w:szCs w:val="21"/>
        </w:rPr>
        <w:t>）推出的，英文原意为“小鸟的叽叽喳喳声”，用户能用手机短信更新信息。</w:t>
      </w:r>
      <w:r>
        <w:rPr>
          <w:rFonts w:ascii="宋体" w:hAnsi="宋体" w:hint="eastAsia"/>
          <w:szCs w:val="21"/>
        </w:rPr>
        <w:t>2009</w:t>
      </w:r>
      <w:r>
        <w:rPr>
          <w:rFonts w:ascii="宋体" w:hAnsi="宋体" w:hint="eastAsia"/>
          <w:szCs w:val="21"/>
        </w:rPr>
        <w:t>年</w:t>
      </w:r>
      <w:r>
        <w:rPr>
          <w:rFonts w:ascii="宋体" w:hAnsi="宋体" w:hint="eastAsia"/>
          <w:szCs w:val="21"/>
        </w:rPr>
        <w:t>8</w:t>
      </w:r>
      <w:r>
        <w:rPr>
          <w:rFonts w:ascii="宋体" w:hAnsi="宋体" w:hint="eastAsia"/>
          <w:szCs w:val="21"/>
        </w:rPr>
        <w:t>月，中国门户网站</w:t>
      </w:r>
      <w:r>
        <w:rPr>
          <w:rFonts w:ascii="宋体" w:hAnsi="宋体" w:hint="eastAsia"/>
          <w:szCs w:val="21"/>
        </w:rPr>
        <w:t>新浪推出“新浪微博”内测版，成为门户网站中第一家提供微博服务的网站，微博正式进入中文上网主流人群视野。</w:t>
      </w:r>
      <w:r>
        <w:rPr>
          <w:rFonts w:ascii="宋体" w:hAnsi="宋体" w:hint="eastAsia"/>
          <w:szCs w:val="21"/>
        </w:rPr>
        <w:t>2013</w:t>
      </w:r>
      <w:r>
        <w:rPr>
          <w:rFonts w:ascii="宋体" w:hAnsi="宋体" w:hint="eastAsia"/>
          <w:szCs w:val="21"/>
        </w:rPr>
        <w:t>年</w:t>
      </w:r>
      <w:r>
        <w:rPr>
          <w:rFonts w:ascii="宋体" w:hAnsi="宋体" w:hint="eastAsia"/>
          <w:szCs w:val="21"/>
        </w:rPr>
        <w:lastRenderedPageBreak/>
        <w:t>上半年，新浪微博注册用户达到</w:t>
      </w:r>
      <w:r>
        <w:rPr>
          <w:rFonts w:ascii="宋体" w:hAnsi="宋体" w:hint="eastAsia"/>
          <w:szCs w:val="21"/>
        </w:rPr>
        <w:t>5.36</w:t>
      </w:r>
      <w:r>
        <w:rPr>
          <w:rFonts w:ascii="宋体" w:hAnsi="宋体" w:hint="eastAsia"/>
          <w:szCs w:val="21"/>
        </w:rPr>
        <w:t>亿，腾讯微博注册用户也超过</w:t>
      </w:r>
      <w:r>
        <w:rPr>
          <w:rFonts w:ascii="宋体" w:hAnsi="宋体" w:hint="eastAsia"/>
          <w:szCs w:val="21"/>
        </w:rPr>
        <w:t>5</w:t>
      </w:r>
      <w:r>
        <w:rPr>
          <w:rFonts w:ascii="宋体" w:hAnsi="宋体" w:hint="eastAsia"/>
          <w:szCs w:val="21"/>
        </w:rPr>
        <w:t>亿，这些数字之间当然是有交叉的。微博已经成为中国网民上网的主要活动之一。</w:t>
      </w:r>
    </w:p>
    <w:p w14:paraId="1769BCF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微博营销是刚刚推出的一个网络营销方式。微博营销以微博作为营销平台，每一个听众（粉丝）都是潜在营销对象，每个企业都可以在新浪、网易等网站注册一个微博账号（也称官微），然后利用更新自己的微型博客向网友传播企业、产品的信息，树立良好的企业形象和产品形象。每天更新的内容</w:t>
      </w:r>
      <w:r>
        <w:rPr>
          <w:rFonts w:ascii="宋体" w:hAnsi="宋体" w:hint="eastAsia"/>
          <w:szCs w:val="21"/>
        </w:rPr>
        <w:t>就可以跟大家交流，或者是大家所感兴趣的话题，这样就可以达到营销的目的。</w:t>
      </w:r>
    </w:p>
    <w:p w14:paraId="4E82286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7.</w:t>
      </w:r>
      <w:r>
        <w:rPr>
          <w:rFonts w:ascii="宋体" w:hAnsi="宋体" w:hint="eastAsia"/>
          <w:szCs w:val="21"/>
        </w:rPr>
        <w:t>微信营销</w:t>
      </w:r>
    </w:p>
    <w:p w14:paraId="7255538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微信营销是网络经济时代企业对营销模式的创新，是伴随着微信的火爆产生的一种网络营销方式。微信不存在距离的限制，用户注册微信后，可与周围注册微信的“朋友”形成一种联系。因此，微信营销是用户订阅自己所需的信息，商家通过提供用户需要的信息，推广自己的产品的点对点的营销方式。</w:t>
      </w:r>
    </w:p>
    <w:p w14:paraId="4E7361C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8.</w:t>
      </w:r>
      <w:r>
        <w:rPr>
          <w:rFonts w:ascii="宋体" w:hAnsi="宋体" w:hint="eastAsia"/>
          <w:szCs w:val="21"/>
        </w:rPr>
        <w:t>无线营销及</w:t>
      </w:r>
      <w:r>
        <w:rPr>
          <w:rFonts w:ascii="宋体" w:hAnsi="宋体" w:hint="eastAsia"/>
          <w:szCs w:val="21"/>
        </w:rPr>
        <w:t>APP</w:t>
      </w:r>
      <w:r>
        <w:rPr>
          <w:rFonts w:ascii="宋体" w:hAnsi="宋体" w:hint="eastAsia"/>
          <w:szCs w:val="21"/>
        </w:rPr>
        <w:t>应用</w:t>
      </w:r>
    </w:p>
    <w:p w14:paraId="3B79E3A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无线营销也称做手机互动营销或移动营销。无线营销是利用以手机为主要传播平台的第五媒体，直接向“分众目标受众”定向和精确地传递个性化即时信息，通过与消费者的信息互动达到市场沟通的目标。</w:t>
      </w:r>
    </w:p>
    <w:p w14:paraId="4E1E925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APP</w:t>
      </w:r>
      <w:r>
        <w:rPr>
          <w:rFonts w:ascii="宋体" w:hAnsi="宋体" w:hint="eastAsia"/>
          <w:szCs w:val="21"/>
        </w:rPr>
        <w:t>是英文</w:t>
      </w:r>
      <w:r>
        <w:rPr>
          <w:rFonts w:ascii="宋体" w:hAnsi="宋体" w:hint="eastAsia"/>
          <w:szCs w:val="21"/>
        </w:rPr>
        <w:t>Application</w:t>
      </w:r>
      <w:r>
        <w:rPr>
          <w:rFonts w:ascii="宋体" w:hAnsi="宋体" w:hint="eastAsia"/>
          <w:szCs w:val="21"/>
        </w:rPr>
        <w:t>的</w:t>
      </w:r>
      <w:r>
        <w:rPr>
          <w:rFonts w:ascii="宋体" w:hAnsi="宋体" w:hint="eastAsia"/>
          <w:szCs w:val="21"/>
        </w:rPr>
        <w:t>简称，由于</w:t>
      </w:r>
      <w:r>
        <w:rPr>
          <w:rFonts w:ascii="宋体" w:hAnsi="宋体" w:hint="eastAsia"/>
          <w:szCs w:val="21"/>
        </w:rPr>
        <w:t>iPhone</w:t>
      </w:r>
      <w:r>
        <w:rPr>
          <w:rFonts w:ascii="宋体" w:hAnsi="宋体" w:hint="eastAsia"/>
          <w:szCs w:val="21"/>
        </w:rPr>
        <w:t>等智能手机的流行，现在的</w:t>
      </w:r>
      <w:r>
        <w:rPr>
          <w:rFonts w:ascii="宋体" w:hAnsi="宋体" w:hint="eastAsia"/>
          <w:szCs w:val="21"/>
        </w:rPr>
        <w:t>APP</w:t>
      </w:r>
      <w:r>
        <w:rPr>
          <w:rFonts w:ascii="宋体" w:hAnsi="宋体" w:hint="eastAsia"/>
          <w:szCs w:val="21"/>
        </w:rPr>
        <w:t>多指智能手机的第三方应用程序。比较著名的</w:t>
      </w:r>
      <w:r>
        <w:rPr>
          <w:rFonts w:ascii="宋体" w:hAnsi="宋体" w:hint="eastAsia"/>
          <w:szCs w:val="21"/>
        </w:rPr>
        <w:t>APP</w:t>
      </w:r>
      <w:r>
        <w:rPr>
          <w:rFonts w:ascii="宋体" w:hAnsi="宋体" w:hint="eastAsia"/>
          <w:szCs w:val="21"/>
        </w:rPr>
        <w:t>商店有</w:t>
      </w:r>
      <w:r>
        <w:rPr>
          <w:rFonts w:ascii="宋体" w:hAnsi="宋体" w:hint="eastAsia"/>
          <w:szCs w:val="21"/>
        </w:rPr>
        <w:t>Apple</w:t>
      </w:r>
      <w:r>
        <w:rPr>
          <w:rFonts w:ascii="宋体" w:hAnsi="宋体" w:hint="eastAsia"/>
          <w:szCs w:val="21"/>
        </w:rPr>
        <w:t>的</w:t>
      </w:r>
      <w:r>
        <w:rPr>
          <w:rFonts w:ascii="宋体" w:hAnsi="宋体" w:hint="eastAsia"/>
          <w:szCs w:val="21"/>
        </w:rPr>
        <w:t>iTunes</w:t>
      </w:r>
      <w:r>
        <w:rPr>
          <w:rFonts w:ascii="宋体" w:hAnsi="宋体" w:hint="eastAsia"/>
          <w:szCs w:val="21"/>
        </w:rPr>
        <w:t>商店，</w:t>
      </w:r>
      <w:r>
        <w:rPr>
          <w:rFonts w:ascii="宋体" w:hAnsi="宋体" w:hint="eastAsia"/>
          <w:szCs w:val="21"/>
        </w:rPr>
        <w:t>Android</w:t>
      </w:r>
      <w:r>
        <w:rPr>
          <w:rFonts w:ascii="宋体" w:hAnsi="宋体" w:hint="eastAsia"/>
          <w:szCs w:val="21"/>
        </w:rPr>
        <w:t>的</w:t>
      </w:r>
      <w:r>
        <w:rPr>
          <w:rFonts w:ascii="宋体" w:hAnsi="宋体" w:hint="eastAsia"/>
          <w:szCs w:val="21"/>
        </w:rPr>
        <w:t>Android Market</w:t>
      </w:r>
      <w:r>
        <w:rPr>
          <w:rFonts w:ascii="宋体" w:hAnsi="宋体" w:hint="eastAsia"/>
          <w:szCs w:val="21"/>
        </w:rPr>
        <w:t>等。</w:t>
      </w:r>
    </w:p>
    <w:p w14:paraId="05E21C2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APP</w:t>
      </w:r>
      <w:r>
        <w:rPr>
          <w:rFonts w:ascii="宋体" w:hAnsi="宋体" w:hint="eastAsia"/>
          <w:szCs w:val="21"/>
        </w:rPr>
        <w:t>营销的特点有如下六个。</w:t>
      </w:r>
    </w:p>
    <w:p w14:paraId="4E5EF59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）成本低。</w:t>
      </w:r>
      <w:r>
        <w:rPr>
          <w:rFonts w:ascii="宋体" w:hAnsi="宋体" w:hint="eastAsia"/>
          <w:szCs w:val="21"/>
        </w:rPr>
        <w:t>APP</w:t>
      </w:r>
      <w:r>
        <w:rPr>
          <w:rFonts w:ascii="宋体" w:hAnsi="宋体" w:hint="eastAsia"/>
          <w:szCs w:val="21"/>
        </w:rPr>
        <w:t>营销的模式，其费用相对于电视、报纸甚至是网络都要低很多，只要开发一个适合于本品牌的应用就可以了，可能还会有一点的推广费用，但这种营销模式的营销效果是电视、报纸和网络所不能代替的。</w:t>
      </w:r>
    </w:p>
    <w:p w14:paraId="2C013BA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）持续性。一旦用户下载到手机成为客户端或在</w:t>
      </w:r>
      <w:r>
        <w:rPr>
          <w:rFonts w:ascii="宋体" w:hAnsi="宋体" w:hint="eastAsia"/>
          <w:szCs w:val="21"/>
        </w:rPr>
        <w:t>SNS</w:t>
      </w:r>
      <w:r>
        <w:rPr>
          <w:rFonts w:ascii="宋体" w:hAnsi="宋体" w:hint="eastAsia"/>
          <w:szCs w:val="21"/>
        </w:rPr>
        <w:t>网站上查看，那么持续性使用便成为必然，当然是因</w:t>
      </w:r>
      <w:r>
        <w:rPr>
          <w:rFonts w:ascii="宋体" w:hAnsi="宋体" w:hint="eastAsia"/>
          <w:szCs w:val="21"/>
        </w:rPr>
        <w:t>为喜欢用并且觉得有价值。</w:t>
      </w:r>
    </w:p>
    <w:p w14:paraId="465AA20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）促进销售。有了</w:t>
      </w:r>
      <w:r>
        <w:rPr>
          <w:rFonts w:ascii="宋体" w:hAnsi="宋体" w:hint="eastAsia"/>
          <w:szCs w:val="21"/>
        </w:rPr>
        <w:t>APP</w:t>
      </w:r>
      <w:r>
        <w:rPr>
          <w:rFonts w:ascii="宋体" w:hAnsi="宋体" w:hint="eastAsia"/>
          <w:szCs w:val="21"/>
        </w:rPr>
        <w:t>的竞争优势，无疑增加了产品和业务的营销能力，而且可以直接带来流量，不用消费者再去搜索了。</w:t>
      </w:r>
    </w:p>
    <w:p w14:paraId="1E05D18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）信息全面。全面展示的信息能够刺激用户的购买欲望。移动应用能够全面地展现</w:t>
      </w:r>
      <w:r>
        <w:rPr>
          <w:rFonts w:ascii="宋体" w:hAnsi="宋体" w:hint="eastAsia"/>
          <w:szCs w:val="21"/>
        </w:rPr>
        <w:lastRenderedPageBreak/>
        <w:t>产品的信息，让用户在没有购买产品之前就已经感受到产品的魅力了，降低了对产品的抵抗情绪，通过对产品信息的了解，刺激用户的购买欲望。</w:t>
      </w:r>
    </w:p>
    <w:p w14:paraId="60435D9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）提升品牌实力。移动应用可以提高企业的品牌形象，让用户了解品牌，进而提升品牌实力。良好的品牌实力是企业的无形资产，为企业形成竞争优势。</w:t>
      </w:r>
    </w:p>
    <w:p w14:paraId="1369486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）随时服务。网上订购</w:t>
      </w:r>
      <w:r>
        <w:rPr>
          <w:rFonts w:ascii="宋体" w:hAnsi="宋体" w:hint="eastAsia"/>
          <w:szCs w:val="21"/>
        </w:rPr>
        <w:t>，通过移动应用对产品信息的了解，可以及时地在移动应用上下单或者是链接移动网站进行下单。应该说</w:t>
      </w:r>
      <w:r>
        <w:rPr>
          <w:rFonts w:ascii="宋体" w:hAnsi="宋体" w:hint="eastAsia"/>
          <w:szCs w:val="21"/>
        </w:rPr>
        <w:t>PC</w:t>
      </w:r>
      <w:r>
        <w:rPr>
          <w:rFonts w:ascii="宋体" w:hAnsi="宋体" w:hint="eastAsia"/>
          <w:szCs w:val="21"/>
        </w:rPr>
        <w:t>电商所具有的优越性，在移动互联中基本都可以体现，而且应用的人数从数量到时间上都要更有优势，如跨时空、更精准和互动性等。</w:t>
      </w:r>
    </w:p>
    <w:p w14:paraId="490AC718"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二、考核要求</w:t>
      </w:r>
    </w:p>
    <w:p w14:paraId="3D84C85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理解网路营销的概念，理论基础。</w:t>
      </w:r>
    </w:p>
    <w:p w14:paraId="2A06D60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了解网上市场调研方式。</w:t>
      </w:r>
    </w:p>
    <w:p w14:paraId="634C8568" w14:textId="77777777" w:rsidR="004106D5" w:rsidRDefault="003B54E9">
      <w:pPr>
        <w:pStyle w:val="a3"/>
        <w:spacing w:after="50" w:line="360" w:lineRule="auto"/>
        <w:ind w:leftChars="0" w:left="0" w:firstLineChars="200" w:firstLine="420"/>
        <w:jc w:val="left"/>
        <w:rPr>
          <w:rFonts w:ascii="宋体" w:hAnsi="宋体"/>
          <w:sz w:val="24"/>
        </w:rPr>
      </w:pPr>
      <w:r>
        <w:rPr>
          <w:rFonts w:ascii="宋体" w:hAnsi="宋体" w:hint="eastAsia"/>
          <w:szCs w:val="21"/>
        </w:rPr>
        <w:t>3.</w:t>
      </w:r>
      <w:r>
        <w:rPr>
          <w:rFonts w:ascii="宋体" w:hAnsi="宋体" w:hint="eastAsia"/>
          <w:szCs w:val="21"/>
        </w:rPr>
        <w:t>掌握网络营销常见的方法。</w:t>
      </w:r>
    </w:p>
    <w:p w14:paraId="09A6C498"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第六章</w:t>
      </w:r>
      <w:r>
        <w:rPr>
          <w:rFonts w:ascii="黑体" w:eastAsia="黑体" w:hAnsi="黑体" w:hint="eastAsia"/>
          <w:szCs w:val="21"/>
        </w:rPr>
        <w:t xml:space="preserve">   </w:t>
      </w:r>
      <w:r>
        <w:rPr>
          <w:rFonts w:ascii="黑体" w:eastAsia="黑体" w:hAnsi="黑体" w:hint="eastAsia"/>
          <w:szCs w:val="21"/>
        </w:rPr>
        <w:t>物流管理与企业间协作</w:t>
      </w:r>
    </w:p>
    <w:p w14:paraId="5DD0BE94"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2C2C18E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（一）物流的概念、分类、功能</w:t>
      </w:r>
    </w:p>
    <w:p w14:paraId="32C4D17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物流概念及其渊源</w:t>
      </w:r>
    </w:p>
    <w:p w14:paraId="43A4201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人类社会的经济活动主要是由生产、流通和消费组成，其中流通是联系生产和消费的必要环节。流通的经济职能主要是解决生产者和消费者之间的三大间隔，即生产者和消费者的社会间隔、生产地点与消费地点的空间间隔、生产时间与消费时间的时间间隔。流通消除社会间隔的经济职能是实现商品所有权的转移，属于交易流通（称为商流）；消除空间间隔和时间间隔的经济职能是实现商品的物理性转移，属物资流通（称为物流）。</w:t>
      </w:r>
    </w:p>
    <w:p w14:paraId="0A6EE64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PD</w:t>
      </w:r>
      <w:r>
        <w:rPr>
          <w:rFonts w:ascii="宋体" w:hAnsi="宋体" w:hint="eastAsia"/>
          <w:szCs w:val="21"/>
        </w:rPr>
        <w:t>概念的物流</w:t>
      </w:r>
    </w:p>
    <w:p w14:paraId="5B83CFF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19</w:t>
      </w:r>
      <w:r>
        <w:rPr>
          <w:rFonts w:ascii="宋体" w:hAnsi="宋体" w:hint="eastAsia"/>
          <w:szCs w:val="21"/>
        </w:rPr>
        <w:t>世纪末</w:t>
      </w:r>
      <w:r>
        <w:rPr>
          <w:rFonts w:ascii="宋体" w:hAnsi="宋体" w:hint="eastAsia"/>
          <w:szCs w:val="21"/>
        </w:rPr>
        <w:t>20</w:t>
      </w:r>
      <w:r>
        <w:rPr>
          <w:rFonts w:ascii="宋体" w:hAnsi="宋体" w:hint="eastAsia"/>
          <w:szCs w:val="21"/>
        </w:rPr>
        <w:t>世纪初，美国迎来了大量生产、大量流通、大量消费的时代，出现了直接进入流通领域的制造商，开始涉</w:t>
      </w:r>
      <w:r>
        <w:rPr>
          <w:rFonts w:ascii="宋体" w:hAnsi="宋体" w:hint="eastAsia"/>
          <w:szCs w:val="21"/>
        </w:rPr>
        <w:t>及“</w:t>
      </w:r>
      <w:r>
        <w:rPr>
          <w:rFonts w:ascii="宋体" w:hAnsi="宋体" w:hint="eastAsia"/>
          <w:szCs w:val="21"/>
        </w:rPr>
        <w:t>Physical Distribution</w:t>
      </w:r>
      <w:r>
        <w:rPr>
          <w:rFonts w:ascii="宋体" w:hAnsi="宋体" w:hint="eastAsia"/>
          <w:szCs w:val="21"/>
        </w:rPr>
        <w:t>”（物资配送或实物配送，简称</w:t>
      </w:r>
      <w:r>
        <w:rPr>
          <w:rFonts w:ascii="宋体" w:hAnsi="宋体" w:hint="eastAsia"/>
          <w:szCs w:val="21"/>
        </w:rPr>
        <w:t>PD</w:t>
      </w:r>
      <w:r>
        <w:rPr>
          <w:rFonts w:ascii="宋体" w:hAnsi="宋体" w:hint="eastAsia"/>
          <w:szCs w:val="21"/>
        </w:rPr>
        <w:t>）活动领域。</w:t>
      </w:r>
      <w:r>
        <w:rPr>
          <w:rFonts w:ascii="宋体" w:hAnsi="宋体" w:hint="eastAsia"/>
          <w:szCs w:val="21"/>
        </w:rPr>
        <w:t>1915</w:t>
      </w:r>
      <w:r>
        <w:rPr>
          <w:rFonts w:ascii="宋体" w:hAnsi="宋体" w:hint="eastAsia"/>
          <w:szCs w:val="21"/>
        </w:rPr>
        <w:t>年，阿奇•萧认为“</w:t>
      </w:r>
      <w:r>
        <w:rPr>
          <w:rFonts w:ascii="宋体" w:hAnsi="宋体" w:hint="eastAsia"/>
          <w:szCs w:val="21"/>
        </w:rPr>
        <w:t>Distribution</w:t>
      </w:r>
      <w:r>
        <w:rPr>
          <w:rFonts w:ascii="宋体" w:hAnsi="宋体" w:hint="eastAsia"/>
          <w:szCs w:val="21"/>
        </w:rPr>
        <w:t>”是“与创造需要不同的一个问题，物资经过时间和空间的转移会产生附加价值”。</w:t>
      </w:r>
    </w:p>
    <w:p w14:paraId="6ACDD85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PD</w:t>
      </w:r>
      <w:r>
        <w:rPr>
          <w:rFonts w:ascii="宋体" w:hAnsi="宋体" w:hint="eastAsia"/>
          <w:szCs w:val="21"/>
        </w:rPr>
        <w:t>的物流概念主要考虑从生产者到消费者的“实物配送”问题，物流的作用表现在从时间和空间两个方面支持物权转移，保证顾客在希望进行消费的时间和地点获取商品，创造商品的时间价值和空间价值。</w:t>
      </w:r>
    </w:p>
    <w:p w14:paraId="75F2A3B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w:t>
      </w:r>
      <w:r>
        <w:rPr>
          <w:rFonts w:ascii="宋体" w:hAnsi="宋体" w:hint="eastAsia"/>
          <w:szCs w:val="21"/>
        </w:rPr>
        <w:t>2</w:t>
      </w:r>
      <w:r>
        <w:rPr>
          <w:rFonts w:ascii="宋体" w:hAnsi="宋体" w:hint="eastAsia"/>
          <w:szCs w:val="21"/>
        </w:rPr>
        <w:t>）</w:t>
      </w:r>
      <w:r>
        <w:rPr>
          <w:rFonts w:ascii="宋体" w:hAnsi="宋体" w:hint="eastAsia"/>
          <w:szCs w:val="21"/>
        </w:rPr>
        <w:t>Logistics</w:t>
      </w:r>
      <w:r>
        <w:rPr>
          <w:rFonts w:ascii="宋体" w:hAnsi="宋体" w:hint="eastAsia"/>
          <w:szCs w:val="21"/>
        </w:rPr>
        <w:t>概念的物流</w:t>
      </w:r>
    </w:p>
    <w:p w14:paraId="787F1F8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1985</w:t>
      </w:r>
      <w:r>
        <w:rPr>
          <w:rFonts w:ascii="宋体" w:hAnsi="宋体" w:hint="eastAsia"/>
          <w:szCs w:val="21"/>
        </w:rPr>
        <w:t>年，美国物资配送管理协会的名称改为美国物流管理协会，将“</w:t>
      </w:r>
      <w:r>
        <w:rPr>
          <w:rFonts w:ascii="宋体" w:hAnsi="宋体" w:hint="eastAsia"/>
          <w:szCs w:val="21"/>
        </w:rPr>
        <w:t>logistics</w:t>
      </w:r>
      <w:r>
        <w:rPr>
          <w:rFonts w:ascii="宋体" w:hAnsi="宋体" w:hint="eastAsia"/>
          <w:szCs w:val="21"/>
        </w:rPr>
        <w:t>”定义为：“是为了满足顾客需求而对原材料、半成品、产成品及相关信息从产出地到消费地的有效率、有效益的流动和储存而进行的计划、实施与控制过程”。将其与美国物资配送管量协会</w:t>
      </w:r>
      <w:r>
        <w:rPr>
          <w:rFonts w:ascii="宋体" w:hAnsi="宋体" w:hint="eastAsia"/>
          <w:szCs w:val="21"/>
        </w:rPr>
        <w:t>1976</w:t>
      </w:r>
      <w:r>
        <w:rPr>
          <w:rFonts w:ascii="宋体" w:hAnsi="宋体" w:hint="eastAsia"/>
          <w:szCs w:val="21"/>
        </w:rPr>
        <w:t>年的</w:t>
      </w:r>
      <w:r>
        <w:rPr>
          <w:rFonts w:ascii="宋体" w:hAnsi="宋体" w:hint="eastAsia"/>
          <w:szCs w:val="21"/>
        </w:rPr>
        <w:t>PD</w:t>
      </w:r>
      <w:r>
        <w:rPr>
          <w:rFonts w:ascii="宋体" w:hAnsi="宋体" w:hint="eastAsia"/>
          <w:szCs w:val="21"/>
        </w:rPr>
        <w:t>定义相比较，共同点表现为：物流范围从销售物流扩大到采购物流、生产物流和销售物流；物流包括管理与实施两个行为，其中管理由计划和控制构成。另一方面，这两个定义的不同点表现为：前者强调“有效率、有效益的流动”，后者强调“有效率的流动”；前者的目的是“满</w:t>
      </w:r>
      <w:r>
        <w:rPr>
          <w:rFonts w:ascii="宋体" w:hAnsi="宋体" w:hint="eastAsia"/>
          <w:szCs w:val="21"/>
        </w:rPr>
        <w:t>足顾客需求”，后者的目的是“有效率的流动”；前者的物流对象不仅包含原材料、半成品、产成品，而且包含信息，后者的物流对象仅仅包含原材料、半成品及产成品；前者的物流一体化扩大到企业内部的各项物流功能的集成，后者的物流一体化仅局限于某几种物流基本功能的集成。</w:t>
      </w:r>
    </w:p>
    <w:p w14:paraId="3FE8A67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物流的分类</w:t>
      </w:r>
    </w:p>
    <w:p w14:paraId="5B467D1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）按照物流涉及的领域分类</w:t>
      </w:r>
    </w:p>
    <w:p w14:paraId="3A39CA1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按照物流涉及的领域不同，可以将物流分为宏观物流和微观物流。</w:t>
      </w:r>
    </w:p>
    <w:p w14:paraId="560B0CC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）按照物流在供应链中的作用分类</w:t>
      </w:r>
    </w:p>
    <w:p w14:paraId="00F522A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按照物流在供应链中的作用不同，可以将物流分为供应物流、生产物流、销售物流、回收物流和废弃物物流。</w:t>
      </w:r>
    </w:p>
    <w:p w14:paraId="573E3E2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）按照物流活动</w:t>
      </w:r>
      <w:r>
        <w:rPr>
          <w:rFonts w:ascii="宋体" w:hAnsi="宋体" w:hint="eastAsia"/>
          <w:szCs w:val="21"/>
        </w:rPr>
        <w:t>的地域范围分类</w:t>
      </w:r>
    </w:p>
    <w:p w14:paraId="09E3127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按照物流活动的地域范围不同，可以将物流分为地区物流、国内物流和国际物流。</w:t>
      </w:r>
    </w:p>
    <w:p w14:paraId="674862A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）按照物流系统性质分类</w:t>
      </w:r>
      <w:r>
        <w:rPr>
          <w:rFonts w:ascii="宋体" w:hAnsi="宋体" w:hint="eastAsia"/>
          <w:szCs w:val="21"/>
        </w:rPr>
        <w:t xml:space="preserve"> </w:t>
      </w:r>
    </w:p>
    <w:p w14:paraId="5EFD916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按照物流系统的性质不同，可以将物流分为社会物流、行业物流和企业物流。</w:t>
      </w:r>
    </w:p>
    <w:p w14:paraId="40C1375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）按照物流活动的主体分类</w:t>
      </w:r>
    </w:p>
    <w:p w14:paraId="4F74497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承担物流任务的主体有企业自营、专业子公司和第三方物流公司。对应的物流类型有三种。</w:t>
      </w:r>
    </w:p>
    <w:p w14:paraId="3B340E3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物流的功能</w:t>
      </w:r>
    </w:p>
    <w:p w14:paraId="57110FB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物流的功能也称物流活动的构成要素，是指其具有的基本能力，通过对物流各要素的有机结合，形成物流的总体功能，进而实现物流的经济目标。物流活动的构成要素一般包括运输、储存、包装、装卸、搬运、流通加工、</w:t>
      </w:r>
      <w:r>
        <w:rPr>
          <w:rFonts w:ascii="宋体" w:hAnsi="宋体" w:hint="eastAsia"/>
          <w:szCs w:val="21"/>
        </w:rPr>
        <w:t>配送、信息处理。</w:t>
      </w:r>
    </w:p>
    <w:p w14:paraId="4495D0B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（二）电子商务物流的概念</w:t>
      </w:r>
    </w:p>
    <w:p w14:paraId="42754E3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所谓电子商务物流，是建立在信息技术、自动化技术和现代管理模式基础上通过电子商务运行环境建立起来的现代物流形式。因此，既可以认为现代物流是电子商务的重要组成部分，也可以认为电子商务是现代物流的重要支撑部分，它们之间应该是相辅相成的，谁也离不开谁。</w:t>
      </w:r>
    </w:p>
    <w:p w14:paraId="29460A8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（三）供应链管理</w:t>
      </w:r>
    </w:p>
    <w:p w14:paraId="7F0F2E5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供应链的含义</w:t>
      </w:r>
    </w:p>
    <w:p w14:paraId="0470BFA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所谓供应链（</w:t>
      </w:r>
      <w:r>
        <w:rPr>
          <w:rFonts w:ascii="宋体" w:hAnsi="宋体" w:hint="eastAsia"/>
          <w:szCs w:val="21"/>
        </w:rPr>
        <w:t>Supply Chain</w:t>
      </w:r>
      <w:r>
        <w:rPr>
          <w:rFonts w:ascii="宋体" w:hAnsi="宋体" w:hint="eastAsia"/>
          <w:szCs w:val="21"/>
        </w:rPr>
        <w:t>，</w:t>
      </w:r>
      <w:r>
        <w:rPr>
          <w:rFonts w:ascii="宋体" w:hAnsi="宋体" w:hint="eastAsia"/>
          <w:szCs w:val="21"/>
        </w:rPr>
        <w:t>SC</w:t>
      </w:r>
      <w:r>
        <w:rPr>
          <w:rFonts w:ascii="宋体" w:hAnsi="宋体" w:hint="eastAsia"/>
          <w:szCs w:val="21"/>
        </w:rPr>
        <w:t>）是围绕核心企业，通过对信息流、物流、资金流的控制，从采购原材料开始，到制成中间产品以及最终产品，最后由销售网络把产品送到消费者手中，将供应商、</w:t>
      </w:r>
      <w:r>
        <w:rPr>
          <w:rFonts w:ascii="宋体" w:hAnsi="宋体" w:hint="eastAsia"/>
          <w:szCs w:val="21"/>
        </w:rPr>
        <w:t>制造商、分销商、零售商和最终用户连成一个整体的功能网链结构模式。</w:t>
      </w:r>
    </w:p>
    <w:p w14:paraId="7474540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供应链管理的含义</w:t>
      </w:r>
    </w:p>
    <w:p w14:paraId="2DC8C13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供应链管理（</w:t>
      </w:r>
      <w:r>
        <w:rPr>
          <w:rFonts w:ascii="宋体" w:hAnsi="宋体" w:hint="eastAsia"/>
          <w:szCs w:val="21"/>
        </w:rPr>
        <w:t>Supply Chain Management</w:t>
      </w:r>
      <w:r>
        <w:rPr>
          <w:rFonts w:ascii="宋体" w:hAnsi="宋体" w:hint="eastAsia"/>
          <w:szCs w:val="21"/>
        </w:rPr>
        <w:t>，</w:t>
      </w:r>
      <w:r>
        <w:rPr>
          <w:rFonts w:ascii="宋体" w:hAnsi="宋体" w:hint="eastAsia"/>
          <w:szCs w:val="21"/>
        </w:rPr>
        <w:t>SCM</w:t>
      </w:r>
      <w:r>
        <w:rPr>
          <w:rFonts w:ascii="宋体" w:hAnsi="宋体" w:hint="eastAsia"/>
          <w:szCs w:val="21"/>
        </w:rPr>
        <w:t>）是指人们在认识和掌握了供应链各环节的内在规律和相互联系的基础上，利用管理的计划、组织、指挥、协调、控制和激励职能，对产品生产和流通过程中各个环节所涉及的物流、信息流、资金流、价值流以及业务流进行的合理调控，以期达到最佳组合，发挥最大的效益，迅速以最小的成本为客户提供最大的附加值。</w:t>
      </w:r>
    </w:p>
    <w:p w14:paraId="09A98D8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供应链管理同时具备如下特征。</w:t>
      </w:r>
    </w:p>
    <w:p w14:paraId="48A794D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）管理目标呈现多元化特征和超常的性质。</w:t>
      </w:r>
    </w:p>
    <w:p w14:paraId="6005CE4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）管理视域极大拓宽。</w:t>
      </w:r>
    </w:p>
    <w:p w14:paraId="59C843C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）管理要素更加多样、包容度大大增加。</w:t>
      </w:r>
    </w:p>
    <w:p w14:paraId="72DD010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）管理系统的复杂度增加，系统边界日益模糊。</w:t>
      </w:r>
    </w:p>
    <w:p w14:paraId="237D84A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电子商务供应链管理</w:t>
      </w:r>
      <w:r>
        <w:rPr>
          <w:rFonts w:ascii="宋体" w:hAnsi="宋体" w:hint="eastAsia"/>
          <w:szCs w:val="21"/>
        </w:rPr>
        <w:t xml:space="preserve">    </w:t>
      </w:r>
    </w:p>
    <w:p w14:paraId="215687C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供应链管理，是指电子商务与供应链管理的有机结合，即企业导入电子商务改善其供应链管理的表现，并借供应链管理来拓展电子商务。基于电子商务的供应链管理，以客户为中心，充分利用现代信息技术，集成整个供应链过程，充分利用外部资源，实现快速敏捷反应，极大地降低库存水平。</w:t>
      </w:r>
    </w:p>
    <w:p w14:paraId="0FA3D55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具体来说，它具有以下一些优势。</w:t>
      </w:r>
    </w:p>
    <w:p w14:paraId="1B3BD0E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）有利于保持现有的客户关系。电子商务使竞争从企业间的竞争逐渐演化为供应链</w:t>
      </w:r>
      <w:r>
        <w:rPr>
          <w:rFonts w:ascii="宋体" w:hAnsi="宋体" w:hint="eastAsia"/>
          <w:szCs w:val="21"/>
        </w:rPr>
        <w:lastRenderedPageBreak/>
        <w:t>之间的竞争。为吸引、保留现有客户，必须为其提供更快捷、成本更低的商务运作模式，保持和发展与客户达成的密切关系，使供应链提供新的业务增值，</w:t>
      </w:r>
      <w:r>
        <w:rPr>
          <w:rFonts w:ascii="宋体" w:hAnsi="宋体" w:hint="eastAsia"/>
          <w:szCs w:val="21"/>
        </w:rPr>
        <w:t>提升客户的满意度与忠诚度。而基于电子商务的供应链管理直接沟通了供应链中企业与客户间的联系，并且在开放的公共网络上可以与最终消费者进行直接对话，从而有利于满足客户的各种需求，保留住现有客户。</w:t>
      </w:r>
    </w:p>
    <w:p w14:paraId="60CA228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有利于促进现有业务增长。通过实施基于电子商务的供应链管理，可以实现供应链系统内的各相关企业对产品和业务进行电子化、网络化的管理。同时，供应链中各企业通过电子商务手段实现有组织、有计划的统一管理，减少流通环节，降低成本，提高效率，使供应链管理达到更高的水平，与国外先进企业供应链绩效看齐，促进各相关企业的业务发展。</w:t>
      </w:r>
    </w:p>
    <w:p w14:paraId="459AA0F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有利于开拓新的客户和新的业务。实施基于电子商务的供应链管理，不仅可以实现企业的业务重组，提高整个供应链效率，保留现有客户，而且由于能够提供更多的功能、业务，必然会吸引新的客户加入供应链，同时也带来新的业务。本质上讲，通过实施基于电子商务的供应链管理，无论是企业还是客户都会从中获得利益，产生新的业务增值，降低成本，实现“双赢”目标。</w:t>
      </w:r>
    </w:p>
    <w:p w14:paraId="581E892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）有利于提高营运绩效。实施基于电子商务的供应链管理，不仅能使供应链各个企业降低生产成本，缩短需求响应时间和市场变化时间，还能为客户提供全面服务，使客户能够获得最好品质的产</w:t>
      </w:r>
      <w:r>
        <w:rPr>
          <w:rFonts w:ascii="宋体" w:hAnsi="宋体" w:hint="eastAsia"/>
          <w:szCs w:val="21"/>
        </w:rPr>
        <w:t>品和服务，同时实现最大增值，而且能为供应链中各个企业提供完整的电子商务交易服务，实现全球市场和企业资源共享，及时供应和递送订货给客户，不断降低运营和采购成本，提高运营绩效。</w:t>
      </w:r>
    </w:p>
    <w:p w14:paraId="2680CAC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有利于分享需要的信息。基于电子商务的供应链交易涉及信息流、产品流和资金流。供应链中的企业借助电子商务手段可以在互联网上实现部分或全部的供应链交易，从而有利于各企业掌握跨越整个供应链的各种有用信息，及时了解客户的需求以及供应商的供货情况，同时也便于客户网上订货并跟踪订货情况。</w:t>
      </w:r>
    </w:p>
    <w:p w14:paraId="35F008D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（四）协同商务</w:t>
      </w:r>
    </w:p>
    <w:p w14:paraId="548EE93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协同商务（</w:t>
      </w:r>
      <w:r>
        <w:rPr>
          <w:rFonts w:ascii="宋体" w:hAnsi="宋体" w:hint="eastAsia"/>
          <w:szCs w:val="21"/>
        </w:rPr>
        <w:t>Collaborative Commerce</w:t>
      </w:r>
      <w:r>
        <w:rPr>
          <w:rFonts w:ascii="宋体" w:hAnsi="宋体" w:hint="eastAsia"/>
          <w:szCs w:val="21"/>
        </w:rPr>
        <w:t>，</w:t>
      </w:r>
      <w:r>
        <w:rPr>
          <w:rFonts w:ascii="宋体" w:hAnsi="宋体" w:hint="eastAsia"/>
          <w:szCs w:val="21"/>
        </w:rPr>
        <w:t>CC</w:t>
      </w:r>
      <w:r>
        <w:rPr>
          <w:rFonts w:ascii="宋体" w:hAnsi="宋体" w:hint="eastAsia"/>
          <w:szCs w:val="21"/>
        </w:rPr>
        <w:t>）的思想最早由</w:t>
      </w:r>
      <w:r>
        <w:rPr>
          <w:rFonts w:ascii="宋体" w:hAnsi="宋体" w:hint="eastAsia"/>
          <w:szCs w:val="21"/>
        </w:rPr>
        <w:t>Gartner Group</w:t>
      </w:r>
      <w:r>
        <w:rPr>
          <w:rFonts w:ascii="宋体" w:hAnsi="宋体" w:hint="eastAsia"/>
          <w:szCs w:val="21"/>
        </w:rPr>
        <w:t>在</w:t>
      </w:r>
      <w:r>
        <w:rPr>
          <w:rFonts w:ascii="宋体" w:hAnsi="宋体" w:hint="eastAsia"/>
          <w:szCs w:val="21"/>
        </w:rPr>
        <w:t>1999</w:t>
      </w:r>
      <w:r>
        <w:rPr>
          <w:rFonts w:ascii="宋体" w:hAnsi="宋体" w:hint="eastAsia"/>
          <w:szCs w:val="21"/>
        </w:rPr>
        <w:t>年提出。他们对协同商务的定义是：“协同商务是指将具有共同商业利益的合作伙伴整合起来，主要是通过对整个商业周期中的信息进行共享，实现和满足不断增长的客户需求，同时也满足企业本身的能力。通过对各个合作伙伴的竞争优势的整合，共同创造和获取最大的商业价值以及提高获利能力。”</w:t>
      </w:r>
    </w:p>
    <w:p w14:paraId="0995615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二、考核要求</w:t>
      </w:r>
    </w:p>
    <w:p w14:paraId="42C3D3D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1.</w:t>
      </w:r>
      <w:r>
        <w:rPr>
          <w:rFonts w:ascii="宋体" w:hAnsi="宋体" w:hint="eastAsia"/>
          <w:szCs w:val="21"/>
        </w:rPr>
        <w:t>理解物流的含义及分类；</w:t>
      </w:r>
    </w:p>
    <w:p w14:paraId="6DA3CB4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掌握物流的功能；</w:t>
      </w:r>
    </w:p>
    <w:p w14:paraId="3FB9742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理解供应链、供应链管理、电子商务供应链的含义及特征；</w:t>
      </w:r>
    </w:p>
    <w:p w14:paraId="48A8BEA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理解协同</w:t>
      </w:r>
      <w:r>
        <w:rPr>
          <w:rFonts w:ascii="宋体" w:hAnsi="宋体" w:hint="eastAsia"/>
          <w:szCs w:val="21"/>
        </w:rPr>
        <w:t>商务的内涵。</w:t>
      </w:r>
    </w:p>
    <w:p w14:paraId="0CA7BE87"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第七章</w:t>
      </w:r>
      <w:r>
        <w:rPr>
          <w:rFonts w:ascii="黑体" w:eastAsia="黑体" w:hAnsi="黑体" w:hint="eastAsia"/>
          <w:szCs w:val="21"/>
        </w:rPr>
        <w:t xml:space="preserve">   </w:t>
      </w:r>
      <w:r>
        <w:rPr>
          <w:rFonts w:ascii="黑体" w:eastAsia="黑体" w:hAnsi="黑体" w:hint="eastAsia"/>
          <w:szCs w:val="21"/>
        </w:rPr>
        <w:t>电子支付与网络银行</w:t>
      </w:r>
    </w:p>
    <w:p w14:paraId="1A45060E"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650605B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（一）电子支付与支付系统</w:t>
      </w:r>
    </w:p>
    <w:p w14:paraId="331684B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电子支付的涵义</w:t>
      </w:r>
    </w:p>
    <w:p w14:paraId="01EE39A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支付是指单位、个人（以下简称客户）直接或授权他人通过电子终端发出支付指令，实现货币支付与资金转移的行为。电子支付的类型按电子支付指令发起方式可以分为网上支付、电话支付、移动支付、销售点终端交易、自动柜员机交易和其他电子支付（中国人民银行《电子支付指引（第一号）》，</w:t>
      </w:r>
      <w:r>
        <w:rPr>
          <w:rFonts w:ascii="宋体" w:hAnsi="宋体" w:hint="eastAsia"/>
          <w:szCs w:val="21"/>
        </w:rPr>
        <w:t>2005</w:t>
      </w:r>
      <w:r>
        <w:rPr>
          <w:rFonts w:ascii="宋体" w:hAnsi="宋体" w:hint="eastAsia"/>
          <w:szCs w:val="21"/>
        </w:rPr>
        <w:t>年</w:t>
      </w:r>
      <w:r>
        <w:rPr>
          <w:rFonts w:ascii="宋体" w:hAnsi="宋体" w:hint="eastAsia"/>
          <w:szCs w:val="21"/>
        </w:rPr>
        <w:t>10</w:t>
      </w:r>
      <w:r>
        <w:rPr>
          <w:rFonts w:ascii="宋体" w:hAnsi="宋体" w:hint="eastAsia"/>
          <w:szCs w:val="21"/>
        </w:rPr>
        <w:t>月）。</w:t>
      </w:r>
    </w:p>
    <w:p w14:paraId="2B264EA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与传统的支付方式相比较，电子支付具有以下特征。</w:t>
      </w:r>
    </w:p>
    <w:p w14:paraId="77A3283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）电子支付是采用先进的技术通过数字流转来完成信息传输的，其各种支</w:t>
      </w:r>
      <w:r>
        <w:rPr>
          <w:rFonts w:ascii="宋体" w:hAnsi="宋体" w:hint="eastAsia"/>
          <w:szCs w:val="21"/>
        </w:rPr>
        <w:t>付方式都是采用数字化的方式进行款项支付的；而传统的支付方式则是通过现金的流转、票据的转让及银行的汇兑等物理实体的流转来完成款项支付的。</w:t>
      </w:r>
    </w:p>
    <w:p w14:paraId="494BB46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）电子支付的工作环境是基于一个开放性系统平台（即因特网）之中；而传统支付则是在较为封闭的系统中运作。</w:t>
      </w:r>
    </w:p>
    <w:p w14:paraId="7853CFC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）电子支付使用的是最先进的通信手段，如</w:t>
      </w:r>
      <w:r>
        <w:rPr>
          <w:rFonts w:ascii="宋体" w:hAnsi="宋体" w:hint="eastAsia"/>
          <w:szCs w:val="21"/>
        </w:rPr>
        <w:t>Internet</w:t>
      </w:r>
      <w:r>
        <w:rPr>
          <w:rFonts w:ascii="宋体" w:hAnsi="宋体" w:hint="eastAsia"/>
          <w:szCs w:val="21"/>
        </w:rPr>
        <w:t>、</w:t>
      </w:r>
      <w:r>
        <w:rPr>
          <w:rFonts w:ascii="宋体" w:hAnsi="宋体" w:hint="eastAsia"/>
          <w:szCs w:val="21"/>
        </w:rPr>
        <w:t>Extranet</w:t>
      </w:r>
      <w:r>
        <w:rPr>
          <w:rFonts w:ascii="宋体" w:hAnsi="宋体" w:hint="eastAsia"/>
          <w:szCs w:val="21"/>
        </w:rPr>
        <w:t>：而传统支付使用的则是传统的通信媒介。电子支付对软、硬件设施的要求很高，一般要求有联网的微机、相关的软件及其他一些配套设施，而传统支付则没有这么高的要求。</w:t>
      </w:r>
    </w:p>
    <w:p w14:paraId="42568CF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）电子支付具有方便、快捷、高效、经</w:t>
      </w:r>
      <w:r>
        <w:rPr>
          <w:rFonts w:ascii="宋体" w:hAnsi="宋体" w:hint="eastAsia"/>
          <w:szCs w:val="21"/>
        </w:rPr>
        <w:t>济的优势。用户只要拥有一台上网的</w:t>
      </w:r>
      <w:r>
        <w:rPr>
          <w:rFonts w:ascii="宋体" w:hAnsi="宋体" w:hint="eastAsia"/>
          <w:szCs w:val="21"/>
        </w:rPr>
        <w:t>PC</w:t>
      </w:r>
      <w:r>
        <w:rPr>
          <w:rFonts w:ascii="宋体" w:hAnsi="宋体" w:hint="eastAsia"/>
          <w:szCs w:val="21"/>
        </w:rPr>
        <w:t>机，便可足不出户在很短的时间内完成整个支付过程。支付费用相对于传统支付来说非常低，曾有过统计，电子支付费用仅为传统方式的几十分之一，甚至几百分之一。</w:t>
      </w:r>
    </w:p>
    <w:p w14:paraId="0D699B0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电子支付的发展阶段</w:t>
      </w:r>
    </w:p>
    <w:p w14:paraId="276DD64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银行采用信息技术进行电子支付的形式有五种，分别代表着电子支付发展的不同阶段。</w:t>
      </w:r>
    </w:p>
    <w:p w14:paraId="3BC14C9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）第一阶段是银行利用计算机处理银行之间的业务，办理结算；</w:t>
      </w:r>
    </w:p>
    <w:p w14:paraId="01A4E41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）第二阶段是银行计算机与其他机构计算机之间资金的结算，如代发工资等业务；</w:t>
      </w:r>
    </w:p>
    <w:p w14:paraId="2DCE79D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w:t>
      </w:r>
      <w:r>
        <w:rPr>
          <w:rFonts w:ascii="宋体" w:hAnsi="宋体" w:hint="eastAsia"/>
          <w:szCs w:val="21"/>
        </w:rPr>
        <w:t>3</w:t>
      </w:r>
      <w:r>
        <w:rPr>
          <w:rFonts w:ascii="宋体" w:hAnsi="宋体" w:hint="eastAsia"/>
          <w:szCs w:val="21"/>
        </w:rPr>
        <w:t>）第三阶段是利用网络终端向客户提供各项银行服务，如客户在自动柜员机（</w:t>
      </w:r>
      <w:r>
        <w:rPr>
          <w:rFonts w:ascii="宋体" w:hAnsi="宋体" w:hint="eastAsia"/>
          <w:szCs w:val="21"/>
        </w:rPr>
        <w:t>ATM</w:t>
      </w:r>
      <w:r>
        <w:rPr>
          <w:rFonts w:ascii="宋体" w:hAnsi="宋体" w:hint="eastAsia"/>
          <w:szCs w:val="21"/>
        </w:rPr>
        <w:t>）上进行取、存款操作等；</w:t>
      </w:r>
      <w:r>
        <w:rPr>
          <w:rFonts w:ascii="宋体" w:hAnsi="宋体" w:hint="eastAsia"/>
          <w:szCs w:val="21"/>
        </w:rPr>
        <w:t xml:space="preserve">    </w:t>
      </w:r>
    </w:p>
    <w:p w14:paraId="65258EF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）第四阶段是利用银行销售点终端（</w:t>
      </w:r>
      <w:r>
        <w:rPr>
          <w:rFonts w:ascii="宋体" w:hAnsi="宋体" w:hint="eastAsia"/>
          <w:szCs w:val="21"/>
        </w:rPr>
        <w:t>POS</w:t>
      </w:r>
      <w:r>
        <w:rPr>
          <w:rFonts w:ascii="宋体" w:hAnsi="宋体" w:hint="eastAsia"/>
          <w:szCs w:val="21"/>
        </w:rPr>
        <w:t>）向客户提供自动的扣款服务，这是现阶段电子支付的主要方式：</w:t>
      </w:r>
      <w:r>
        <w:rPr>
          <w:rFonts w:ascii="宋体" w:hAnsi="宋体" w:hint="eastAsia"/>
          <w:szCs w:val="21"/>
        </w:rPr>
        <w:t xml:space="preserve"> </w:t>
      </w:r>
    </w:p>
    <w:p w14:paraId="6CE9845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）第五阶段是最新发展阶段，电子支付可随时随地通过互联网络进行直接转账结算，形成电子商务环境。这是正在发展的形式，也将是</w:t>
      </w:r>
      <w:r>
        <w:rPr>
          <w:rFonts w:ascii="宋体" w:hAnsi="宋体" w:hint="eastAsia"/>
          <w:szCs w:val="21"/>
        </w:rPr>
        <w:t>21</w:t>
      </w:r>
      <w:r>
        <w:rPr>
          <w:rFonts w:ascii="宋体" w:hAnsi="宋体" w:hint="eastAsia"/>
          <w:szCs w:val="21"/>
        </w:rPr>
        <w:t>世纪的主要电子支付方式。我们称这一阶段的电子支付为网上支付。网上支付的形式称为网上支付工具，主要有信用卡、数字现金、电子支票等。</w:t>
      </w:r>
    </w:p>
    <w:p w14:paraId="5587A69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电子支付系统的组成</w:t>
      </w:r>
    </w:p>
    <w:p w14:paraId="500FFC8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一个国家的电子支</w:t>
      </w:r>
      <w:r>
        <w:rPr>
          <w:rFonts w:ascii="宋体" w:hAnsi="宋体" w:hint="eastAsia"/>
          <w:szCs w:val="21"/>
        </w:rPr>
        <w:t>付系统一般由支付服务系统、支付清算系统和支付信息管理系统三个层次组成。</w:t>
      </w:r>
    </w:p>
    <w:p w14:paraId="1056931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）支付服务系统</w:t>
      </w:r>
    </w:p>
    <w:p w14:paraId="6454C17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支付服务系统主要指完成银行与客户之间的支付与结算的系统，也就是联机采用分布式数据库的综合业务处理系统。</w:t>
      </w:r>
    </w:p>
    <w:p w14:paraId="228F380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）支付清算系统</w:t>
      </w:r>
    </w:p>
    <w:p w14:paraId="6B65C5D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支付清算系统是一种跨行业务与资金清算系统。</w:t>
      </w:r>
    </w:p>
    <w:p w14:paraId="3A641D7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）支付信息管理系统</w:t>
      </w:r>
    </w:p>
    <w:p w14:paraId="2DCABC4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支付信息管理系统也就是通常所说的广义的金融管理信息系统，是连接金融综合业务处理系统，对各子系统所产生的基础数据进行采集、加工、分析和处理，为管理者提供及时、准确、全面的信息及信息分析工具的核心系统。</w:t>
      </w:r>
    </w:p>
    <w:p w14:paraId="55A631D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（二）常见的电子支付方式</w:t>
      </w:r>
    </w:p>
    <w:p w14:paraId="63D389A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电子货币的含义</w:t>
      </w:r>
    </w:p>
    <w:p w14:paraId="4553D4F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世界银行巴塞尔委员会对电子货币作出的定义为：通过销售终端、不同的电子设备之间以及在公开网络（如</w:t>
      </w:r>
      <w:r>
        <w:rPr>
          <w:rFonts w:ascii="宋体" w:hAnsi="宋体" w:hint="eastAsia"/>
          <w:szCs w:val="21"/>
        </w:rPr>
        <w:t>Internet</w:t>
      </w:r>
      <w:r>
        <w:rPr>
          <w:rFonts w:ascii="宋体" w:hAnsi="宋体" w:hint="eastAsia"/>
          <w:szCs w:val="21"/>
        </w:rPr>
        <w:t>）上执行支付的储值和预付支付机制。</w:t>
      </w:r>
    </w:p>
    <w:p w14:paraId="3C1E85D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电子货币的特征</w:t>
      </w:r>
    </w:p>
    <w:p w14:paraId="7A00543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电子货币与一般货币没有本质的区别，作为现代商品经济高度发达和银行转账清算技术不断进步的产物，是货币作为支付手段不断进化的表现，具有与其他货币形式不同的特征。</w:t>
      </w:r>
    </w:p>
    <w:p w14:paraId="79AC22D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）电子货币具有快捷、安全、方便等特征。</w:t>
      </w:r>
    </w:p>
    <w:p w14:paraId="5BC16FF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w:t>
      </w:r>
      <w:r>
        <w:rPr>
          <w:rFonts w:ascii="宋体" w:hAnsi="宋体" w:hint="eastAsia"/>
          <w:szCs w:val="21"/>
        </w:rPr>
        <w:t>2</w:t>
      </w:r>
      <w:r>
        <w:rPr>
          <w:rFonts w:ascii="宋体" w:hAnsi="宋体" w:hint="eastAsia"/>
          <w:szCs w:val="21"/>
        </w:rPr>
        <w:t>）电子货币具有融合多种功能、进行金融产品创新的特征。</w:t>
      </w:r>
    </w:p>
    <w:p w14:paraId="26F22DA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）电子货币具有国际上广泛流通的特征。</w:t>
      </w:r>
    </w:p>
    <w:p w14:paraId="33CF2DD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）电子货币将为电子商务</w:t>
      </w:r>
      <w:r>
        <w:rPr>
          <w:rFonts w:ascii="宋体" w:hAnsi="宋体" w:hint="eastAsia"/>
          <w:szCs w:val="21"/>
        </w:rPr>
        <w:t>发展提供有效的货币支付手段。</w:t>
      </w:r>
    </w:p>
    <w:p w14:paraId="2E1EBC2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电子货币的类型</w:t>
      </w:r>
    </w:p>
    <w:p w14:paraId="6C258B6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目前在国际上流行的电子货币有四种类型的：储值卡型的电子货币、信用卡应用型电子货币、存款利用型电子货币和现金模拟型电子货币。</w:t>
      </w:r>
    </w:p>
    <w:p w14:paraId="7761905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电子现金（</w:t>
      </w:r>
      <w:r>
        <w:rPr>
          <w:rFonts w:ascii="宋体" w:hAnsi="宋体"/>
          <w:szCs w:val="21"/>
        </w:rPr>
        <w:t>Electronic cash</w:t>
      </w:r>
      <w:r>
        <w:rPr>
          <w:rFonts w:ascii="宋体" w:hAnsi="宋体" w:hint="eastAsia"/>
          <w:szCs w:val="21"/>
        </w:rPr>
        <w:t>）</w:t>
      </w:r>
    </w:p>
    <w:p w14:paraId="74EBFE3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电子现金是一种以数据形式流通的货币，是以电子方式存在的现金货币。它将现金的数值转换为一系列加密序列数，然后用这些序列来表示各种金额的币值。</w:t>
      </w:r>
    </w:p>
    <w:p w14:paraId="1C83D03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电子现金具备以下性质。</w:t>
      </w:r>
    </w:p>
    <w:p w14:paraId="07D7477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）独立性：电子现金的安全性不能只靠物理上的安全来保证，必须通过电子现金自身使用的各项密码技术来保证电子现金的安全。</w:t>
      </w:r>
    </w:p>
    <w:p w14:paraId="68DD5B4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）不可重复花费：电子现金只能使用一次，重复花费能被容易地检查出来；</w:t>
      </w:r>
      <w:r>
        <w:rPr>
          <w:rFonts w:ascii="宋体" w:hAnsi="宋体" w:hint="eastAsia"/>
          <w:szCs w:val="21"/>
        </w:rPr>
        <w:t xml:space="preserve"> </w:t>
      </w:r>
    </w:p>
    <w:p w14:paraId="0F036B5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）匿名性：银行和商家相互勾结也不能跟踪电子现金的使用，就是无法将电子现金的用户的购买行为联系到一起，从而隐蔽电子现金用户的购买历史；</w:t>
      </w:r>
      <w:r>
        <w:rPr>
          <w:rFonts w:ascii="宋体" w:hAnsi="宋体" w:hint="eastAsia"/>
          <w:szCs w:val="21"/>
        </w:rPr>
        <w:t xml:space="preserve"> </w:t>
      </w:r>
    </w:p>
    <w:p w14:paraId="113AADF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）不可伪造性：用户不能造假币，包括两种情况：一是用户不能凭空制造有效的电子现金；二是用户从银行提取</w:t>
      </w:r>
      <w:r>
        <w:rPr>
          <w:rFonts w:ascii="宋体" w:hAnsi="宋体" w:hint="eastAsia"/>
          <w:szCs w:val="21"/>
        </w:rPr>
        <w:t>N</w:t>
      </w:r>
      <w:r>
        <w:rPr>
          <w:rFonts w:ascii="宋体" w:hAnsi="宋体" w:hint="eastAsia"/>
          <w:szCs w:val="21"/>
        </w:rPr>
        <w:t>个有效的电子现金后，也不能根据提取和支付这</w:t>
      </w:r>
      <w:r>
        <w:rPr>
          <w:rFonts w:ascii="宋体" w:hAnsi="宋体" w:hint="eastAsia"/>
          <w:szCs w:val="21"/>
        </w:rPr>
        <w:t>N</w:t>
      </w:r>
      <w:r>
        <w:rPr>
          <w:rFonts w:ascii="宋体" w:hAnsi="宋体" w:hint="eastAsia"/>
          <w:szCs w:val="21"/>
        </w:rPr>
        <w:t>个电子现金的信息制造出有效的电</w:t>
      </w:r>
      <w:r>
        <w:rPr>
          <w:rFonts w:ascii="宋体" w:hAnsi="宋体" w:hint="eastAsia"/>
          <w:szCs w:val="21"/>
        </w:rPr>
        <w:t>子现金；</w:t>
      </w:r>
      <w:r>
        <w:rPr>
          <w:rFonts w:ascii="宋体" w:hAnsi="宋体" w:hint="eastAsia"/>
          <w:szCs w:val="21"/>
        </w:rPr>
        <w:t xml:space="preserve"> </w:t>
      </w:r>
    </w:p>
    <w:p w14:paraId="132FEA9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）可传递性：电子现金像普通现金一样能在用户之间任意转让，且不能被跟踪；</w:t>
      </w:r>
      <w:r>
        <w:rPr>
          <w:rFonts w:ascii="宋体" w:hAnsi="宋体" w:hint="eastAsia"/>
          <w:szCs w:val="21"/>
        </w:rPr>
        <w:t xml:space="preserve"> </w:t>
      </w:r>
    </w:p>
    <w:p w14:paraId="304870B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）可分性：电子现金不仅能作为整体使用，还应能被分为更小的部分多次使用，只要各部分的面额之和与原电子现金面额相等，就可以进行任意金额的支付。</w:t>
      </w:r>
    </w:p>
    <w:p w14:paraId="6619C51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（三）第三方支付</w:t>
      </w:r>
    </w:p>
    <w:p w14:paraId="05AC148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第三方支付是指一些和国内外各大银行签约，并具备一定实力和信誉保障的第三方独立机构提供的交易支持平台。它通过与银行的商业合作，以银行的支付结算功能为基础，向政府、企业、事业单位提供中立的、公正的面向其用户的个性化支付结算与增值服务。在通过第三方支付平台的交易中，</w:t>
      </w:r>
      <w:r>
        <w:rPr>
          <w:rFonts w:ascii="宋体" w:hAnsi="宋体" w:hint="eastAsia"/>
          <w:szCs w:val="21"/>
        </w:rPr>
        <w:t>买方选购商品后，使用第三方平台提供账户进行货款支付，由第三方通知卖家货款到达、进行发货；买方检验物品后，就可以通知付款给卖家，第三方再将款项转至卖家。第三方支付牌照，也称支付业务许可证，是为了规范第三方支付行业发展秩</w:t>
      </w:r>
      <w:r>
        <w:rPr>
          <w:rFonts w:ascii="宋体" w:hAnsi="宋体" w:hint="eastAsia"/>
          <w:szCs w:val="21"/>
        </w:rPr>
        <w:lastRenderedPageBreak/>
        <w:t>序而设立的。</w:t>
      </w:r>
      <w:r>
        <w:rPr>
          <w:rFonts w:ascii="宋体" w:hAnsi="宋体" w:hint="eastAsia"/>
          <w:szCs w:val="21"/>
        </w:rPr>
        <w:t>2011</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26</w:t>
      </w:r>
      <w:r>
        <w:rPr>
          <w:rFonts w:ascii="宋体" w:hAnsi="宋体" w:hint="eastAsia"/>
          <w:szCs w:val="21"/>
        </w:rPr>
        <w:t>日，央行向国内</w:t>
      </w:r>
      <w:r>
        <w:rPr>
          <w:rFonts w:ascii="宋体" w:hAnsi="宋体" w:hint="eastAsia"/>
          <w:szCs w:val="21"/>
        </w:rPr>
        <w:t>27</w:t>
      </w:r>
      <w:r>
        <w:rPr>
          <w:rFonts w:ascii="宋体" w:hAnsi="宋体" w:hint="eastAsia"/>
          <w:szCs w:val="21"/>
        </w:rPr>
        <w:t>家第三方支付企业颁发了首批支付业务许可证，包括支付宝、银联商务、财付通、易宝支付、快钱、拉卡拉等。同年</w:t>
      </w:r>
      <w:r>
        <w:rPr>
          <w:rFonts w:ascii="宋体" w:hAnsi="宋体" w:hint="eastAsia"/>
          <w:szCs w:val="21"/>
        </w:rPr>
        <w:t>8</w:t>
      </w:r>
      <w:r>
        <w:rPr>
          <w:rFonts w:ascii="宋体" w:hAnsi="宋体" w:hint="eastAsia"/>
          <w:szCs w:val="21"/>
        </w:rPr>
        <w:t>月</w:t>
      </w:r>
      <w:r>
        <w:rPr>
          <w:rFonts w:ascii="宋体" w:hAnsi="宋体" w:hint="eastAsia"/>
          <w:szCs w:val="21"/>
        </w:rPr>
        <w:t>31</w:t>
      </w:r>
      <w:r>
        <w:rPr>
          <w:rFonts w:ascii="宋体" w:hAnsi="宋体" w:hint="eastAsia"/>
          <w:szCs w:val="21"/>
        </w:rPr>
        <w:t>日，央行公布第二批获得第三方支付牌照的企业名单，</w:t>
      </w:r>
      <w:r>
        <w:rPr>
          <w:rFonts w:ascii="宋体" w:hAnsi="宋体" w:hint="eastAsia"/>
          <w:szCs w:val="21"/>
        </w:rPr>
        <w:t>13</w:t>
      </w:r>
      <w:r>
        <w:rPr>
          <w:rFonts w:ascii="宋体" w:hAnsi="宋体" w:hint="eastAsia"/>
          <w:szCs w:val="21"/>
        </w:rPr>
        <w:t>家企业获得牌照。同年</w:t>
      </w:r>
      <w:r>
        <w:rPr>
          <w:rFonts w:ascii="宋体" w:hAnsi="宋体" w:hint="eastAsia"/>
          <w:szCs w:val="21"/>
        </w:rPr>
        <w:t>12</w:t>
      </w:r>
      <w:r>
        <w:rPr>
          <w:rFonts w:ascii="宋体" w:hAnsi="宋体" w:hint="eastAsia"/>
          <w:szCs w:val="21"/>
        </w:rPr>
        <w:t>月</w:t>
      </w:r>
      <w:r>
        <w:rPr>
          <w:rFonts w:ascii="宋体" w:hAnsi="宋体" w:hint="eastAsia"/>
          <w:szCs w:val="21"/>
        </w:rPr>
        <w:t>31</w:t>
      </w:r>
      <w:r>
        <w:rPr>
          <w:rFonts w:ascii="宋体" w:hAnsi="宋体" w:hint="eastAsia"/>
          <w:szCs w:val="21"/>
        </w:rPr>
        <w:t>日，</w:t>
      </w:r>
      <w:r>
        <w:rPr>
          <w:rFonts w:ascii="宋体" w:hAnsi="宋体" w:hint="eastAsia"/>
          <w:szCs w:val="21"/>
        </w:rPr>
        <w:t>61</w:t>
      </w:r>
      <w:r>
        <w:rPr>
          <w:rFonts w:ascii="宋体" w:hAnsi="宋体" w:hint="eastAsia"/>
          <w:szCs w:val="21"/>
        </w:rPr>
        <w:t>家第三方支付企业获得了牌照。</w:t>
      </w:r>
      <w:r>
        <w:rPr>
          <w:rFonts w:ascii="宋体" w:hAnsi="宋体" w:hint="eastAsia"/>
          <w:szCs w:val="21"/>
        </w:rPr>
        <w:t>2012</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28</w:t>
      </w:r>
      <w:r>
        <w:rPr>
          <w:rFonts w:ascii="宋体" w:hAnsi="宋体" w:hint="eastAsia"/>
          <w:szCs w:val="21"/>
        </w:rPr>
        <w:t>日</w:t>
      </w:r>
      <w:r>
        <w:rPr>
          <w:rFonts w:ascii="宋体" w:hAnsi="宋体" w:hint="eastAsia"/>
          <w:szCs w:val="21"/>
        </w:rPr>
        <w:t>发放第四批支付牌照，</w:t>
      </w:r>
      <w:r>
        <w:rPr>
          <w:rFonts w:ascii="宋体" w:hAnsi="宋体" w:hint="eastAsia"/>
          <w:szCs w:val="21"/>
        </w:rPr>
        <w:t>95</w:t>
      </w:r>
      <w:r>
        <w:rPr>
          <w:rFonts w:ascii="宋体" w:hAnsi="宋体" w:hint="eastAsia"/>
          <w:szCs w:val="21"/>
        </w:rPr>
        <w:t>家企业获得牌照，此次获批的企业多为区域性、行业性的第三方支付企业。</w:t>
      </w:r>
    </w:p>
    <w:p w14:paraId="359C1F7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（四）移动支付</w:t>
      </w:r>
    </w:p>
    <w:p w14:paraId="4170CAD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Gartner</w:t>
      </w:r>
      <w:r>
        <w:rPr>
          <w:rFonts w:ascii="宋体" w:hAnsi="宋体" w:hint="eastAsia"/>
          <w:szCs w:val="21"/>
        </w:rPr>
        <w:t>认为，“移动支付是在移动终端上使用包括银行账户、银行卡和预付费账号等支付工具完成交易的一种支付方式”，并且认为移动支付不包括基于话费账户的手机支付、</w:t>
      </w:r>
      <w:r>
        <w:rPr>
          <w:rFonts w:ascii="宋体" w:hAnsi="宋体" w:hint="eastAsia"/>
          <w:szCs w:val="21"/>
        </w:rPr>
        <w:t>IVR</w:t>
      </w:r>
      <w:r>
        <w:rPr>
          <w:rFonts w:ascii="宋体" w:hAnsi="宋体" w:hint="eastAsia"/>
          <w:szCs w:val="21"/>
        </w:rPr>
        <w:t>支付（结合其他通信手段如</w:t>
      </w:r>
      <w:r>
        <w:rPr>
          <w:rFonts w:ascii="宋体" w:hAnsi="宋体" w:hint="eastAsia"/>
          <w:szCs w:val="21"/>
        </w:rPr>
        <w:t>SMS</w:t>
      </w:r>
      <w:r>
        <w:rPr>
          <w:rFonts w:ascii="宋体" w:hAnsi="宋体" w:hint="eastAsia"/>
          <w:szCs w:val="21"/>
        </w:rPr>
        <w:t>和</w:t>
      </w:r>
      <w:r>
        <w:rPr>
          <w:rFonts w:ascii="宋体" w:hAnsi="宋体" w:hint="eastAsia"/>
          <w:szCs w:val="21"/>
        </w:rPr>
        <w:t>USSD</w:t>
      </w:r>
      <w:r>
        <w:rPr>
          <w:rFonts w:ascii="宋体" w:hAnsi="宋体" w:hint="eastAsia"/>
          <w:szCs w:val="21"/>
        </w:rPr>
        <w:t>强化安全的</w:t>
      </w:r>
      <w:r>
        <w:rPr>
          <w:rFonts w:ascii="宋体" w:hAnsi="宋体" w:hint="eastAsia"/>
          <w:szCs w:val="21"/>
        </w:rPr>
        <w:t>IVR</w:t>
      </w:r>
      <w:r>
        <w:rPr>
          <w:rFonts w:ascii="宋体" w:hAnsi="宋体" w:hint="eastAsia"/>
          <w:szCs w:val="21"/>
        </w:rPr>
        <w:t>支付除外）以及通过智能手机外接插件实现</w:t>
      </w:r>
      <w:r>
        <w:rPr>
          <w:rFonts w:ascii="宋体" w:hAnsi="宋体" w:hint="eastAsia"/>
          <w:szCs w:val="21"/>
        </w:rPr>
        <w:t>POS</w:t>
      </w:r>
      <w:r>
        <w:rPr>
          <w:rFonts w:ascii="宋体" w:hAnsi="宋体" w:hint="eastAsia"/>
          <w:szCs w:val="21"/>
        </w:rPr>
        <w:t>功能的三种模式。与之相比，</w:t>
      </w:r>
      <w:r>
        <w:rPr>
          <w:rFonts w:ascii="宋体" w:hAnsi="宋体" w:hint="eastAsia"/>
          <w:szCs w:val="21"/>
        </w:rPr>
        <w:t>Forrester</w:t>
      </w:r>
      <w:r>
        <w:rPr>
          <w:rFonts w:ascii="宋体" w:hAnsi="宋体" w:hint="eastAsia"/>
          <w:szCs w:val="21"/>
        </w:rPr>
        <w:t>的定义更为宽泛，认为“移动支付是通过移动终端进行资金划转来完成交易的一种支付方式，但不包括使</w:t>
      </w:r>
      <w:r>
        <w:rPr>
          <w:rFonts w:ascii="宋体" w:hAnsi="宋体" w:hint="eastAsia"/>
          <w:szCs w:val="21"/>
        </w:rPr>
        <w:t>用移动终端语音功能完成的交易”。德勤认为，移动支付是指用户使用移动终端，接入通信网络或使用近距离通信技术完成信息交互，实现资金从支付方向受付方转移从而实现支付目的的一种支付方式。</w:t>
      </w:r>
    </w:p>
    <w:p w14:paraId="1F22581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就移动支付的分类而言，按照不同的维度可以给出不同的分类。目前，各方普遍接受的一种分类方式是按通信方式将移动支付分为远程支付（</w:t>
      </w:r>
      <w:r>
        <w:rPr>
          <w:rFonts w:ascii="宋体" w:hAnsi="宋体" w:hint="eastAsia"/>
          <w:szCs w:val="21"/>
        </w:rPr>
        <w:t>Remote Payment</w:t>
      </w:r>
      <w:r>
        <w:rPr>
          <w:rFonts w:ascii="宋体" w:hAnsi="宋体" w:hint="eastAsia"/>
          <w:szCs w:val="21"/>
        </w:rPr>
        <w:t>）和近场支付（</w:t>
      </w:r>
      <w:r>
        <w:rPr>
          <w:rFonts w:ascii="宋体" w:hAnsi="宋体" w:hint="eastAsia"/>
          <w:szCs w:val="21"/>
        </w:rPr>
        <w:t>Proximity Payment</w:t>
      </w:r>
      <w:r>
        <w:rPr>
          <w:rFonts w:ascii="宋体" w:hAnsi="宋体" w:hint="eastAsia"/>
          <w:szCs w:val="21"/>
        </w:rPr>
        <w:t>）。远程支付，亦称为线上支付，是指利用移动终端通过移动通信网络接入移动支付后台系统，完成支付行为的支付方式。近场支付，是通过移动终端</w:t>
      </w:r>
      <w:r>
        <w:rPr>
          <w:rFonts w:ascii="宋体" w:hAnsi="宋体" w:hint="eastAsia"/>
          <w:szCs w:val="21"/>
        </w:rPr>
        <w:t>，利用近距离通信技术实现信息交互，从而完成支付的非接触式支付方式。常见的近距离通信技术包括蓝牙、红外线、</w:t>
      </w:r>
      <w:r>
        <w:rPr>
          <w:rFonts w:ascii="宋体" w:hAnsi="宋体" w:hint="eastAsia"/>
          <w:szCs w:val="21"/>
        </w:rPr>
        <w:t>RFID</w:t>
      </w:r>
      <w:r>
        <w:rPr>
          <w:rFonts w:ascii="宋体" w:hAnsi="宋体" w:hint="eastAsia"/>
          <w:szCs w:val="21"/>
        </w:rPr>
        <w:t>等。</w:t>
      </w:r>
    </w:p>
    <w:p w14:paraId="03998CB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（五）网络银行</w:t>
      </w:r>
    </w:p>
    <w:p w14:paraId="34B7608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网络银行，又称网上银行、虚拟银行或在线银行，是指金融机构利用网络技术在</w:t>
      </w:r>
      <w:r>
        <w:rPr>
          <w:rFonts w:ascii="宋体" w:hAnsi="宋体" w:hint="eastAsia"/>
          <w:szCs w:val="21"/>
        </w:rPr>
        <w:t>Internet</w:t>
      </w:r>
      <w:r>
        <w:rPr>
          <w:rFonts w:ascii="宋体" w:hAnsi="宋体" w:hint="eastAsia"/>
          <w:szCs w:val="21"/>
        </w:rPr>
        <w:t>上开设的银行。这是一种全新的银行客户提交方式，银行利用</w:t>
      </w:r>
      <w:r>
        <w:rPr>
          <w:rFonts w:ascii="宋体" w:hAnsi="宋体" w:hint="eastAsia"/>
          <w:szCs w:val="21"/>
        </w:rPr>
        <w:t>Internet</w:t>
      </w:r>
      <w:r>
        <w:rPr>
          <w:rFonts w:ascii="宋体" w:hAnsi="宋体" w:hint="eastAsia"/>
          <w:szCs w:val="21"/>
        </w:rPr>
        <w:t>向客户提供开户、销户、查询、对账、行内转账、跨行转账、信贷、网上证券、投资理财等传统服务项目，使客户可以足不出户就能够安全、便捷地管理活期和定期存款、支票、信用卡及个人投资等。</w:t>
      </w:r>
    </w:p>
    <w:p w14:paraId="7A0003E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1995</w:t>
      </w:r>
      <w:r>
        <w:rPr>
          <w:rFonts w:ascii="宋体" w:hAnsi="宋体" w:hint="eastAsia"/>
          <w:szCs w:val="21"/>
        </w:rPr>
        <w:t>年</w:t>
      </w:r>
      <w:r>
        <w:rPr>
          <w:rFonts w:ascii="宋体" w:hAnsi="宋体" w:hint="eastAsia"/>
          <w:szCs w:val="21"/>
        </w:rPr>
        <w:t>10</w:t>
      </w:r>
      <w:r>
        <w:rPr>
          <w:rFonts w:ascii="宋体" w:hAnsi="宋体" w:hint="eastAsia"/>
          <w:szCs w:val="21"/>
        </w:rPr>
        <w:t>月，美国三家银行联手推出全球第</w:t>
      </w:r>
      <w:r>
        <w:rPr>
          <w:rFonts w:ascii="宋体" w:hAnsi="宋体" w:hint="eastAsia"/>
          <w:szCs w:val="21"/>
        </w:rPr>
        <w:t>一家网上银行，即安全第一网络银行（</w:t>
      </w:r>
      <w:r>
        <w:rPr>
          <w:rFonts w:ascii="宋体" w:hAnsi="宋体" w:hint="eastAsia"/>
          <w:szCs w:val="21"/>
        </w:rPr>
        <w:t>Security First Network Bank</w:t>
      </w:r>
      <w:r>
        <w:rPr>
          <w:rFonts w:ascii="宋体" w:hAnsi="宋体" w:hint="eastAsia"/>
          <w:szCs w:val="21"/>
        </w:rPr>
        <w:t>，</w:t>
      </w:r>
      <w:r>
        <w:rPr>
          <w:rFonts w:ascii="宋体" w:hAnsi="宋体" w:hint="eastAsia"/>
          <w:szCs w:val="21"/>
        </w:rPr>
        <w:t>SFNB</w:t>
      </w:r>
      <w:r>
        <w:rPr>
          <w:rFonts w:ascii="宋体" w:hAnsi="宋体" w:hint="eastAsia"/>
          <w:szCs w:val="21"/>
        </w:rPr>
        <w:t>）。</w:t>
      </w:r>
      <w:r>
        <w:rPr>
          <w:rFonts w:ascii="宋体" w:hAnsi="宋体" w:hint="eastAsia"/>
          <w:szCs w:val="21"/>
        </w:rPr>
        <w:t>SFNB</w:t>
      </w:r>
      <w:r>
        <w:rPr>
          <w:rFonts w:ascii="宋体" w:hAnsi="宋体" w:hint="eastAsia"/>
          <w:szCs w:val="21"/>
        </w:rPr>
        <w:t>对</w:t>
      </w:r>
      <w:r>
        <w:rPr>
          <w:rFonts w:ascii="宋体" w:hAnsi="宋体" w:hint="eastAsia"/>
          <w:szCs w:val="21"/>
        </w:rPr>
        <w:t>300</w:t>
      </w:r>
      <w:r>
        <w:rPr>
          <w:rFonts w:ascii="宋体" w:hAnsi="宋体" w:hint="eastAsia"/>
          <w:szCs w:val="21"/>
        </w:rPr>
        <w:t>年来的传统金融业产生了前所未有的冲击，由此揭开网上银行的发展序幕，国际各大商业银行相继推出网上银行，传统银行也纷纷建立起自己的网络银行。</w:t>
      </w:r>
    </w:p>
    <w:p w14:paraId="6DA2600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在国内，我国第一笔网上业务于</w:t>
      </w:r>
      <w:r>
        <w:rPr>
          <w:rFonts w:ascii="宋体" w:hAnsi="宋体" w:hint="eastAsia"/>
          <w:szCs w:val="21"/>
        </w:rPr>
        <w:t>1998</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6</w:t>
      </w:r>
      <w:r>
        <w:rPr>
          <w:rFonts w:ascii="宋体" w:hAnsi="宋体" w:hint="eastAsia"/>
          <w:szCs w:val="21"/>
        </w:rPr>
        <w:t>日在中国银行网上交易成功。</w:t>
      </w:r>
    </w:p>
    <w:p w14:paraId="0949CAE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网络银行有两种模式：一种是完全依赖</w:t>
      </w:r>
      <w:r>
        <w:rPr>
          <w:rFonts w:ascii="宋体" w:hAnsi="宋体" w:hint="eastAsia"/>
          <w:szCs w:val="21"/>
        </w:rPr>
        <w:t>Internet</w:t>
      </w:r>
      <w:r>
        <w:rPr>
          <w:rFonts w:ascii="宋体" w:hAnsi="宋体" w:hint="eastAsia"/>
          <w:szCs w:val="21"/>
        </w:rPr>
        <w:t>发展起来的全新的电子银行，此类银行几乎所有的业务都要通过互联网进行，如世界第一家全交易型网络银行——美国安全第一网络银行。另一种是运用</w:t>
      </w:r>
      <w:r>
        <w:rPr>
          <w:rFonts w:ascii="宋体" w:hAnsi="宋体" w:hint="eastAsia"/>
          <w:szCs w:val="21"/>
        </w:rPr>
        <w:t>计算机和网络技术开展传统银行业务，如日常交易处理、发展家庭银行、发展企业银行等。这种模式与前一种模式的不同之处在于，它是利用计算机辅助银行开展业务，而不是完全电子化。</w:t>
      </w:r>
    </w:p>
    <w:p w14:paraId="6EFAA15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与传统的银行业务相比，网上银行具有以下特点。</w:t>
      </w:r>
    </w:p>
    <w:p w14:paraId="200D60A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全面实现无纸化交易</w:t>
      </w:r>
    </w:p>
    <w:p w14:paraId="3C40AD1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以前使用的票据和单据大部分被电子支票、电子汇票和电子收据所代替：原来的纸币被电子货币，即电子现金、电子钱包、电子信用卡所代替；原来的纸质文件的邮寄变为通过数据通信网进行传送。</w:t>
      </w:r>
    </w:p>
    <w:p w14:paraId="183C684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服务方便、快捷、高效、可靠</w:t>
      </w:r>
    </w:p>
    <w:p w14:paraId="607A26D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对于网上银行的用户，可以享受到方便、快捷、高效和可靠的全方位服务。</w:t>
      </w:r>
      <w:r>
        <w:rPr>
          <w:rFonts w:ascii="宋体" w:hAnsi="宋体" w:hint="eastAsia"/>
          <w:szCs w:val="21"/>
        </w:rPr>
        <w:t>上网客户可以在家里开立账户，进行收付交易，省去了跑银行、排队等候的时间。网上银行实行全天</w:t>
      </w:r>
      <w:r>
        <w:rPr>
          <w:rFonts w:ascii="宋体" w:hAnsi="宋体" w:hint="eastAsia"/>
          <w:szCs w:val="21"/>
        </w:rPr>
        <w:t>24</w:t>
      </w:r>
      <w:r>
        <w:rPr>
          <w:rFonts w:ascii="宋体" w:hAnsi="宋体" w:hint="eastAsia"/>
          <w:szCs w:val="21"/>
        </w:rPr>
        <w:t>小时，一年</w:t>
      </w:r>
      <w:r>
        <w:rPr>
          <w:rFonts w:ascii="宋体" w:hAnsi="宋体" w:hint="eastAsia"/>
          <w:szCs w:val="21"/>
        </w:rPr>
        <w:t>365</w:t>
      </w:r>
      <w:r>
        <w:rPr>
          <w:rFonts w:ascii="宋体" w:hAnsi="宋体" w:hint="eastAsia"/>
          <w:szCs w:val="21"/>
        </w:rPr>
        <w:t>天不间断营业，客户可以在任何地方、任何需要的时候使用网上银行服务，不受时间、地域的限制。银行业务的电子化大大缩短了资金的在途时间，提高了资金的利用率和整个社会的经济效益。网络银行的出现无疑是对传统银行的挑战，它向客户提供了最便利、最可靠的服务手段。</w:t>
      </w:r>
    </w:p>
    <w:p w14:paraId="4931E4C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经营成本低廉</w:t>
      </w:r>
    </w:p>
    <w:p w14:paraId="1A22366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因特网银行经营成本只相当于经营收入的</w:t>
      </w:r>
      <w:r>
        <w:rPr>
          <w:rFonts w:ascii="宋体" w:hAnsi="宋体" w:hint="eastAsia"/>
          <w:szCs w:val="21"/>
        </w:rPr>
        <w:t>15%</w:t>
      </w:r>
      <w:r>
        <w:rPr>
          <w:rFonts w:ascii="宋体" w:hAnsi="宋体" w:hint="eastAsia"/>
          <w:szCs w:val="21"/>
        </w:rPr>
        <w:t>～</w:t>
      </w:r>
      <w:r>
        <w:rPr>
          <w:rFonts w:ascii="宋体" w:hAnsi="宋体" w:hint="eastAsia"/>
          <w:szCs w:val="21"/>
        </w:rPr>
        <w:t>20%</w:t>
      </w:r>
      <w:r>
        <w:rPr>
          <w:rFonts w:ascii="宋体" w:hAnsi="宋体" w:hint="eastAsia"/>
          <w:szCs w:val="21"/>
        </w:rPr>
        <w:t>，而普通银行的经营成本占收入的</w:t>
      </w:r>
      <w:r>
        <w:rPr>
          <w:rFonts w:ascii="宋体" w:hAnsi="宋体" w:hint="eastAsia"/>
          <w:szCs w:val="21"/>
        </w:rPr>
        <w:t>60%</w:t>
      </w:r>
      <w:r>
        <w:rPr>
          <w:rFonts w:ascii="宋体" w:hAnsi="宋体" w:hint="eastAsia"/>
          <w:szCs w:val="21"/>
        </w:rPr>
        <w:t>；在因特网上进行金融清算每笔交易的成本不超过</w:t>
      </w:r>
      <w:r>
        <w:rPr>
          <w:rFonts w:ascii="宋体" w:hAnsi="宋体" w:hint="eastAsia"/>
          <w:szCs w:val="21"/>
        </w:rPr>
        <w:t>13</w:t>
      </w:r>
      <w:r>
        <w:rPr>
          <w:rFonts w:ascii="宋体" w:hAnsi="宋体" w:hint="eastAsia"/>
          <w:szCs w:val="21"/>
        </w:rPr>
        <w:t>美</w:t>
      </w:r>
      <w:r>
        <w:rPr>
          <w:rFonts w:ascii="宋体" w:hAnsi="宋体" w:hint="eastAsia"/>
          <w:szCs w:val="21"/>
        </w:rPr>
        <w:t>分，而在银行自有的个人计算机软件上处理一笔交易的成本则达到</w:t>
      </w:r>
      <w:r>
        <w:rPr>
          <w:rFonts w:ascii="宋体" w:hAnsi="宋体" w:hint="eastAsia"/>
          <w:szCs w:val="21"/>
        </w:rPr>
        <w:t>26</w:t>
      </w:r>
      <w:r>
        <w:rPr>
          <w:rFonts w:ascii="宋体" w:hAnsi="宋体" w:hint="eastAsia"/>
          <w:szCs w:val="21"/>
        </w:rPr>
        <w:t>美分；电话银行服务的每笔交易的成本为</w:t>
      </w:r>
      <w:r>
        <w:rPr>
          <w:rFonts w:ascii="宋体" w:hAnsi="宋体" w:hint="eastAsia"/>
          <w:szCs w:val="21"/>
        </w:rPr>
        <w:t>54</w:t>
      </w:r>
      <w:r>
        <w:rPr>
          <w:rFonts w:ascii="宋体" w:hAnsi="宋体" w:hint="eastAsia"/>
          <w:szCs w:val="21"/>
        </w:rPr>
        <w:t>美分，而传统银行分理机构的处理成本更高达</w:t>
      </w:r>
      <w:r>
        <w:rPr>
          <w:rFonts w:ascii="宋体" w:hAnsi="宋体" w:hint="eastAsia"/>
          <w:szCs w:val="21"/>
        </w:rPr>
        <w:t>108</w:t>
      </w:r>
      <w:r>
        <w:rPr>
          <w:rFonts w:ascii="宋体" w:hAnsi="宋体" w:hint="eastAsia"/>
          <w:szCs w:val="21"/>
        </w:rPr>
        <w:t>美元。因此，网络银行业务成本优势显而易见，它对传统银行的经营已构成威胁。而且，由于采用了虚拟现实信息处理技术，网上银行可以在保证原有的业务量不降低的前提下，减少营业点的数量。无纸化的实现、效率的提高和固定营业点数量的减少，节约大量的服务成本，提高了银行的竞争能力，也使客户得到实惠。</w:t>
      </w:r>
    </w:p>
    <w:p w14:paraId="2D8DE94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简单易用</w:t>
      </w:r>
    </w:p>
    <w:p w14:paraId="383B3D2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使用网上银行的服务不需要特别的软件，甚至不需要任何专门的培训。只要</w:t>
      </w:r>
      <w:r>
        <w:rPr>
          <w:rFonts w:ascii="宋体" w:hAnsi="宋体" w:hint="eastAsia"/>
          <w:szCs w:val="21"/>
        </w:rPr>
        <w:t>有一台计算</w:t>
      </w:r>
      <w:r>
        <w:rPr>
          <w:rFonts w:ascii="宋体" w:hAnsi="宋体" w:hint="eastAsia"/>
          <w:szCs w:val="21"/>
        </w:rPr>
        <w:lastRenderedPageBreak/>
        <w:t>机和调制解调器，有进入因特网的账号，入网后即可根据网络银行网页的提示进入自己所需的业务项目。简捷明快的用户指南，使一般具有因特网基础知识的网民都可以很快掌握网上银行的操作方法。</w:t>
      </w:r>
    </w:p>
    <w:p w14:paraId="53A604BE"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二、考核要求</w:t>
      </w:r>
    </w:p>
    <w:p w14:paraId="2310C55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理解支付的含义和支付系统的构成；</w:t>
      </w:r>
    </w:p>
    <w:p w14:paraId="5570608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掌握电子支付的类型；</w:t>
      </w:r>
    </w:p>
    <w:p w14:paraId="5334939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了解我国支付体系的组织构成；</w:t>
      </w:r>
    </w:p>
    <w:p w14:paraId="230E81D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理解电子货币的含义、特征和类型；</w:t>
      </w:r>
    </w:p>
    <w:p w14:paraId="7E98C0B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5.</w:t>
      </w:r>
      <w:r>
        <w:rPr>
          <w:rFonts w:ascii="宋体" w:hAnsi="宋体" w:hint="eastAsia"/>
          <w:szCs w:val="21"/>
        </w:rPr>
        <w:t>了解电子现金的含义、优点；理解第三方支付的含义；</w:t>
      </w:r>
    </w:p>
    <w:p w14:paraId="4527217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6.</w:t>
      </w:r>
      <w:r>
        <w:rPr>
          <w:rFonts w:ascii="宋体" w:hAnsi="宋体" w:hint="eastAsia"/>
          <w:szCs w:val="21"/>
        </w:rPr>
        <w:t>理解移动支付的含义和分类；</w:t>
      </w:r>
    </w:p>
    <w:p w14:paraId="093C00E4" w14:textId="77777777" w:rsidR="004106D5" w:rsidRDefault="003B54E9">
      <w:pPr>
        <w:pStyle w:val="a3"/>
        <w:spacing w:after="50" w:line="360" w:lineRule="auto"/>
        <w:ind w:leftChars="0" w:left="0" w:firstLineChars="200" w:firstLine="420"/>
        <w:jc w:val="left"/>
        <w:rPr>
          <w:rFonts w:ascii="宋体" w:hAnsi="宋体"/>
          <w:sz w:val="24"/>
        </w:rPr>
      </w:pPr>
      <w:r>
        <w:rPr>
          <w:rFonts w:ascii="宋体" w:hAnsi="宋体" w:hint="eastAsia"/>
          <w:szCs w:val="21"/>
        </w:rPr>
        <w:t>7.</w:t>
      </w:r>
      <w:r>
        <w:rPr>
          <w:rFonts w:ascii="宋体" w:hAnsi="宋体" w:hint="eastAsia"/>
          <w:szCs w:val="21"/>
        </w:rPr>
        <w:t>掌握网络银行的含义、模式和特点。</w:t>
      </w:r>
    </w:p>
    <w:p w14:paraId="5DFAEDD0" w14:textId="77777777" w:rsidR="004106D5" w:rsidRDefault="003B54E9">
      <w:pPr>
        <w:pStyle w:val="a3"/>
        <w:spacing w:after="50" w:line="360" w:lineRule="auto"/>
        <w:ind w:leftChars="0" w:left="0" w:firstLineChars="200" w:firstLine="420"/>
        <w:jc w:val="center"/>
        <w:rPr>
          <w:rFonts w:ascii="黑体" w:eastAsia="黑体" w:hAnsi="黑体"/>
          <w:szCs w:val="21"/>
        </w:rPr>
      </w:pPr>
      <w:r>
        <w:rPr>
          <w:rFonts w:ascii="黑体" w:eastAsia="黑体" w:hAnsi="黑体" w:hint="eastAsia"/>
          <w:szCs w:val="21"/>
        </w:rPr>
        <w:t>第八章</w:t>
      </w:r>
      <w:r>
        <w:rPr>
          <w:rFonts w:ascii="黑体" w:eastAsia="黑体" w:hAnsi="黑体" w:hint="eastAsia"/>
          <w:szCs w:val="21"/>
        </w:rPr>
        <w:t xml:space="preserve">   </w:t>
      </w:r>
      <w:r>
        <w:rPr>
          <w:rFonts w:ascii="黑体" w:eastAsia="黑体" w:hAnsi="黑体" w:hint="eastAsia"/>
          <w:szCs w:val="21"/>
        </w:rPr>
        <w:t>电子商务法规</w:t>
      </w:r>
    </w:p>
    <w:p w14:paraId="7E822D3C"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一、知识范围</w:t>
      </w:r>
    </w:p>
    <w:p w14:paraId="630E4D7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（一）电子商务法律带来的新问题</w:t>
      </w:r>
    </w:p>
    <w:p w14:paraId="36BF5D1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的突出特征是通过互联网使重要的商业活动通过计算机及信道构成的网络世界来完成。这种网络世界构成了一个区别于传统商业环境的新环境，被称为虚拟世界。在这个世界里，来自全世界各个角落的人和企业均可以缔结交易，当事人只要打开一个网站进行搜索和点击，无须谋面和使用笔墨，瞬间即可完成寻找交易对象、缔结合同、支付等交易行为。这种环境和手段的改变使得在传统交易方式下形成的规则难以完全适用于新环境下的交易，因此，需要有新的法律规范，创造适应电子商务运作的法治环境。这些新问题大致有以下十一</w:t>
      </w:r>
      <w:r>
        <w:rPr>
          <w:rFonts w:ascii="宋体" w:hAnsi="宋体" w:hint="eastAsia"/>
          <w:szCs w:val="21"/>
        </w:rPr>
        <w:t>种。</w:t>
      </w:r>
    </w:p>
    <w:p w14:paraId="666353C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电子商务运作平台建设及其法律地位问题。</w:t>
      </w:r>
    </w:p>
    <w:p w14:paraId="0B9124D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电子商务环境下，交易双方的身份信息、产品信息、意思表示（合同内容）、资金信息等均通过交易当事人自己设立的或其他人设立的网站来传递和储存，世界上不特定的人均可借助计算机发出和接收网络上的信息，并通过一定程序与其他人达成交易。在通过中介服务商提供平台进行交易的情形下，服务商的地位和法律责任问题就成为一个复杂的问题。</w:t>
      </w:r>
    </w:p>
    <w:p w14:paraId="5A3F7DD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在线交易主体及市场准入问题</w:t>
      </w:r>
    </w:p>
    <w:p w14:paraId="50CB4EE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在法律世界里不存在虚拟主体，而电子商务恰恰偏离了法律的要求，出现了虚拟主体。</w:t>
      </w:r>
      <w:r>
        <w:rPr>
          <w:rFonts w:ascii="宋体" w:hAnsi="宋体" w:hint="eastAsia"/>
          <w:szCs w:val="21"/>
        </w:rPr>
        <w:lastRenderedPageBreak/>
        <w:t>电子商务法要解决的问题是确保网上交易的</w:t>
      </w:r>
      <w:r>
        <w:rPr>
          <w:rFonts w:ascii="宋体" w:hAnsi="宋体" w:hint="eastAsia"/>
          <w:szCs w:val="21"/>
        </w:rPr>
        <w:t>主体是真实存在的，且能够使当事人确认它的真实身份。这要依赖工商管理和网上商事主体公示制度加以解决。而主体的管制实质上也是一个市场准入和网上商业的政府管制问题。</w:t>
      </w:r>
    </w:p>
    <w:p w14:paraId="229E33A2"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电子合同问题</w:t>
      </w:r>
    </w:p>
    <w:p w14:paraId="2A2F872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传统商业模式下，除即时结清的或数额小的交易无须记录外，一般都要签订书面的合同，在对方失信不履约时作为证据，追究对方的责任。而在在线交易情形下，所有当事人的意思表示均以电子化的形式储存于计算机硬盘或其他电子介质中，而这些记录方式不仅容易被涂擦、删改、复制、遗失等，而且离开计算机或相关工具不易为人所感知，亦即不能脱离其特定的工具而作为</w:t>
      </w:r>
      <w:r>
        <w:rPr>
          <w:rFonts w:ascii="宋体" w:hAnsi="宋体" w:hint="eastAsia"/>
          <w:szCs w:val="21"/>
        </w:rPr>
        <w:t>证据存在，所有这些便是电子合同问题。</w:t>
      </w:r>
    </w:p>
    <w:p w14:paraId="7C617B1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电子商务中产品交付的特殊问题</w:t>
      </w:r>
    </w:p>
    <w:p w14:paraId="42BC5F4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线交易的标的物分两种：一种是有形货物，另一种是信息产品。应当说，有形货物的交付仍然可以沿用传统合同法的基本原理，而对于物流配送中引起的一些特殊问题。也要作一些探讨；而信息产品的交付则具有不同于货物交付的特征，对于产品权利的转移、交付和退货等需要作详细的探讨。</w:t>
      </w:r>
    </w:p>
    <w:p w14:paraId="4FA0D22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5.</w:t>
      </w:r>
      <w:r>
        <w:rPr>
          <w:rFonts w:ascii="宋体" w:hAnsi="宋体" w:hint="eastAsia"/>
          <w:szCs w:val="21"/>
        </w:rPr>
        <w:t>特殊形态的电子商务规范问题</w:t>
      </w:r>
    </w:p>
    <w:p w14:paraId="67AA2EE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在电子商务领域存在一些特殊的商务形式，如网络广告、网上拍卖、网上证券交易等。这些在传统法律领域受特殊规范的商业形式转移至网上进行后，如何规范和管制</w:t>
      </w:r>
      <w:r>
        <w:rPr>
          <w:rFonts w:ascii="宋体" w:hAnsi="宋体" w:hint="eastAsia"/>
          <w:szCs w:val="21"/>
        </w:rPr>
        <w:t>便是电子商务法必须探讨的问题。</w:t>
      </w:r>
    </w:p>
    <w:p w14:paraId="06D72C5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6.</w:t>
      </w:r>
      <w:r>
        <w:rPr>
          <w:rFonts w:ascii="宋体" w:hAnsi="宋体" w:hint="eastAsia"/>
          <w:szCs w:val="21"/>
        </w:rPr>
        <w:t>网上电子支付问题</w:t>
      </w:r>
    </w:p>
    <w:p w14:paraId="07CDC5B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在电子商务交易形式下，支付往往采用汇款或直接付款的方式，而典型的电子商务则在网上完成支付。网上支付是通过虚拟银行的电子资金划拨来完成的，而实现这一过程涉及网上银行与网络交易客户之间的协议、网上银行与网站之间的合作协议法律关系以及安全保障问题。</w:t>
      </w:r>
    </w:p>
    <w:p w14:paraId="7C263CAA"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7.</w:t>
      </w:r>
      <w:r>
        <w:rPr>
          <w:rFonts w:ascii="宋体" w:hAnsi="宋体" w:hint="eastAsia"/>
          <w:szCs w:val="21"/>
        </w:rPr>
        <w:t>在线不正当竞争与网上无形财产保护问题</w:t>
      </w:r>
    </w:p>
    <w:p w14:paraId="61F24163"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为企业带来了新的经营环境和经营方式，同时在这个特殊的经营环境中也产生了许多不正当的竞争行为。这些不正当的竞争行为有的与传统经济模式下的相似，与网上新形态的知识产权或无形财产权的保护有关，特别是因为域名、网页、数据库等引起的一些传统法律体系中的不正当行为，需要探讨一些新规则。</w:t>
      </w:r>
    </w:p>
    <w:p w14:paraId="25C3681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lastRenderedPageBreak/>
        <w:t>8.</w:t>
      </w:r>
      <w:r>
        <w:rPr>
          <w:rFonts w:ascii="宋体" w:hAnsi="宋体" w:hint="eastAsia"/>
          <w:szCs w:val="21"/>
        </w:rPr>
        <w:t>在线消费者保护问题</w:t>
      </w:r>
    </w:p>
    <w:p w14:paraId="547C9D6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电子商务市场的虚拟性和开放性，以及网上购物的便捷性使消费者保护成为突出的问题，尤其是如何保证网上产品或广告信息的真实性、有效性，以及解决消费者相信不实或无效信息而发生交易的纠纷问题。</w:t>
      </w:r>
    </w:p>
    <w:p w14:paraId="4BB080D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9.</w:t>
      </w:r>
      <w:r>
        <w:rPr>
          <w:rFonts w:ascii="宋体" w:hAnsi="宋体" w:hint="eastAsia"/>
          <w:szCs w:val="21"/>
        </w:rPr>
        <w:t>网上个人隐私保护问题</w:t>
      </w:r>
    </w:p>
    <w:p w14:paraId="4D4AB56E"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虽然计算机和网络技术为人们获取、传递、复制信息提供了方便，但是由于凡是进行在线消费（购物或接收信息服务）的用户均须将个人资料留给商家，而对这些信息的再利用成为网络时代普遍的现象。如何规范商家的利用行为，保护消费者的隐私，就成为一个新问题。这一问题实质上仍然是保护消费者利益、树立消费者信任的重要组成部分。</w:t>
      </w:r>
    </w:p>
    <w:p w14:paraId="461F1F31"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10.</w:t>
      </w:r>
      <w:r>
        <w:rPr>
          <w:rFonts w:ascii="宋体" w:hAnsi="宋体" w:hint="eastAsia"/>
          <w:szCs w:val="21"/>
        </w:rPr>
        <w:t>网上税收问题</w:t>
      </w:r>
    </w:p>
    <w:p w14:paraId="32FC79A9"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作为一种商业活动，电子商务是应当纳税的，但从促进电子商务发展的角度来看，在一定时期内实行免税是很有必要的。</w:t>
      </w:r>
    </w:p>
    <w:p w14:paraId="1AD4209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11.</w:t>
      </w:r>
      <w:r>
        <w:rPr>
          <w:rFonts w:ascii="宋体" w:hAnsi="宋体" w:hint="eastAsia"/>
          <w:szCs w:val="21"/>
        </w:rPr>
        <w:t>在线交易法律适用和管辖冲突问题</w:t>
      </w:r>
    </w:p>
    <w:p w14:paraId="56F2EC5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电子商务法只是解决在线交易中的特殊法律</w:t>
      </w:r>
      <w:r>
        <w:rPr>
          <w:rFonts w:ascii="宋体" w:hAnsi="宋体" w:hint="eastAsia"/>
          <w:szCs w:val="21"/>
        </w:rPr>
        <w:t>问题，在线交易仍然适用传统的法律框架和体系。</w:t>
      </w:r>
    </w:p>
    <w:p w14:paraId="4060A06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（二）电子签名的法律效力</w:t>
      </w:r>
    </w:p>
    <w:p w14:paraId="55F5E24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电子签名的概念</w:t>
      </w:r>
    </w:p>
    <w:p w14:paraId="54F7E39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签名又称“数字签名”，是指用符号及代码组成电子密码进行“签名”来代替书写签名或印章，它采用规范化的程序和科学化的方法，用于鉴定签名人的身份以及对一项数据电文内容信息的认可。它还能验证出文件的原文在传输过程中有无变动。</w:t>
      </w:r>
    </w:p>
    <w:p w14:paraId="44E1F69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简单地讲，电子签名就是通过密码技术对电子文档的电子形式的签名，并非是书面签名的数字图像化，类似于手写签名或印章，也可以说它就是电子印章。</w:t>
      </w:r>
    </w:p>
    <w:p w14:paraId="2BBE9CB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．《电子签名法》的主要内容</w:t>
      </w:r>
    </w:p>
    <w:p w14:paraId="4A8EA405"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我国</w:t>
      </w:r>
      <w:r>
        <w:rPr>
          <w:rFonts w:ascii="宋体" w:hAnsi="宋体" w:hint="eastAsia"/>
          <w:szCs w:val="21"/>
        </w:rPr>
        <w:t>2005</w:t>
      </w:r>
      <w:r>
        <w:rPr>
          <w:rFonts w:ascii="宋体" w:hAnsi="宋体" w:hint="eastAsia"/>
          <w:szCs w:val="21"/>
        </w:rPr>
        <w:t>年实施的《电子签名</w:t>
      </w:r>
      <w:r>
        <w:rPr>
          <w:rFonts w:ascii="宋体" w:hAnsi="宋体" w:hint="eastAsia"/>
          <w:szCs w:val="21"/>
        </w:rPr>
        <w:t>法》的主要内容包括：总则、数据电文、电子签名和法律责任四大部分。其中，总则指出了制定电子签名法的宗旨、目的及其使用范围；数据电文即电子文件，是被电子签名的对象，定义了什么是数据电文，并明确规定电子文件与纸介质书面文件具有同等效力，以使现行的民商事法律同样适用于电子文件；电子签名部分是本法案的重点，规定了电子签名的法律效力及电子签名的安全条件以及对第三方认证机构的要求</w:t>
      </w:r>
      <w:r>
        <w:rPr>
          <w:rFonts w:ascii="宋体" w:hAnsi="宋体" w:hint="eastAsia"/>
          <w:szCs w:val="21"/>
        </w:rPr>
        <w:lastRenderedPageBreak/>
        <w:t>及市场准入的条件；法律责任部分规定了参与电子签名活动的各方所应执行和遵守的权利和义务。</w:t>
      </w:r>
    </w:p>
    <w:p w14:paraId="5D372C9B"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（三）电子商务中的权益保护</w:t>
      </w:r>
    </w:p>
    <w:p w14:paraId="28B7198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电子商务发展要求建立清晰的、</w:t>
      </w:r>
      <w:r>
        <w:rPr>
          <w:rFonts w:ascii="宋体" w:hAnsi="宋体" w:hint="eastAsia"/>
          <w:szCs w:val="21"/>
        </w:rPr>
        <w:t>有效的网上知识产权保护体系，解决网上著作权、专利权、商标权和域名的保护问题，制止盗版行为。</w:t>
      </w:r>
    </w:p>
    <w:p w14:paraId="135AA35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域名</w:t>
      </w:r>
    </w:p>
    <w:p w14:paraId="1737FD0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域名即</w:t>
      </w:r>
      <w:r>
        <w:rPr>
          <w:rFonts w:ascii="宋体" w:hAnsi="宋体" w:hint="eastAsia"/>
          <w:szCs w:val="21"/>
        </w:rPr>
        <w:t>IP</w:t>
      </w:r>
      <w:r>
        <w:rPr>
          <w:rFonts w:ascii="宋体" w:hAnsi="宋体" w:hint="eastAsia"/>
          <w:szCs w:val="21"/>
        </w:rPr>
        <w:t>地址，是连接到计算机的地址，代表着厂商在互联网上的身份，也可以说是上网厂商的名称。任何进行电子商务的企业首先必须注册自己的域名。</w:t>
      </w:r>
    </w:p>
    <w:p w14:paraId="59F365B0"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我国</w:t>
      </w:r>
      <w:r>
        <w:rPr>
          <w:rFonts w:ascii="宋体" w:hAnsi="宋体" w:hint="eastAsia"/>
          <w:szCs w:val="21"/>
        </w:rPr>
        <w:t>2006</w:t>
      </w:r>
      <w:r>
        <w:rPr>
          <w:rFonts w:ascii="宋体" w:hAnsi="宋体" w:hint="eastAsia"/>
          <w:szCs w:val="21"/>
        </w:rPr>
        <w:t>年</w:t>
      </w:r>
      <w:r>
        <w:rPr>
          <w:rFonts w:ascii="宋体" w:hAnsi="宋体" w:hint="eastAsia"/>
          <w:szCs w:val="21"/>
        </w:rPr>
        <w:t>2</w:t>
      </w:r>
      <w:r>
        <w:rPr>
          <w:rFonts w:ascii="宋体" w:hAnsi="宋体" w:hint="eastAsia"/>
          <w:szCs w:val="21"/>
        </w:rPr>
        <w:t>月</w:t>
      </w:r>
      <w:r>
        <w:rPr>
          <w:rFonts w:ascii="宋体" w:hAnsi="宋体" w:hint="eastAsia"/>
          <w:szCs w:val="21"/>
        </w:rPr>
        <w:t>14</w:t>
      </w:r>
      <w:r>
        <w:rPr>
          <w:rFonts w:ascii="宋体" w:hAnsi="宋体" w:hint="eastAsia"/>
          <w:szCs w:val="21"/>
        </w:rPr>
        <w:t>日颁布的《中国互联网络信息中心域名争议解决办法》则直接适用于因互联网络域名的注册或使用而引发的争议，只要所争议的域名限于由中国互联网络信息中心负责管理的</w:t>
      </w:r>
      <w:r>
        <w:rPr>
          <w:rFonts w:ascii="宋体" w:hAnsi="宋体" w:hint="eastAsia"/>
          <w:szCs w:val="21"/>
        </w:rPr>
        <w:t>CN</w:t>
      </w:r>
      <w:r>
        <w:rPr>
          <w:rFonts w:ascii="宋体" w:hAnsi="宋体" w:hint="eastAsia"/>
          <w:szCs w:val="21"/>
        </w:rPr>
        <w:t>域名和中文域名且注册期限不满两年的，均可向中国互联网络信息中心认可的域名争议解决机构进行投诉</w:t>
      </w:r>
      <w:r>
        <w:rPr>
          <w:rFonts w:ascii="宋体" w:hAnsi="宋体" w:hint="eastAsia"/>
          <w:szCs w:val="21"/>
        </w:rPr>
        <w:t>。</w:t>
      </w:r>
    </w:p>
    <w:p w14:paraId="6990F0D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网络著作权的法律保护</w:t>
      </w:r>
    </w:p>
    <w:p w14:paraId="78747B7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受著作权保护的网络作品：</w:t>
      </w:r>
    </w:p>
    <w:p w14:paraId="27B24F44"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）上网作品。作品的数字化，是指依靠计算机技术把一定的文字、数值、图像、声音等形式表现的信息输入计算机系统并转换为二进制数字编码，并以这种数字形式存储或者在网络上传播。</w:t>
      </w:r>
    </w:p>
    <w:p w14:paraId="7E97AA0F"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）网上作品。直接以数字化形式表现并在网络上传播。根据内容和表现形式的不同，网上作品亦可分为单一的网上数字作品与多媒体作品两类。</w:t>
      </w:r>
    </w:p>
    <w:p w14:paraId="1B63F0C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网络环境中著作权的主要内容。上网作品的著作权属于原作者；网上作品的著作权属于网络上的原作者。我国《著作权法》规定，汇编若干作品、作品的片段或者不构成作品</w:t>
      </w:r>
      <w:r>
        <w:rPr>
          <w:rFonts w:ascii="宋体" w:hAnsi="宋体" w:hint="eastAsia"/>
          <w:szCs w:val="21"/>
        </w:rPr>
        <w:t>的数据或者其他材料，对其内容的选择或者编排体现独创性的作品为汇编作品，其著作权由汇编人享有，但行使著作权时，不得侵犯原作品的著作权。</w:t>
      </w:r>
    </w:p>
    <w:p w14:paraId="6419729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（四）隐私权保护</w:t>
      </w:r>
    </w:p>
    <w:p w14:paraId="3F4DD256"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隐私，是指私人生活安宁不受他人非法干扰，私人信息保密不受他人非法搜集和公开等。而隐私权就是关于隐私的权利，这一权利延伸到网络及网络环境中，便产生了网络隐私权。网络隐私权是指在网络交易过程中，公民享有私人生活安宁和私人信息依法受到保护，不被他人非法侵犯、知悉、搜集、利用或公开的一种人格权。具体而言，公民的网络隐私权应包</w:t>
      </w:r>
      <w:r>
        <w:rPr>
          <w:rFonts w:ascii="宋体" w:hAnsi="宋体" w:hint="eastAsia"/>
          <w:szCs w:val="21"/>
        </w:rPr>
        <w:lastRenderedPageBreak/>
        <w:t>括</w:t>
      </w:r>
      <w:r>
        <w:rPr>
          <w:rFonts w:ascii="宋体" w:hAnsi="宋体" w:hint="eastAsia"/>
          <w:szCs w:val="21"/>
        </w:rPr>
        <w:t>:</w:t>
      </w:r>
      <w:r>
        <w:rPr>
          <w:rFonts w:ascii="宋体" w:hAnsi="宋体" w:hint="eastAsia"/>
          <w:szCs w:val="21"/>
        </w:rPr>
        <w:t>知悉权、选择权、控制权、安全请求权。</w:t>
      </w:r>
    </w:p>
    <w:p w14:paraId="278B1206" w14:textId="77777777" w:rsidR="004106D5" w:rsidRDefault="003B54E9">
      <w:pPr>
        <w:pStyle w:val="a3"/>
        <w:spacing w:after="50" w:line="360" w:lineRule="auto"/>
        <w:ind w:leftChars="0" w:left="0" w:firstLineChars="200" w:firstLine="420"/>
        <w:jc w:val="left"/>
        <w:rPr>
          <w:rFonts w:ascii="黑体" w:eastAsia="黑体" w:hAnsi="黑体"/>
          <w:szCs w:val="21"/>
        </w:rPr>
      </w:pPr>
      <w:r>
        <w:rPr>
          <w:rFonts w:ascii="黑体" w:eastAsia="黑体" w:hAnsi="黑体" w:hint="eastAsia"/>
          <w:szCs w:val="21"/>
        </w:rPr>
        <w:t>二、考核要求</w:t>
      </w:r>
    </w:p>
    <w:p w14:paraId="1D3F2F6C"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1.</w:t>
      </w:r>
      <w:r>
        <w:rPr>
          <w:rFonts w:ascii="宋体" w:hAnsi="宋体" w:hint="eastAsia"/>
          <w:szCs w:val="21"/>
        </w:rPr>
        <w:t>理解电子商务法律带来的新问题；</w:t>
      </w:r>
    </w:p>
    <w:p w14:paraId="1C0B0167"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2.</w:t>
      </w:r>
      <w:r>
        <w:rPr>
          <w:rFonts w:ascii="宋体" w:hAnsi="宋体" w:hint="eastAsia"/>
          <w:szCs w:val="21"/>
        </w:rPr>
        <w:t>了解电子签名的条件及法律效力；</w:t>
      </w:r>
    </w:p>
    <w:p w14:paraId="6D41849D"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3.</w:t>
      </w:r>
      <w:r>
        <w:rPr>
          <w:rFonts w:ascii="宋体" w:hAnsi="宋体" w:hint="eastAsia"/>
          <w:szCs w:val="21"/>
        </w:rPr>
        <w:t>了解电子商务中的知识产权的界定；</w:t>
      </w:r>
    </w:p>
    <w:p w14:paraId="05895DB8" w14:textId="77777777" w:rsidR="004106D5" w:rsidRDefault="003B54E9">
      <w:pPr>
        <w:pStyle w:val="a3"/>
        <w:spacing w:after="50" w:line="360" w:lineRule="auto"/>
        <w:ind w:leftChars="0" w:left="0" w:firstLineChars="200" w:firstLine="420"/>
        <w:jc w:val="left"/>
        <w:rPr>
          <w:rFonts w:ascii="宋体" w:hAnsi="宋体"/>
          <w:szCs w:val="21"/>
        </w:rPr>
      </w:pPr>
      <w:r>
        <w:rPr>
          <w:rFonts w:ascii="宋体" w:hAnsi="宋体" w:hint="eastAsia"/>
          <w:szCs w:val="21"/>
        </w:rPr>
        <w:t>4.</w:t>
      </w:r>
      <w:r>
        <w:rPr>
          <w:rFonts w:ascii="宋体" w:hAnsi="宋体" w:hint="eastAsia"/>
          <w:szCs w:val="21"/>
        </w:rPr>
        <w:t>了解电子商务法律规范对网</w:t>
      </w:r>
      <w:r>
        <w:rPr>
          <w:rFonts w:ascii="宋体" w:hAnsi="宋体" w:hint="eastAsia"/>
          <w:szCs w:val="21"/>
        </w:rPr>
        <w:t>络隐私的保护。</w:t>
      </w:r>
    </w:p>
    <w:p w14:paraId="01DD17DE" w14:textId="77777777" w:rsidR="004106D5" w:rsidRDefault="004106D5">
      <w:pPr>
        <w:pStyle w:val="a3"/>
        <w:spacing w:after="0" w:line="360" w:lineRule="auto"/>
        <w:ind w:leftChars="0" w:left="0"/>
        <w:jc w:val="center"/>
        <w:rPr>
          <w:rFonts w:ascii="宋体" w:hAnsi="宋体"/>
          <w:b/>
          <w:sz w:val="32"/>
          <w:szCs w:val="32"/>
        </w:rPr>
      </w:pPr>
    </w:p>
    <w:p w14:paraId="19E93FB8" w14:textId="77777777" w:rsidR="004106D5" w:rsidRDefault="004106D5">
      <w:pPr>
        <w:pStyle w:val="a3"/>
        <w:spacing w:after="0" w:line="360" w:lineRule="auto"/>
        <w:ind w:leftChars="0" w:left="0"/>
        <w:jc w:val="center"/>
        <w:rPr>
          <w:rFonts w:ascii="宋体" w:hAnsi="宋体"/>
          <w:b/>
          <w:sz w:val="32"/>
          <w:szCs w:val="32"/>
        </w:rPr>
      </w:pPr>
    </w:p>
    <w:p w14:paraId="243E45CC" w14:textId="77777777" w:rsidR="004106D5" w:rsidRDefault="004106D5">
      <w:pPr>
        <w:pStyle w:val="a3"/>
        <w:spacing w:after="0" w:line="360" w:lineRule="auto"/>
        <w:ind w:leftChars="0" w:left="0"/>
        <w:jc w:val="center"/>
        <w:rPr>
          <w:rFonts w:ascii="宋体" w:hAnsi="宋体"/>
          <w:b/>
          <w:sz w:val="32"/>
          <w:szCs w:val="32"/>
        </w:rPr>
      </w:pPr>
    </w:p>
    <w:p w14:paraId="04086653" w14:textId="77777777" w:rsidR="004106D5" w:rsidRDefault="004106D5">
      <w:pPr>
        <w:pStyle w:val="a3"/>
        <w:spacing w:after="0" w:line="360" w:lineRule="auto"/>
        <w:ind w:leftChars="0" w:left="0"/>
        <w:jc w:val="center"/>
        <w:rPr>
          <w:rFonts w:ascii="宋体" w:hAnsi="宋体"/>
          <w:b/>
          <w:sz w:val="32"/>
          <w:szCs w:val="32"/>
        </w:rPr>
      </w:pPr>
    </w:p>
    <w:p w14:paraId="514A2F01" w14:textId="77777777" w:rsidR="004106D5" w:rsidRDefault="004106D5">
      <w:pPr>
        <w:pStyle w:val="a3"/>
        <w:spacing w:after="0" w:line="360" w:lineRule="auto"/>
        <w:ind w:leftChars="0" w:left="0"/>
        <w:jc w:val="center"/>
        <w:rPr>
          <w:rFonts w:ascii="宋体" w:hAnsi="宋体"/>
          <w:b/>
          <w:sz w:val="32"/>
          <w:szCs w:val="32"/>
        </w:rPr>
      </w:pPr>
    </w:p>
    <w:p w14:paraId="25FA23B0" w14:textId="77777777" w:rsidR="004106D5" w:rsidRDefault="004106D5">
      <w:pPr>
        <w:pStyle w:val="a3"/>
        <w:spacing w:after="0" w:line="360" w:lineRule="auto"/>
        <w:ind w:leftChars="0" w:left="0"/>
        <w:jc w:val="center"/>
        <w:rPr>
          <w:rFonts w:ascii="宋体" w:hAnsi="宋体"/>
          <w:b/>
          <w:sz w:val="32"/>
          <w:szCs w:val="32"/>
        </w:rPr>
      </w:pPr>
    </w:p>
    <w:p w14:paraId="0837E71D" w14:textId="77777777" w:rsidR="004106D5" w:rsidRDefault="004106D5">
      <w:pPr>
        <w:pStyle w:val="a3"/>
        <w:spacing w:after="0" w:line="360" w:lineRule="auto"/>
        <w:ind w:leftChars="0" w:left="0"/>
        <w:jc w:val="center"/>
        <w:rPr>
          <w:rFonts w:ascii="宋体" w:hAnsi="宋体"/>
          <w:b/>
          <w:sz w:val="32"/>
          <w:szCs w:val="32"/>
        </w:rPr>
      </w:pPr>
    </w:p>
    <w:p w14:paraId="63AA04A5" w14:textId="77777777" w:rsidR="004106D5" w:rsidRDefault="004106D5">
      <w:pPr>
        <w:pStyle w:val="a3"/>
        <w:spacing w:after="0" w:line="360" w:lineRule="auto"/>
        <w:ind w:leftChars="0" w:left="0"/>
        <w:jc w:val="center"/>
        <w:rPr>
          <w:rFonts w:ascii="宋体" w:hAnsi="宋体"/>
          <w:b/>
          <w:sz w:val="32"/>
          <w:szCs w:val="32"/>
        </w:rPr>
      </w:pPr>
    </w:p>
    <w:p w14:paraId="0C81283A" w14:textId="77777777" w:rsidR="004106D5" w:rsidRDefault="004106D5">
      <w:pPr>
        <w:pStyle w:val="a3"/>
        <w:spacing w:after="0" w:line="360" w:lineRule="auto"/>
        <w:ind w:leftChars="0" w:left="0"/>
        <w:jc w:val="center"/>
        <w:rPr>
          <w:rFonts w:ascii="宋体" w:hAnsi="宋体"/>
          <w:b/>
          <w:sz w:val="32"/>
          <w:szCs w:val="32"/>
        </w:rPr>
      </w:pPr>
    </w:p>
    <w:p w14:paraId="51F0FD54" w14:textId="77777777" w:rsidR="004106D5" w:rsidRDefault="004106D5">
      <w:pPr>
        <w:pStyle w:val="a3"/>
        <w:spacing w:after="0" w:line="360" w:lineRule="auto"/>
        <w:ind w:leftChars="0" w:left="0"/>
        <w:jc w:val="center"/>
        <w:rPr>
          <w:rFonts w:ascii="宋体" w:hAnsi="宋体"/>
          <w:b/>
          <w:sz w:val="32"/>
          <w:szCs w:val="32"/>
        </w:rPr>
      </w:pPr>
    </w:p>
    <w:p w14:paraId="25336B90" w14:textId="77777777" w:rsidR="004106D5" w:rsidRDefault="004106D5">
      <w:pPr>
        <w:pStyle w:val="a3"/>
        <w:spacing w:after="0" w:line="360" w:lineRule="auto"/>
        <w:ind w:leftChars="0" w:left="0"/>
        <w:jc w:val="center"/>
        <w:rPr>
          <w:rFonts w:ascii="宋体" w:hAnsi="宋体"/>
          <w:b/>
          <w:sz w:val="32"/>
          <w:szCs w:val="32"/>
        </w:rPr>
      </w:pPr>
    </w:p>
    <w:p w14:paraId="40B24A4E" w14:textId="77777777" w:rsidR="004106D5" w:rsidRDefault="004106D5">
      <w:pPr>
        <w:pStyle w:val="a3"/>
        <w:spacing w:after="0" w:line="360" w:lineRule="auto"/>
        <w:ind w:leftChars="0" w:left="0"/>
        <w:jc w:val="center"/>
        <w:rPr>
          <w:rFonts w:ascii="宋体" w:hAnsi="宋体"/>
          <w:b/>
          <w:sz w:val="32"/>
          <w:szCs w:val="32"/>
        </w:rPr>
      </w:pPr>
    </w:p>
    <w:p w14:paraId="12D967C2" w14:textId="77777777" w:rsidR="004106D5" w:rsidRDefault="004106D5">
      <w:pPr>
        <w:pStyle w:val="a3"/>
        <w:spacing w:after="0" w:line="360" w:lineRule="auto"/>
        <w:ind w:leftChars="0" w:left="0"/>
        <w:jc w:val="center"/>
        <w:rPr>
          <w:rFonts w:ascii="宋体" w:hAnsi="宋体"/>
          <w:b/>
          <w:sz w:val="32"/>
          <w:szCs w:val="32"/>
        </w:rPr>
      </w:pPr>
    </w:p>
    <w:p w14:paraId="396E33A7" w14:textId="77777777" w:rsidR="004106D5" w:rsidRDefault="004106D5">
      <w:pPr>
        <w:pStyle w:val="a3"/>
        <w:spacing w:after="0" w:line="360" w:lineRule="auto"/>
        <w:ind w:leftChars="0" w:left="0"/>
        <w:jc w:val="center"/>
        <w:rPr>
          <w:rFonts w:ascii="宋体" w:hAnsi="宋体"/>
          <w:b/>
          <w:sz w:val="32"/>
          <w:szCs w:val="32"/>
        </w:rPr>
      </w:pPr>
    </w:p>
    <w:p w14:paraId="53C04DA8" w14:textId="77777777" w:rsidR="004106D5" w:rsidRDefault="004106D5">
      <w:pPr>
        <w:pStyle w:val="a3"/>
        <w:spacing w:after="0" w:line="360" w:lineRule="auto"/>
        <w:ind w:leftChars="0" w:left="0"/>
        <w:jc w:val="center"/>
        <w:rPr>
          <w:rFonts w:ascii="宋体" w:hAnsi="宋体"/>
          <w:b/>
          <w:sz w:val="32"/>
          <w:szCs w:val="32"/>
        </w:rPr>
      </w:pPr>
    </w:p>
    <w:p w14:paraId="13700485" w14:textId="77777777" w:rsidR="004106D5" w:rsidRDefault="004106D5">
      <w:pPr>
        <w:pStyle w:val="a3"/>
        <w:spacing w:after="0" w:line="360" w:lineRule="auto"/>
        <w:ind w:leftChars="0" w:left="0"/>
        <w:jc w:val="center"/>
        <w:rPr>
          <w:rFonts w:ascii="宋体" w:hAnsi="宋体"/>
          <w:b/>
          <w:sz w:val="32"/>
          <w:szCs w:val="32"/>
        </w:rPr>
      </w:pPr>
    </w:p>
    <w:p w14:paraId="4B6A17AA" w14:textId="77777777" w:rsidR="004106D5" w:rsidRDefault="004106D5">
      <w:pPr>
        <w:pStyle w:val="a3"/>
        <w:spacing w:after="0" w:line="360" w:lineRule="auto"/>
        <w:ind w:leftChars="0" w:left="0"/>
        <w:jc w:val="center"/>
        <w:rPr>
          <w:rFonts w:ascii="宋体" w:hAnsi="宋体"/>
          <w:b/>
          <w:sz w:val="32"/>
          <w:szCs w:val="32"/>
        </w:rPr>
        <w:sectPr w:rsidR="004106D5">
          <w:headerReference w:type="default" r:id="rId7"/>
          <w:footerReference w:type="default" r:id="rId8"/>
          <w:pgSz w:w="11906" w:h="16838"/>
          <w:pgMar w:top="1440" w:right="1800" w:bottom="1440" w:left="1800" w:header="851" w:footer="992" w:gutter="0"/>
          <w:cols w:space="425"/>
          <w:docGrid w:type="lines" w:linePitch="312"/>
        </w:sectPr>
      </w:pPr>
    </w:p>
    <w:p w14:paraId="401ABB2F" w14:textId="77777777" w:rsidR="004106D5" w:rsidRDefault="003B54E9">
      <w:pPr>
        <w:pStyle w:val="a3"/>
        <w:spacing w:after="0" w:line="360" w:lineRule="auto"/>
        <w:ind w:leftChars="0" w:left="0"/>
        <w:jc w:val="center"/>
        <w:rPr>
          <w:rFonts w:ascii="宋体" w:hAnsi="宋体"/>
          <w:b/>
          <w:sz w:val="32"/>
          <w:szCs w:val="32"/>
        </w:rPr>
      </w:pPr>
      <w:r>
        <w:rPr>
          <w:rFonts w:ascii="宋体" w:hAnsi="宋体"/>
          <w:b/>
          <w:sz w:val="32"/>
          <w:szCs w:val="32"/>
        </w:rPr>
        <w:lastRenderedPageBreak/>
        <w:t>III.</w:t>
      </w:r>
      <w:r>
        <w:rPr>
          <w:rFonts w:ascii="宋体" w:hAnsi="宋体" w:hint="eastAsia"/>
          <w:b/>
          <w:sz w:val="32"/>
          <w:szCs w:val="32"/>
        </w:rPr>
        <w:t>模拟</w:t>
      </w:r>
      <w:r>
        <w:rPr>
          <w:rFonts w:ascii="宋体" w:hAnsi="宋体"/>
          <w:b/>
          <w:sz w:val="32"/>
          <w:szCs w:val="32"/>
        </w:rPr>
        <w:t>试卷</w:t>
      </w:r>
      <w:r>
        <w:rPr>
          <w:rFonts w:ascii="宋体" w:hAnsi="宋体" w:hint="eastAsia"/>
          <w:b/>
          <w:sz w:val="32"/>
          <w:szCs w:val="32"/>
        </w:rPr>
        <w:t>及</w:t>
      </w:r>
      <w:r>
        <w:rPr>
          <w:rFonts w:ascii="宋体" w:hAnsi="宋体"/>
          <w:b/>
          <w:sz w:val="32"/>
          <w:szCs w:val="32"/>
        </w:rPr>
        <w:t>参考答案</w:t>
      </w:r>
    </w:p>
    <w:p w14:paraId="5C8BDF87" w14:textId="77777777" w:rsidR="004106D5" w:rsidRDefault="003B54E9">
      <w:pPr>
        <w:spacing w:line="360" w:lineRule="auto"/>
        <w:jc w:val="center"/>
        <w:rPr>
          <w:color w:val="000000"/>
          <w:sz w:val="32"/>
          <w:szCs w:val="32"/>
        </w:rPr>
      </w:pPr>
      <w:r>
        <w:rPr>
          <w:rFonts w:eastAsia="黑体"/>
          <w:color w:val="000000"/>
          <w:sz w:val="32"/>
          <w:szCs w:val="32"/>
        </w:rPr>
        <w:t>河北省</w:t>
      </w:r>
      <w:r>
        <w:rPr>
          <w:rFonts w:eastAsia="黑体" w:hint="eastAsia"/>
          <w:color w:val="000000"/>
          <w:sz w:val="32"/>
          <w:szCs w:val="32"/>
        </w:rPr>
        <w:t>普通高校</w:t>
      </w:r>
      <w:r>
        <w:rPr>
          <w:rFonts w:eastAsia="黑体"/>
          <w:color w:val="000000"/>
          <w:sz w:val="32"/>
          <w:szCs w:val="32"/>
        </w:rPr>
        <w:t>专科接本科教育考试</w:t>
      </w:r>
    </w:p>
    <w:p w14:paraId="7D0B15A1" w14:textId="77777777" w:rsidR="004106D5" w:rsidRDefault="003B54E9">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电子商务概论模拟</w:t>
      </w:r>
      <w:r>
        <w:rPr>
          <w:rFonts w:ascii="黑体" w:eastAsia="黑体" w:hAnsi="黑体"/>
          <w:color w:val="000000"/>
          <w:sz w:val="32"/>
          <w:szCs w:val="32"/>
        </w:rPr>
        <w:t>试卷</w:t>
      </w:r>
    </w:p>
    <w:p w14:paraId="2D49CEA8" w14:textId="77777777" w:rsidR="004106D5" w:rsidRDefault="003B54E9">
      <w:pPr>
        <w:spacing w:line="360" w:lineRule="auto"/>
        <w:jc w:val="center"/>
        <w:rPr>
          <w:rFonts w:asciiTheme="minorEastAsia" w:hAnsiTheme="minorEastAsia"/>
          <w:color w:val="000000"/>
          <w:szCs w:val="21"/>
        </w:rPr>
      </w:pPr>
      <w:r>
        <w:rPr>
          <w:rFonts w:asciiTheme="minorEastAsia" w:hAnsiTheme="minorEastAsia"/>
          <w:color w:val="000000"/>
          <w:szCs w:val="21"/>
        </w:rPr>
        <w:t>（考试时间</w:t>
      </w:r>
      <w:r>
        <w:rPr>
          <w:rFonts w:asciiTheme="minorEastAsia" w:hAnsiTheme="minorEastAsia" w:hint="eastAsia"/>
          <w:color w:val="000000"/>
          <w:szCs w:val="21"/>
        </w:rPr>
        <w:t>75</w:t>
      </w:r>
      <w:r>
        <w:rPr>
          <w:rFonts w:asciiTheme="minorEastAsia" w:hAnsiTheme="minorEastAsia"/>
          <w:color w:val="000000"/>
          <w:szCs w:val="21"/>
        </w:rPr>
        <w:t>分钟）</w:t>
      </w:r>
    </w:p>
    <w:p w14:paraId="0389BE9A" w14:textId="77777777" w:rsidR="004106D5" w:rsidRDefault="003B54E9">
      <w:pPr>
        <w:tabs>
          <w:tab w:val="left" w:pos="284"/>
          <w:tab w:val="left" w:pos="2174"/>
          <w:tab w:val="left" w:pos="4064"/>
          <w:tab w:val="left" w:pos="5954"/>
        </w:tabs>
        <w:spacing w:line="360" w:lineRule="auto"/>
        <w:jc w:val="center"/>
        <w:rPr>
          <w:rFonts w:eastAsia="黑体"/>
          <w:color w:val="000000"/>
          <w:szCs w:val="21"/>
        </w:rPr>
      </w:pPr>
      <w:r>
        <w:rPr>
          <w:rFonts w:asciiTheme="minorEastAsia" w:hAnsiTheme="minorEastAsia"/>
          <w:color w:val="000000"/>
          <w:szCs w:val="21"/>
        </w:rPr>
        <w:t>（总分</w:t>
      </w:r>
      <w:r>
        <w:rPr>
          <w:rFonts w:asciiTheme="minorEastAsia" w:hAnsiTheme="minorEastAsia" w:hint="eastAsia"/>
          <w:color w:val="000000"/>
          <w:szCs w:val="21"/>
        </w:rPr>
        <w:t>150</w:t>
      </w:r>
      <w:r>
        <w:rPr>
          <w:rFonts w:asciiTheme="minorEastAsia" w:hAnsiTheme="minorEastAsia"/>
          <w:color w:val="000000"/>
          <w:szCs w:val="21"/>
        </w:rPr>
        <w:t>分）</w:t>
      </w:r>
    </w:p>
    <w:p w14:paraId="5661DCEE" w14:textId="77777777" w:rsidR="004106D5" w:rsidRDefault="003B54E9">
      <w:pPr>
        <w:pStyle w:val="p0"/>
        <w:spacing w:line="360" w:lineRule="auto"/>
        <w:rPr>
          <w:rFonts w:ascii="黑体" w:eastAsia="黑体" w:hAnsi="黑体"/>
        </w:rPr>
      </w:pPr>
      <w:r>
        <w:rPr>
          <w:rFonts w:ascii="黑体" w:eastAsia="黑体" w:hAnsi="黑体" w:hint="eastAsia"/>
        </w:rPr>
        <w:t>说明：请在答题纸的相应位置上作答，在其它位置上作答的无效。</w:t>
      </w:r>
    </w:p>
    <w:p w14:paraId="03657F24" w14:textId="77777777" w:rsidR="004106D5" w:rsidRDefault="003B54E9">
      <w:pPr>
        <w:pStyle w:val="p0"/>
      </w:pPr>
      <w:r>
        <w:rPr>
          <w:rFonts w:eastAsia="黑体" w:hint="eastAsia"/>
          <w:color w:val="000000"/>
        </w:rPr>
        <w:t>一、单项选择题（本大题</w:t>
      </w:r>
      <w:r>
        <w:rPr>
          <w:rFonts w:eastAsia="黑体"/>
          <w:color w:val="000000"/>
        </w:rPr>
        <w:t>共</w:t>
      </w:r>
      <w:r>
        <w:rPr>
          <w:rFonts w:eastAsia="黑体" w:hint="eastAsia"/>
          <w:color w:val="000000"/>
        </w:rPr>
        <w:t>10</w:t>
      </w:r>
      <w:r>
        <w:rPr>
          <w:rFonts w:eastAsia="黑体" w:hint="eastAsia"/>
          <w:color w:val="000000"/>
        </w:rPr>
        <w:t>小题</w:t>
      </w:r>
      <w:r>
        <w:rPr>
          <w:rFonts w:eastAsia="黑体"/>
          <w:color w:val="000000"/>
        </w:rPr>
        <w:t>，</w:t>
      </w:r>
      <w:r>
        <w:rPr>
          <w:rFonts w:eastAsia="黑体" w:hint="eastAsia"/>
          <w:color w:val="000000"/>
        </w:rPr>
        <w:t>每小题</w:t>
      </w:r>
      <w:r>
        <w:rPr>
          <w:rFonts w:eastAsia="黑体" w:hint="eastAsia"/>
          <w:color w:val="000000"/>
        </w:rPr>
        <w:t>5</w:t>
      </w:r>
      <w:r>
        <w:rPr>
          <w:rFonts w:eastAsia="黑体" w:hint="eastAsia"/>
          <w:color w:val="000000"/>
        </w:rPr>
        <w:t>分，共</w:t>
      </w:r>
      <w:r>
        <w:rPr>
          <w:rFonts w:eastAsia="黑体" w:hint="eastAsia"/>
          <w:color w:val="000000"/>
        </w:rPr>
        <w:t>50</w:t>
      </w:r>
      <w:r>
        <w:rPr>
          <w:rFonts w:eastAsia="黑体" w:hint="eastAsia"/>
          <w:color w:val="000000"/>
        </w:rPr>
        <w:t>分。</w:t>
      </w:r>
      <w:r>
        <w:rPr>
          <w:rFonts w:ascii="黑体" w:eastAsia="黑体" w:hAnsi="黑体" w:hint="eastAsia"/>
        </w:rPr>
        <w:t>在每小题给出的四个备选项中，选出一个正确的答案，并将所选项前的字母填写在答题纸的相应位置上。</w:t>
      </w:r>
      <w:r>
        <w:rPr>
          <w:rFonts w:eastAsia="黑体" w:hint="eastAsia"/>
          <w:color w:val="000000"/>
        </w:rPr>
        <w:t>）</w:t>
      </w:r>
    </w:p>
    <w:p w14:paraId="67CB3209" w14:textId="77777777" w:rsidR="004106D5" w:rsidRDefault="003B54E9">
      <w:pPr>
        <w:spacing w:line="360" w:lineRule="auto"/>
        <w:ind w:leftChars="200" w:left="735" w:hangingChars="150" w:hanging="315"/>
        <w:rPr>
          <w:color w:val="000000"/>
          <w:szCs w:val="21"/>
        </w:rPr>
      </w:pPr>
      <w:r>
        <w:rPr>
          <w:rFonts w:hint="eastAsia"/>
          <w:color w:val="000000"/>
          <w:szCs w:val="21"/>
        </w:rPr>
        <w:t>1</w:t>
      </w:r>
      <w:r>
        <w:rPr>
          <w:rFonts w:hint="eastAsia"/>
          <w:color w:val="000000"/>
          <w:szCs w:val="21"/>
        </w:rPr>
        <w:t>．下列属于</w:t>
      </w:r>
      <w:r>
        <w:rPr>
          <w:rFonts w:hint="eastAsia"/>
          <w:color w:val="000000"/>
          <w:szCs w:val="21"/>
        </w:rPr>
        <w:t>B2C</w:t>
      </w:r>
      <w:r>
        <w:rPr>
          <w:rFonts w:hint="eastAsia"/>
          <w:color w:val="000000"/>
          <w:szCs w:val="21"/>
        </w:rPr>
        <w:t>在线零售商有的是（</w:t>
      </w:r>
      <w:r>
        <w:rPr>
          <w:rFonts w:hint="eastAsia"/>
          <w:color w:val="000000"/>
          <w:szCs w:val="21"/>
        </w:rPr>
        <w:t xml:space="preserve">    </w:t>
      </w:r>
      <w:r>
        <w:rPr>
          <w:rFonts w:hint="eastAsia"/>
          <w:color w:val="000000"/>
          <w:szCs w:val="21"/>
        </w:rPr>
        <w:t>）。</w:t>
      </w:r>
    </w:p>
    <w:p w14:paraId="794B78AE" w14:textId="77777777" w:rsidR="004106D5" w:rsidRDefault="003B54E9">
      <w:pPr>
        <w:tabs>
          <w:tab w:val="left" w:pos="4480"/>
        </w:tabs>
        <w:spacing w:line="360" w:lineRule="auto"/>
        <w:ind w:firstLineChars="350" w:firstLine="735"/>
        <w:rPr>
          <w:color w:val="000000"/>
          <w:szCs w:val="21"/>
        </w:rPr>
      </w:pPr>
      <w:r>
        <w:rPr>
          <w:rFonts w:hint="eastAsia"/>
          <w:color w:val="000000"/>
          <w:szCs w:val="21"/>
        </w:rPr>
        <w:t>A</w:t>
      </w:r>
      <w:r>
        <w:rPr>
          <w:rFonts w:hint="eastAsia"/>
          <w:color w:val="000000"/>
          <w:szCs w:val="21"/>
        </w:rPr>
        <w:t>．中国化工网</w:t>
      </w:r>
      <w:r>
        <w:rPr>
          <w:rFonts w:hint="eastAsia"/>
          <w:color w:val="000000"/>
          <w:szCs w:val="21"/>
        </w:rPr>
        <w:tab/>
        <w:t>B</w:t>
      </w:r>
      <w:r>
        <w:rPr>
          <w:rFonts w:hint="eastAsia"/>
          <w:color w:val="000000"/>
          <w:szCs w:val="21"/>
        </w:rPr>
        <w:t>．慧聪网</w:t>
      </w:r>
    </w:p>
    <w:p w14:paraId="5F619D40" w14:textId="77777777" w:rsidR="004106D5" w:rsidRDefault="003B54E9">
      <w:pPr>
        <w:tabs>
          <w:tab w:val="left" w:pos="4500"/>
        </w:tabs>
        <w:spacing w:line="360" w:lineRule="auto"/>
        <w:ind w:firstLineChars="350" w:firstLine="735"/>
        <w:rPr>
          <w:color w:val="000000"/>
          <w:szCs w:val="21"/>
        </w:rPr>
      </w:pPr>
      <w:r>
        <w:rPr>
          <w:rFonts w:hint="eastAsia"/>
          <w:color w:val="000000"/>
          <w:szCs w:val="21"/>
        </w:rPr>
        <w:t>C</w:t>
      </w:r>
      <w:r>
        <w:rPr>
          <w:rFonts w:hint="eastAsia"/>
          <w:color w:val="000000"/>
          <w:szCs w:val="21"/>
        </w:rPr>
        <w:t>．天猫商城</w:t>
      </w:r>
      <w:r>
        <w:rPr>
          <w:rFonts w:hint="eastAsia"/>
          <w:color w:val="000000"/>
          <w:szCs w:val="21"/>
        </w:rPr>
        <w:tab/>
        <w:t>D</w:t>
      </w:r>
      <w:r>
        <w:rPr>
          <w:rFonts w:hint="eastAsia"/>
          <w:color w:val="000000"/>
          <w:szCs w:val="21"/>
        </w:rPr>
        <w:t>．新浪网</w:t>
      </w:r>
    </w:p>
    <w:p w14:paraId="3EDA8BC6" w14:textId="77777777" w:rsidR="004106D5" w:rsidRDefault="003B54E9">
      <w:pPr>
        <w:spacing w:line="360" w:lineRule="auto"/>
        <w:ind w:leftChars="200" w:left="735" w:hangingChars="150" w:hanging="315"/>
        <w:rPr>
          <w:color w:val="000000"/>
          <w:szCs w:val="21"/>
        </w:rPr>
      </w:pPr>
      <w:r>
        <w:rPr>
          <w:rFonts w:hint="eastAsia"/>
          <w:color w:val="000000"/>
          <w:szCs w:val="21"/>
        </w:rPr>
        <w:t>2</w:t>
      </w:r>
      <w:r>
        <w:rPr>
          <w:rFonts w:hint="eastAsia"/>
          <w:color w:val="000000"/>
          <w:szCs w:val="21"/>
        </w:rPr>
        <w:t>．电子商务发展的第一阶段采用的技术是</w:t>
      </w:r>
      <w:r>
        <w:rPr>
          <w:rFonts w:hint="eastAsia"/>
          <w:color w:val="000000"/>
          <w:szCs w:val="21"/>
        </w:rPr>
        <w:t>EDI</w:t>
      </w:r>
      <w:r>
        <w:rPr>
          <w:rFonts w:hint="eastAsia"/>
          <w:color w:val="000000"/>
          <w:szCs w:val="21"/>
        </w:rPr>
        <w:t>，</w:t>
      </w:r>
      <w:r>
        <w:rPr>
          <w:rFonts w:hint="eastAsia"/>
          <w:color w:val="000000"/>
          <w:szCs w:val="21"/>
        </w:rPr>
        <w:t>EDI</w:t>
      </w:r>
      <w:r>
        <w:rPr>
          <w:rFonts w:hint="eastAsia"/>
          <w:color w:val="000000"/>
          <w:szCs w:val="21"/>
        </w:rPr>
        <w:t>的中文解释是（</w:t>
      </w:r>
      <w:r>
        <w:rPr>
          <w:rFonts w:hint="eastAsia"/>
          <w:color w:val="000000"/>
          <w:szCs w:val="21"/>
        </w:rPr>
        <w:t xml:space="preserve">    </w:t>
      </w:r>
      <w:r>
        <w:rPr>
          <w:rFonts w:hint="eastAsia"/>
          <w:color w:val="000000"/>
          <w:szCs w:val="21"/>
        </w:rPr>
        <w:t>）。</w:t>
      </w:r>
    </w:p>
    <w:p w14:paraId="6130F781" w14:textId="77777777" w:rsidR="004106D5" w:rsidRDefault="003B54E9">
      <w:pPr>
        <w:tabs>
          <w:tab w:val="left" w:pos="4480"/>
        </w:tabs>
        <w:spacing w:line="360" w:lineRule="auto"/>
        <w:ind w:firstLineChars="350" w:firstLine="735"/>
        <w:rPr>
          <w:color w:val="000000"/>
          <w:szCs w:val="21"/>
        </w:rPr>
      </w:pPr>
      <w:r>
        <w:rPr>
          <w:rFonts w:hint="eastAsia"/>
          <w:color w:val="000000"/>
          <w:szCs w:val="21"/>
        </w:rPr>
        <w:t>A</w:t>
      </w:r>
      <w:r>
        <w:rPr>
          <w:rFonts w:hint="eastAsia"/>
          <w:color w:val="000000"/>
          <w:szCs w:val="21"/>
        </w:rPr>
        <w:t>．电子资金转帐</w:t>
      </w:r>
      <w:r>
        <w:rPr>
          <w:rFonts w:hint="eastAsia"/>
          <w:color w:val="000000"/>
          <w:szCs w:val="21"/>
        </w:rPr>
        <w:tab/>
        <w:t>B</w:t>
      </w:r>
      <w:r>
        <w:rPr>
          <w:rFonts w:hint="eastAsia"/>
          <w:color w:val="000000"/>
          <w:szCs w:val="21"/>
        </w:rPr>
        <w:t>．电子数据交换</w:t>
      </w:r>
      <w:r>
        <w:rPr>
          <w:rFonts w:hint="eastAsia"/>
          <w:color w:val="000000"/>
          <w:szCs w:val="21"/>
        </w:rPr>
        <w:t xml:space="preserve">     </w:t>
      </w:r>
    </w:p>
    <w:p w14:paraId="2E940221" w14:textId="77777777" w:rsidR="004106D5" w:rsidRDefault="003B54E9">
      <w:pPr>
        <w:tabs>
          <w:tab w:val="left" w:pos="4480"/>
        </w:tabs>
        <w:spacing w:line="360" w:lineRule="auto"/>
        <w:ind w:firstLineChars="350" w:firstLine="735"/>
        <w:rPr>
          <w:color w:val="000000"/>
          <w:szCs w:val="21"/>
        </w:rPr>
      </w:pPr>
      <w:r>
        <w:rPr>
          <w:rFonts w:hint="eastAsia"/>
          <w:color w:val="000000"/>
          <w:szCs w:val="21"/>
        </w:rPr>
        <w:t>C</w:t>
      </w:r>
      <w:r>
        <w:rPr>
          <w:rFonts w:hint="eastAsia"/>
          <w:color w:val="000000"/>
          <w:szCs w:val="21"/>
        </w:rPr>
        <w:t>．在线交易</w:t>
      </w:r>
      <w:r>
        <w:rPr>
          <w:rFonts w:hint="eastAsia"/>
          <w:color w:val="000000"/>
          <w:szCs w:val="21"/>
        </w:rPr>
        <w:tab/>
        <w:t>D</w:t>
      </w:r>
      <w:r>
        <w:rPr>
          <w:rFonts w:hint="eastAsia"/>
          <w:color w:val="000000"/>
          <w:szCs w:val="21"/>
        </w:rPr>
        <w:t>．企业资源计划</w:t>
      </w:r>
    </w:p>
    <w:p w14:paraId="7F2285E6" w14:textId="77777777" w:rsidR="004106D5" w:rsidRDefault="003B54E9">
      <w:pPr>
        <w:spacing w:line="360" w:lineRule="auto"/>
        <w:ind w:leftChars="200" w:left="735" w:hangingChars="150" w:hanging="315"/>
        <w:rPr>
          <w:color w:val="000000"/>
          <w:szCs w:val="21"/>
        </w:rPr>
      </w:pPr>
      <w:r>
        <w:rPr>
          <w:rFonts w:hint="eastAsia"/>
          <w:color w:val="000000"/>
          <w:szCs w:val="21"/>
        </w:rPr>
        <w:t>3</w:t>
      </w:r>
      <w:r>
        <w:rPr>
          <w:rFonts w:hint="eastAsia"/>
          <w:color w:val="000000"/>
          <w:szCs w:val="21"/>
        </w:rPr>
        <w:t>．互联网传输控制协议</w:t>
      </w:r>
      <w:r>
        <w:rPr>
          <w:rFonts w:hint="eastAsia"/>
          <w:color w:val="000000"/>
          <w:szCs w:val="21"/>
        </w:rPr>
        <w:t>/</w:t>
      </w:r>
      <w:r>
        <w:rPr>
          <w:rFonts w:hint="eastAsia"/>
          <w:color w:val="000000"/>
          <w:szCs w:val="21"/>
        </w:rPr>
        <w:t>因特网互联协议是（</w:t>
      </w:r>
      <w:r>
        <w:rPr>
          <w:rFonts w:hint="eastAsia"/>
          <w:color w:val="000000"/>
          <w:szCs w:val="21"/>
        </w:rPr>
        <w:t xml:space="preserve">    </w:t>
      </w:r>
      <w:r>
        <w:rPr>
          <w:rFonts w:hint="eastAsia"/>
          <w:color w:val="000000"/>
          <w:szCs w:val="21"/>
        </w:rPr>
        <w:t>）。</w:t>
      </w:r>
    </w:p>
    <w:p w14:paraId="6A77C78E" w14:textId="77777777" w:rsidR="004106D5" w:rsidRDefault="003B54E9">
      <w:pPr>
        <w:tabs>
          <w:tab w:val="left" w:pos="2520"/>
          <w:tab w:val="left" w:pos="4480"/>
          <w:tab w:val="left" w:pos="6300"/>
        </w:tabs>
        <w:spacing w:line="360" w:lineRule="auto"/>
        <w:ind w:firstLineChars="350" w:firstLine="735"/>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SMTP/POP </w:t>
      </w:r>
      <w:r>
        <w:rPr>
          <w:rFonts w:hint="eastAsia"/>
          <w:color w:val="000000"/>
          <w:szCs w:val="21"/>
        </w:rPr>
        <w:tab/>
        <w:t>B</w:t>
      </w:r>
      <w:r>
        <w:rPr>
          <w:rFonts w:hint="eastAsia"/>
          <w:color w:val="000000"/>
          <w:szCs w:val="21"/>
        </w:rPr>
        <w:t>．</w:t>
      </w:r>
      <w:r>
        <w:rPr>
          <w:rFonts w:hint="eastAsia"/>
          <w:color w:val="000000"/>
          <w:szCs w:val="21"/>
        </w:rPr>
        <w:t>S-HTTP</w:t>
      </w:r>
      <w:r>
        <w:rPr>
          <w:rFonts w:hint="eastAsia"/>
          <w:color w:val="000000"/>
          <w:szCs w:val="21"/>
        </w:rPr>
        <w:tab/>
        <w:t>C</w:t>
      </w:r>
      <w:r>
        <w:rPr>
          <w:rFonts w:hint="eastAsia"/>
          <w:color w:val="000000"/>
          <w:szCs w:val="21"/>
        </w:rPr>
        <w:t>．</w:t>
      </w:r>
      <w:r>
        <w:rPr>
          <w:rFonts w:hint="eastAsia"/>
          <w:color w:val="000000"/>
          <w:szCs w:val="21"/>
        </w:rPr>
        <w:t xml:space="preserve">TCP/IP  </w:t>
      </w:r>
      <w:r>
        <w:rPr>
          <w:rFonts w:hint="eastAsia"/>
          <w:color w:val="000000"/>
          <w:szCs w:val="21"/>
        </w:rPr>
        <w:tab/>
        <w:t>D</w:t>
      </w:r>
      <w:r>
        <w:rPr>
          <w:rFonts w:hint="eastAsia"/>
          <w:color w:val="000000"/>
          <w:szCs w:val="21"/>
        </w:rPr>
        <w:t>．</w:t>
      </w:r>
      <w:r>
        <w:rPr>
          <w:rFonts w:hint="eastAsia"/>
          <w:color w:val="000000"/>
          <w:szCs w:val="21"/>
        </w:rPr>
        <w:t>PHP</w:t>
      </w:r>
    </w:p>
    <w:p w14:paraId="102F8E4C" w14:textId="77777777" w:rsidR="004106D5" w:rsidRDefault="003B54E9">
      <w:pPr>
        <w:spacing w:line="360" w:lineRule="auto"/>
        <w:ind w:leftChars="200" w:left="735" w:hangingChars="150" w:hanging="315"/>
        <w:rPr>
          <w:color w:val="000000"/>
          <w:szCs w:val="21"/>
        </w:rPr>
      </w:pPr>
      <w:r>
        <w:rPr>
          <w:rFonts w:hint="eastAsia"/>
          <w:color w:val="000000"/>
          <w:szCs w:val="21"/>
        </w:rPr>
        <w:t>4</w:t>
      </w:r>
      <w:r>
        <w:rPr>
          <w:rFonts w:hint="eastAsia"/>
          <w:color w:val="000000"/>
          <w:szCs w:val="21"/>
        </w:rPr>
        <w:t>．电子邮件地址的一般形式为（</w:t>
      </w:r>
      <w:r>
        <w:rPr>
          <w:rFonts w:hint="eastAsia"/>
          <w:color w:val="000000"/>
          <w:szCs w:val="21"/>
        </w:rPr>
        <w:t xml:space="preserve">    </w:t>
      </w:r>
      <w:r>
        <w:rPr>
          <w:rFonts w:hint="eastAsia"/>
          <w:color w:val="000000"/>
          <w:szCs w:val="21"/>
        </w:rPr>
        <w:t>）。</w:t>
      </w:r>
      <w:r>
        <w:rPr>
          <w:rFonts w:hint="eastAsia"/>
          <w:color w:val="000000"/>
          <w:szCs w:val="21"/>
        </w:rPr>
        <w:t xml:space="preserve"> </w:t>
      </w:r>
    </w:p>
    <w:p w14:paraId="0B72A8D1" w14:textId="77777777" w:rsidR="004106D5" w:rsidRDefault="003B54E9">
      <w:pPr>
        <w:tabs>
          <w:tab w:val="left" w:pos="4480"/>
        </w:tabs>
        <w:spacing w:line="360" w:lineRule="auto"/>
        <w:ind w:firstLineChars="350" w:firstLine="735"/>
        <w:rPr>
          <w:color w:val="000000"/>
          <w:szCs w:val="21"/>
        </w:rPr>
      </w:pPr>
      <w:r>
        <w:rPr>
          <w:rFonts w:hint="eastAsia"/>
          <w:color w:val="000000"/>
          <w:szCs w:val="21"/>
        </w:rPr>
        <w:t>A</w:t>
      </w:r>
      <w:r>
        <w:rPr>
          <w:rFonts w:hint="eastAsia"/>
          <w:color w:val="000000"/>
          <w:szCs w:val="21"/>
        </w:rPr>
        <w:t>．用户帐号</w:t>
      </w:r>
      <w:r>
        <w:rPr>
          <w:rFonts w:hint="eastAsia"/>
          <w:color w:val="000000"/>
          <w:szCs w:val="21"/>
        </w:rPr>
        <w:t>@IP</w:t>
      </w:r>
      <w:r>
        <w:rPr>
          <w:rFonts w:hint="eastAsia"/>
          <w:color w:val="000000"/>
          <w:szCs w:val="21"/>
        </w:rPr>
        <w:t>地址</w:t>
      </w:r>
      <w:r>
        <w:rPr>
          <w:rFonts w:hint="eastAsia"/>
          <w:color w:val="000000"/>
          <w:szCs w:val="21"/>
        </w:rPr>
        <w:tab/>
        <w:t>B</w:t>
      </w:r>
      <w:r>
        <w:rPr>
          <w:rFonts w:hint="eastAsia"/>
          <w:color w:val="000000"/>
          <w:szCs w:val="21"/>
        </w:rPr>
        <w:t>．</w:t>
      </w:r>
      <w:r>
        <w:rPr>
          <w:rFonts w:hint="eastAsia"/>
          <w:color w:val="000000"/>
          <w:szCs w:val="21"/>
        </w:rPr>
        <w:t>IP</w:t>
      </w:r>
      <w:r>
        <w:rPr>
          <w:rFonts w:hint="eastAsia"/>
          <w:color w:val="000000"/>
          <w:szCs w:val="21"/>
        </w:rPr>
        <w:t>地址</w:t>
      </w:r>
      <w:r>
        <w:rPr>
          <w:rFonts w:hint="eastAsia"/>
          <w:color w:val="000000"/>
          <w:szCs w:val="21"/>
        </w:rPr>
        <w:t>@</w:t>
      </w:r>
      <w:r>
        <w:rPr>
          <w:rFonts w:hint="eastAsia"/>
          <w:color w:val="000000"/>
          <w:szCs w:val="21"/>
        </w:rPr>
        <w:t>用户帐号</w:t>
      </w:r>
      <w:r>
        <w:rPr>
          <w:rFonts w:hint="eastAsia"/>
          <w:color w:val="000000"/>
          <w:szCs w:val="21"/>
        </w:rPr>
        <w:t xml:space="preserve">  </w:t>
      </w:r>
    </w:p>
    <w:p w14:paraId="48C31E09" w14:textId="77777777" w:rsidR="004106D5" w:rsidRDefault="003B54E9">
      <w:pPr>
        <w:tabs>
          <w:tab w:val="left" w:pos="4480"/>
        </w:tabs>
        <w:spacing w:line="360" w:lineRule="auto"/>
        <w:ind w:firstLineChars="350" w:firstLine="735"/>
        <w:rPr>
          <w:color w:val="000000"/>
          <w:szCs w:val="21"/>
        </w:rPr>
      </w:pPr>
      <w:r>
        <w:rPr>
          <w:rFonts w:hint="eastAsia"/>
          <w:color w:val="000000"/>
          <w:szCs w:val="21"/>
        </w:rPr>
        <w:t>C</w:t>
      </w:r>
      <w:r>
        <w:rPr>
          <w:rFonts w:hint="eastAsia"/>
          <w:color w:val="000000"/>
          <w:szCs w:val="21"/>
        </w:rPr>
        <w:t>．用户帐号</w:t>
      </w:r>
      <w:r>
        <w:rPr>
          <w:rFonts w:hint="eastAsia"/>
          <w:color w:val="000000"/>
          <w:szCs w:val="21"/>
        </w:rPr>
        <w:t>@</w:t>
      </w:r>
      <w:r>
        <w:rPr>
          <w:rFonts w:hint="eastAsia"/>
          <w:color w:val="000000"/>
          <w:szCs w:val="21"/>
        </w:rPr>
        <w:t>域名</w:t>
      </w:r>
      <w:r>
        <w:rPr>
          <w:rFonts w:hint="eastAsia"/>
          <w:color w:val="000000"/>
          <w:szCs w:val="21"/>
        </w:rPr>
        <w:tab/>
        <w:t>D</w:t>
      </w:r>
      <w:r>
        <w:rPr>
          <w:rFonts w:hint="eastAsia"/>
          <w:color w:val="000000"/>
          <w:szCs w:val="21"/>
        </w:rPr>
        <w:t>．域名</w:t>
      </w:r>
      <w:r>
        <w:rPr>
          <w:rFonts w:hint="eastAsia"/>
          <w:color w:val="000000"/>
          <w:szCs w:val="21"/>
        </w:rPr>
        <w:t>@IP</w:t>
      </w:r>
      <w:r>
        <w:rPr>
          <w:rFonts w:hint="eastAsia"/>
          <w:color w:val="000000"/>
          <w:szCs w:val="21"/>
        </w:rPr>
        <w:t>地址</w:t>
      </w:r>
    </w:p>
    <w:p w14:paraId="00641D62" w14:textId="77777777" w:rsidR="004106D5" w:rsidRDefault="003B54E9">
      <w:pPr>
        <w:spacing w:line="360" w:lineRule="auto"/>
        <w:ind w:leftChars="200" w:left="735" w:hangingChars="150" w:hanging="315"/>
        <w:rPr>
          <w:color w:val="000000"/>
          <w:szCs w:val="21"/>
        </w:rPr>
      </w:pPr>
      <w:r>
        <w:rPr>
          <w:rFonts w:hint="eastAsia"/>
          <w:color w:val="000000"/>
          <w:szCs w:val="21"/>
        </w:rPr>
        <w:t>5</w:t>
      </w:r>
      <w:r>
        <w:rPr>
          <w:rFonts w:hint="eastAsia"/>
          <w:color w:val="000000"/>
          <w:szCs w:val="21"/>
        </w:rPr>
        <w:t>．在网络广告的计费方式中，关键词广告一般根据广告被点击次数收费，这种定价模式叫每次点击费用，其英文缩写是（</w:t>
      </w:r>
      <w:r>
        <w:rPr>
          <w:rFonts w:hint="eastAsia"/>
          <w:color w:val="000000"/>
          <w:szCs w:val="21"/>
        </w:rPr>
        <w:t xml:space="preserve">    </w:t>
      </w:r>
      <w:r>
        <w:rPr>
          <w:rFonts w:hint="eastAsia"/>
          <w:color w:val="000000"/>
          <w:szCs w:val="21"/>
        </w:rPr>
        <w:t>）。</w:t>
      </w:r>
    </w:p>
    <w:p w14:paraId="1BC7F17A" w14:textId="77777777" w:rsidR="004106D5" w:rsidRDefault="003B54E9">
      <w:pPr>
        <w:tabs>
          <w:tab w:val="left" w:pos="2520"/>
          <w:tab w:val="left" w:pos="4480"/>
          <w:tab w:val="left" w:pos="6300"/>
        </w:tabs>
        <w:spacing w:line="360" w:lineRule="auto"/>
        <w:ind w:firstLineChars="350" w:firstLine="735"/>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CPC </w:t>
      </w:r>
      <w:r>
        <w:rPr>
          <w:rFonts w:hint="eastAsia"/>
          <w:color w:val="000000"/>
          <w:szCs w:val="21"/>
        </w:rPr>
        <w:tab/>
        <w:t>B</w:t>
      </w:r>
      <w:r>
        <w:rPr>
          <w:rFonts w:hint="eastAsia"/>
          <w:color w:val="000000"/>
          <w:szCs w:val="21"/>
        </w:rPr>
        <w:t>．</w:t>
      </w:r>
      <w:r>
        <w:rPr>
          <w:rFonts w:hint="eastAsia"/>
          <w:color w:val="000000"/>
          <w:szCs w:val="21"/>
        </w:rPr>
        <w:t xml:space="preserve">CPM </w:t>
      </w:r>
      <w:r>
        <w:rPr>
          <w:rFonts w:hint="eastAsia"/>
          <w:color w:val="000000"/>
          <w:szCs w:val="21"/>
        </w:rPr>
        <w:tab/>
        <w:t>C</w:t>
      </w:r>
      <w:r>
        <w:rPr>
          <w:rFonts w:hint="eastAsia"/>
          <w:color w:val="000000"/>
          <w:szCs w:val="21"/>
        </w:rPr>
        <w:t>．</w:t>
      </w:r>
      <w:r>
        <w:rPr>
          <w:rFonts w:hint="eastAsia"/>
          <w:color w:val="000000"/>
          <w:szCs w:val="21"/>
        </w:rPr>
        <w:t xml:space="preserve">CPA  </w:t>
      </w:r>
      <w:r>
        <w:rPr>
          <w:rFonts w:hint="eastAsia"/>
          <w:color w:val="000000"/>
          <w:szCs w:val="21"/>
        </w:rPr>
        <w:tab/>
        <w:t>D</w:t>
      </w:r>
      <w:r>
        <w:rPr>
          <w:rFonts w:hint="eastAsia"/>
          <w:color w:val="000000"/>
          <w:szCs w:val="21"/>
        </w:rPr>
        <w:t>．</w:t>
      </w:r>
      <w:r>
        <w:rPr>
          <w:rFonts w:hint="eastAsia"/>
          <w:color w:val="000000"/>
          <w:szCs w:val="21"/>
        </w:rPr>
        <w:t>CPO</w:t>
      </w:r>
    </w:p>
    <w:p w14:paraId="608783A0" w14:textId="77777777" w:rsidR="004106D5" w:rsidRDefault="003B54E9">
      <w:pPr>
        <w:spacing w:line="360" w:lineRule="auto"/>
        <w:ind w:leftChars="200" w:left="735" w:hangingChars="150" w:hanging="315"/>
        <w:rPr>
          <w:color w:val="000000"/>
          <w:szCs w:val="21"/>
        </w:rPr>
      </w:pPr>
      <w:r>
        <w:rPr>
          <w:rFonts w:hint="eastAsia"/>
          <w:color w:val="000000"/>
          <w:szCs w:val="21"/>
        </w:rPr>
        <w:t>6</w:t>
      </w:r>
      <w:r>
        <w:rPr>
          <w:rFonts w:hint="eastAsia"/>
          <w:color w:val="000000"/>
          <w:szCs w:val="21"/>
        </w:rPr>
        <w:t>．互联网域名体系中，域名后缀中代表工、商、金融等企业的是（</w:t>
      </w:r>
      <w:r>
        <w:rPr>
          <w:rFonts w:hint="eastAsia"/>
          <w:color w:val="000000"/>
          <w:szCs w:val="21"/>
        </w:rPr>
        <w:t xml:space="preserve">    </w:t>
      </w:r>
      <w:r>
        <w:rPr>
          <w:rFonts w:hint="eastAsia"/>
          <w:color w:val="000000"/>
          <w:szCs w:val="21"/>
        </w:rPr>
        <w:t>）。</w:t>
      </w:r>
    </w:p>
    <w:p w14:paraId="49D18317" w14:textId="77777777" w:rsidR="004106D5" w:rsidRDefault="003B54E9">
      <w:pPr>
        <w:tabs>
          <w:tab w:val="left" w:pos="2520"/>
          <w:tab w:val="left" w:pos="4480"/>
          <w:tab w:val="left" w:pos="6300"/>
        </w:tabs>
        <w:spacing w:line="360" w:lineRule="auto"/>
        <w:ind w:firstLineChars="350" w:firstLine="735"/>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.org  </w:t>
      </w:r>
      <w:r>
        <w:rPr>
          <w:rFonts w:hint="eastAsia"/>
          <w:color w:val="000000"/>
          <w:szCs w:val="21"/>
        </w:rPr>
        <w:tab/>
        <w:t>B</w:t>
      </w:r>
      <w:r>
        <w:rPr>
          <w:rFonts w:hint="eastAsia"/>
          <w:color w:val="000000"/>
          <w:szCs w:val="21"/>
        </w:rPr>
        <w:t>．</w:t>
      </w:r>
      <w:r>
        <w:rPr>
          <w:rFonts w:hint="eastAsia"/>
          <w:color w:val="000000"/>
          <w:szCs w:val="21"/>
        </w:rPr>
        <w:t xml:space="preserve">.net </w:t>
      </w:r>
      <w:r>
        <w:rPr>
          <w:rFonts w:hint="eastAsia"/>
          <w:color w:val="000000"/>
          <w:szCs w:val="21"/>
        </w:rPr>
        <w:tab/>
        <w:t>C</w:t>
      </w:r>
      <w:r>
        <w:rPr>
          <w:rFonts w:hint="eastAsia"/>
          <w:color w:val="000000"/>
          <w:szCs w:val="21"/>
        </w:rPr>
        <w:t>．</w:t>
      </w:r>
      <w:r>
        <w:rPr>
          <w:rFonts w:hint="eastAsia"/>
          <w:color w:val="000000"/>
          <w:szCs w:val="21"/>
        </w:rPr>
        <w:t xml:space="preserve">.com </w:t>
      </w:r>
      <w:r>
        <w:rPr>
          <w:rFonts w:hint="eastAsia"/>
          <w:color w:val="000000"/>
          <w:szCs w:val="21"/>
        </w:rPr>
        <w:tab/>
        <w:t>D</w:t>
      </w:r>
      <w:r>
        <w:rPr>
          <w:rFonts w:hint="eastAsia"/>
          <w:color w:val="000000"/>
          <w:szCs w:val="21"/>
        </w:rPr>
        <w:t>．</w:t>
      </w:r>
      <w:r>
        <w:rPr>
          <w:rFonts w:hint="eastAsia"/>
          <w:color w:val="000000"/>
          <w:szCs w:val="21"/>
        </w:rPr>
        <w:t>.mil</w:t>
      </w:r>
    </w:p>
    <w:p w14:paraId="059EEDC3" w14:textId="77777777" w:rsidR="004106D5" w:rsidRDefault="003B54E9">
      <w:pPr>
        <w:spacing w:line="360" w:lineRule="auto"/>
        <w:ind w:leftChars="200" w:left="735" w:hangingChars="150" w:hanging="315"/>
        <w:rPr>
          <w:color w:val="000000"/>
          <w:szCs w:val="21"/>
        </w:rPr>
      </w:pPr>
      <w:r>
        <w:rPr>
          <w:rFonts w:hint="eastAsia"/>
          <w:color w:val="000000"/>
          <w:szCs w:val="21"/>
        </w:rPr>
        <w:t>7</w:t>
      </w:r>
      <w:r>
        <w:rPr>
          <w:rFonts w:hint="eastAsia"/>
          <w:color w:val="000000"/>
          <w:szCs w:val="21"/>
        </w:rPr>
        <w:t>．在商务活动的四种基本流中，（</w:t>
      </w:r>
      <w:r>
        <w:rPr>
          <w:rFonts w:hint="eastAsia"/>
          <w:color w:val="000000"/>
          <w:szCs w:val="21"/>
        </w:rPr>
        <w:t xml:space="preserve">    </w:t>
      </w:r>
      <w:r>
        <w:rPr>
          <w:rFonts w:hint="eastAsia"/>
          <w:color w:val="000000"/>
          <w:szCs w:val="21"/>
        </w:rPr>
        <w:t>）是唯一不能在网上完成的。</w:t>
      </w:r>
    </w:p>
    <w:p w14:paraId="3D14149A" w14:textId="77777777" w:rsidR="004106D5" w:rsidRDefault="003B54E9">
      <w:pPr>
        <w:tabs>
          <w:tab w:val="left" w:pos="2520"/>
          <w:tab w:val="left" w:pos="4480"/>
          <w:tab w:val="left" w:pos="6300"/>
        </w:tabs>
        <w:spacing w:line="360" w:lineRule="auto"/>
        <w:ind w:firstLineChars="350" w:firstLine="735"/>
        <w:rPr>
          <w:color w:val="000000"/>
          <w:szCs w:val="21"/>
        </w:rPr>
      </w:pPr>
      <w:r>
        <w:rPr>
          <w:rFonts w:hint="eastAsia"/>
          <w:color w:val="000000"/>
          <w:szCs w:val="21"/>
        </w:rPr>
        <w:t>A</w:t>
      </w:r>
      <w:r>
        <w:rPr>
          <w:rFonts w:hint="eastAsia"/>
          <w:color w:val="000000"/>
          <w:szCs w:val="21"/>
        </w:rPr>
        <w:t>．信息流</w:t>
      </w:r>
      <w:r>
        <w:rPr>
          <w:rFonts w:hint="eastAsia"/>
          <w:color w:val="000000"/>
          <w:szCs w:val="21"/>
        </w:rPr>
        <w:tab/>
        <w:t>B</w:t>
      </w:r>
      <w:r>
        <w:rPr>
          <w:rFonts w:hint="eastAsia"/>
          <w:color w:val="000000"/>
          <w:szCs w:val="21"/>
        </w:rPr>
        <w:t>．资金流</w:t>
      </w:r>
      <w:r>
        <w:rPr>
          <w:rFonts w:hint="eastAsia"/>
          <w:color w:val="000000"/>
          <w:szCs w:val="21"/>
        </w:rPr>
        <w:t xml:space="preserve"> </w:t>
      </w:r>
      <w:r>
        <w:rPr>
          <w:rFonts w:hint="eastAsia"/>
          <w:color w:val="000000"/>
          <w:szCs w:val="21"/>
        </w:rPr>
        <w:tab/>
        <w:t>C</w:t>
      </w:r>
      <w:r>
        <w:rPr>
          <w:rFonts w:hint="eastAsia"/>
          <w:color w:val="000000"/>
          <w:szCs w:val="21"/>
        </w:rPr>
        <w:t>．商流</w:t>
      </w:r>
      <w:r>
        <w:rPr>
          <w:rFonts w:hint="eastAsia"/>
          <w:color w:val="000000"/>
          <w:szCs w:val="21"/>
        </w:rPr>
        <w:t xml:space="preserve"> </w:t>
      </w:r>
      <w:r>
        <w:rPr>
          <w:rFonts w:hint="eastAsia"/>
          <w:color w:val="000000"/>
          <w:szCs w:val="21"/>
        </w:rPr>
        <w:tab/>
        <w:t>D</w:t>
      </w:r>
      <w:r>
        <w:rPr>
          <w:rFonts w:hint="eastAsia"/>
          <w:color w:val="000000"/>
          <w:szCs w:val="21"/>
        </w:rPr>
        <w:t>．物流</w:t>
      </w:r>
    </w:p>
    <w:p w14:paraId="46672BB7" w14:textId="77777777" w:rsidR="004106D5" w:rsidRDefault="003B54E9">
      <w:pPr>
        <w:spacing w:line="360" w:lineRule="auto"/>
        <w:ind w:leftChars="200" w:left="735" w:hangingChars="150" w:hanging="315"/>
        <w:rPr>
          <w:color w:val="000000"/>
          <w:szCs w:val="21"/>
        </w:rPr>
      </w:pPr>
      <w:r>
        <w:rPr>
          <w:rFonts w:hint="eastAsia"/>
          <w:color w:val="000000"/>
          <w:szCs w:val="21"/>
        </w:rPr>
        <w:t>8</w:t>
      </w:r>
      <w:r>
        <w:rPr>
          <w:rFonts w:hint="eastAsia"/>
          <w:color w:val="000000"/>
          <w:szCs w:val="21"/>
        </w:rPr>
        <w:t>．</w:t>
      </w:r>
      <w:r>
        <w:rPr>
          <w:rFonts w:hint="eastAsia"/>
          <w:color w:val="000000"/>
          <w:szCs w:val="21"/>
        </w:rPr>
        <w:t>1995</w:t>
      </w:r>
      <w:r>
        <w:rPr>
          <w:rFonts w:hint="eastAsia"/>
          <w:color w:val="000000"/>
          <w:szCs w:val="21"/>
        </w:rPr>
        <w:t>年</w:t>
      </w:r>
      <w:r>
        <w:rPr>
          <w:rFonts w:hint="eastAsia"/>
          <w:color w:val="000000"/>
          <w:szCs w:val="21"/>
        </w:rPr>
        <w:t>10</w:t>
      </w:r>
      <w:r>
        <w:rPr>
          <w:rFonts w:hint="eastAsia"/>
          <w:color w:val="000000"/>
          <w:szCs w:val="21"/>
        </w:rPr>
        <w:t>月，美国三家银行联手推出全球第一家网上银行，即（</w:t>
      </w:r>
      <w:r>
        <w:rPr>
          <w:rFonts w:hint="eastAsia"/>
          <w:color w:val="000000"/>
          <w:szCs w:val="21"/>
        </w:rPr>
        <w:t xml:space="preserve">    </w:t>
      </w:r>
      <w:r>
        <w:rPr>
          <w:rFonts w:hint="eastAsia"/>
          <w:color w:val="000000"/>
          <w:szCs w:val="21"/>
        </w:rPr>
        <w:t>）。</w:t>
      </w:r>
    </w:p>
    <w:p w14:paraId="7F04E82A" w14:textId="77777777" w:rsidR="004106D5" w:rsidRDefault="003B54E9">
      <w:pPr>
        <w:tabs>
          <w:tab w:val="left" w:pos="2520"/>
          <w:tab w:val="left" w:pos="4480"/>
          <w:tab w:val="left" w:pos="6300"/>
        </w:tabs>
        <w:spacing w:line="360" w:lineRule="auto"/>
        <w:ind w:firstLineChars="350" w:firstLine="735"/>
        <w:rPr>
          <w:color w:val="000000"/>
          <w:szCs w:val="21"/>
        </w:rPr>
      </w:pPr>
      <w:r>
        <w:rPr>
          <w:rFonts w:hint="eastAsia"/>
          <w:color w:val="000000"/>
          <w:szCs w:val="21"/>
        </w:rPr>
        <w:t>A</w:t>
      </w:r>
      <w:r>
        <w:rPr>
          <w:rFonts w:hint="eastAsia"/>
          <w:color w:val="000000"/>
          <w:szCs w:val="21"/>
        </w:rPr>
        <w:t>．西敏寺（</w:t>
      </w:r>
      <w:r>
        <w:rPr>
          <w:rFonts w:hint="eastAsia"/>
          <w:color w:val="000000"/>
          <w:szCs w:val="21"/>
        </w:rPr>
        <w:t>National-Westminster</w:t>
      </w:r>
      <w:r>
        <w:rPr>
          <w:rFonts w:hint="eastAsia"/>
          <w:color w:val="000000"/>
          <w:szCs w:val="21"/>
        </w:rPr>
        <w:t>）银行</w:t>
      </w:r>
      <w:r>
        <w:rPr>
          <w:rFonts w:hint="eastAsia"/>
          <w:color w:val="000000"/>
          <w:szCs w:val="21"/>
        </w:rPr>
        <w:tab/>
        <w:t>B</w:t>
      </w:r>
      <w:r>
        <w:rPr>
          <w:rFonts w:hint="eastAsia"/>
          <w:color w:val="000000"/>
          <w:szCs w:val="21"/>
        </w:rPr>
        <w:t>．安全第一网络银行</w:t>
      </w:r>
      <w:r>
        <w:rPr>
          <w:rFonts w:hint="eastAsia"/>
          <w:color w:val="000000"/>
          <w:szCs w:val="21"/>
        </w:rPr>
        <w:t xml:space="preserve">   </w:t>
      </w:r>
    </w:p>
    <w:p w14:paraId="7A4B878B" w14:textId="77777777" w:rsidR="004106D5" w:rsidRDefault="003B54E9">
      <w:pPr>
        <w:tabs>
          <w:tab w:val="left" w:pos="2520"/>
          <w:tab w:val="left" w:pos="4480"/>
          <w:tab w:val="left" w:pos="6300"/>
        </w:tabs>
        <w:spacing w:line="360" w:lineRule="auto"/>
        <w:ind w:firstLineChars="350" w:firstLine="735"/>
        <w:rPr>
          <w:color w:val="000000"/>
          <w:szCs w:val="21"/>
        </w:rPr>
      </w:pPr>
      <w:r>
        <w:rPr>
          <w:rFonts w:hint="eastAsia"/>
          <w:color w:val="000000"/>
          <w:szCs w:val="21"/>
        </w:rPr>
        <w:t>C</w:t>
      </w:r>
      <w:r>
        <w:rPr>
          <w:rFonts w:hint="eastAsia"/>
          <w:color w:val="000000"/>
          <w:szCs w:val="21"/>
        </w:rPr>
        <w:t>．</w:t>
      </w:r>
      <w:r>
        <w:rPr>
          <w:rFonts w:hint="eastAsia"/>
          <w:color w:val="000000"/>
          <w:szCs w:val="21"/>
        </w:rPr>
        <w:t xml:space="preserve">Visa Cash                 </w:t>
      </w:r>
      <w:r>
        <w:rPr>
          <w:rFonts w:hint="eastAsia"/>
          <w:color w:val="000000"/>
          <w:szCs w:val="21"/>
        </w:rPr>
        <w:tab/>
        <w:t>D</w:t>
      </w:r>
      <w:r>
        <w:rPr>
          <w:rFonts w:hint="eastAsia"/>
          <w:color w:val="000000"/>
          <w:szCs w:val="21"/>
        </w:rPr>
        <w:t>．美国银行</w:t>
      </w:r>
    </w:p>
    <w:p w14:paraId="3E9BDC1A" w14:textId="77777777" w:rsidR="004106D5" w:rsidRDefault="003B54E9">
      <w:pPr>
        <w:spacing w:line="360" w:lineRule="auto"/>
        <w:ind w:leftChars="200" w:left="735" w:hangingChars="150" w:hanging="315"/>
        <w:rPr>
          <w:color w:val="000000"/>
          <w:szCs w:val="21"/>
        </w:rPr>
      </w:pPr>
      <w:r>
        <w:rPr>
          <w:rFonts w:hint="eastAsia"/>
          <w:color w:val="000000"/>
          <w:szCs w:val="21"/>
        </w:rPr>
        <w:lastRenderedPageBreak/>
        <w:t>9</w:t>
      </w:r>
      <w:r>
        <w:rPr>
          <w:rFonts w:hint="eastAsia"/>
          <w:color w:val="000000"/>
          <w:szCs w:val="21"/>
        </w:rPr>
        <w:t>．</w:t>
      </w:r>
      <w:r>
        <w:rPr>
          <w:rFonts w:hint="eastAsia"/>
          <w:color w:val="000000"/>
          <w:szCs w:val="21"/>
        </w:rPr>
        <w:t>SUN</w:t>
      </w:r>
      <w:r>
        <w:rPr>
          <w:rFonts w:hint="eastAsia"/>
          <w:color w:val="000000"/>
          <w:szCs w:val="21"/>
        </w:rPr>
        <w:t>公司在</w:t>
      </w:r>
      <w:r>
        <w:rPr>
          <w:rFonts w:hint="eastAsia"/>
          <w:color w:val="000000"/>
          <w:szCs w:val="21"/>
        </w:rPr>
        <w:t>Java</w:t>
      </w:r>
      <w:r>
        <w:rPr>
          <w:rFonts w:hint="eastAsia"/>
          <w:color w:val="000000"/>
          <w:szCs w:val="21"/>
        </w:rPr>
        <w:t>应用程序和</w:t>
      </w:r>
      <w:r>
        <w:rPr>
          <w:rFonts w:hint="eastAsia"/>
          <w:color w:val="000000"/>
          <w:szCs w:val="21"/>
        </w:rPr>
        <w:t xml:space="preserve">Java Applet </w:t>
      </w:r>
      <w:r>
        <w:rPr>
          <w:rFonts w:hint="eastAsia"/>
          <w:color w:val="000000"/>
          <w:szCs w:val="21"/>
        </w:rPr>
        <w:t>基础之上推出的动态网页技术是（</w:t>
      </w:r>
      <w:r>
        <w:rPr>
          <w:rFonts w:hint="eastAsia"/>
          <w:color w:val="000000"/>
          <w:szCs w:val="21"/>
        </w:rPr>
        <w:t xml:space="preserve">    </w:t>
      </w:r>
      <w:r>
        <w:rPr>
          <w:rFonts w:hint="eastAsia"/>
          <w:color w:val="000000"/>
          <w:szCs w:val="21"/>
        </w:rPr>
        <w:t>）。</w:t>
      </w:r>
    </w:p>
    <w:p w14:paraId="7C57ADFA" w14:textId="77777777" w:rsidR="004106D5" w:rsidRDefault="003B54E9">
      <w:pPr>
        <w:tabs>
          <w:tab w:val="left" w:pos="2520"/>
          <w:tab w:val="left" w:pos="4480"/>
          <w:tab w:val="left" w:pos="6300"/>
        </w:tabs>
        <w:spacing w:line="360" w:lineRule="auto"/>
        <w:ind w:firstLineChars="350" w:firstLine="735"/>
        <w:rPr>
          <w:color w:val="000000"/>
          <w:szCs w:val="21"/>
        </w:rPr>
      </w:pPr>
      <w:r>
        <w:rPr>
          <w:rFonts w:hint="eastAsia"/>
          <w:color w:val="000000"/>
          <w:szCs w:val="21"/>
        </w:rPr>
        <w:t>A</w:t>
      </w:r>
      <w:r>
        <w:rPr>
          <w:rFonts w:hint="eastAsia"/>
          <w:color w:val="000000"/>
          <w:szCs w:val="21"/>
        </w:rPr>
        <w:t>．</w:t>
      </w:r>
      <w:r>
        <w:rPr>
          <w:rFonts w:hint="eastAsia"/>
          <w:color w:val="000000"/>
          <w:szCs w:val="21"/>
        </w:rPr>
        <w:t xml:space="preserve">PHP </w:t>
      </w:r>
      <w:r>
        <w:rPr>
          <w:rFonts w:hint="eastAsia"/>
          <w:color w:val="000000"/>
          <w:szCs w:val="21"/>
        </w:rPr>
        <w:tab/>
        <w:t>B</w:t>
      </w:r>
      <w:r>
        <w:rPr>
          <w:rFonts w:hint="eastAsia"/>
          <w:color w:val="000000"/>
          <w:szCs w:val="21"/>
        </w:rPr>
        <w:t>．</w:t>
      </w:r>
      <w:r>
        <w:rPr>
          <w:rFonts w:hint="eastAsia"/>
          <w:color w:val="000000"/>
          <w:szCs w:val="21"/>
        </w:rPr>
        <w:t xml:space="preserve">JSP </w:t>
      </w:r>
      <w:r>
        <w:rPr>
          <w:rFonts w:hint="eastAsia"/>
          <w:color w:val="000000"/>
          <w:szCs w:val="21"/>
        </w:rPr>
        <w:tab/>
        <w:t>C</w:t>
      </w:r>
      <w:r>
        <w:rPr>
          <w:rFonts w:hint="eastAsia"/>
          <w:color w:val="000000"/>
          <w:szCs w:val="21"/>
        </w:rPr>
        <w:t>．</w:t>
      </w:r>
      <w:r>
        <w:rPr>
          <w:rFonts w:hint="eastAsia"/>
          <w:color w:val="000000"/>
          <w:szCs w:val="21"/>
        </w:rPr>
        <w:t xml:space="preserve">ASP </w:t>
      </w:r>
      <w:r>
        <w:rPr>
          <w:rFonts w:hint="eastAsia"/>
          <w:color w:val="000000"/>
          <w:szCs w:val="21"/>
        </w:rPr>
        <w:tab/>
        <w:t>D</w:t>
      </w:r>
      <w:r>
        <w:rPr>
          <w:rFonts w:hint="eastAsia"/>
          <w:color w:val="000000"/>
          <w:szCs w:val="21"/>
        </w:rPr>
        <w:t>．</w:t>
      </w:r>
      <w:r>
        <w:rPr>
          <w:rFonts w:hint="eastAsia"/>
          <w:color w:val="000000"/>
          <w:szCs w:val="21"/>
        </w:rPr>
        <w:t>Perl</w:t>
      </w:r>
    </w:p>
    <w:p w14:paraId="4ABA5C89" w14:textId="77777777" w:rsidR="004106D5" w:rsidRDefault="003B54E9">
      <w:pPr>
        <w:spacing w:line="360" w:lineRule="auto"/>
        <w:ind w:leftChars="200" w:left="735" w:hangingChars="150" w:hanging="315"/>
        <w:rPr>
          <w:color w:val="000000"/>
          <w:szCs w:val="21"/>
        </w:rPr>
      </w:pPr>
      <w:r>
        <w:rPr>
          <w:rFonts w:hint="eastAsia"/>
          <w:color w:val="000000"/>
          <w:szCs w:val="21"/>
        </w:rPr>
        <w:t>10</w:t>
      </w:r>
      <w:r>
        <w:rPr>
          <w:rFonts w:hint="eastAsia"/>
          <w:color w:val="000000"/>
          <w:szCs w:val="21"/>
        </w:rPr>
        <w:t>．电子现金的特征不包括（</w:t>
      </w:r>
      <w:r>
        <w:rPr>
          <w:rFonts w:hint="eastAsia"/>
          <w:color w:val="000000"/>
          <w:szCs w:val="21"/>
        </w:rPr>
        <w:t xml:space="preserve">    </w:t>
      </w:r>
      <w:r>
        <w:rPr>
          <w:rFonts w:hint="eastAsia"/>
          <w:color w:val="000000"/>
          <w:szCs w:val="21"/>
        </w:rPr>
        <w:t>）。</w:t>
      </w:r>
    </w:p>
    <w:p w14:paraId="6A7CD267" w14:textId="77777777" w:rsidR="004106D5" w:rsidRDefault="003B54E9">
      <w:pPr>
        <w:tabs>
          <w:tab w:val="left" w:pos="2520"/>
          <w:tab w:val="left" w:pos="4480"/>
          <w:tab w:val="left" w:pos="6300"/>
        </w:tabs>
        <w:spacing w:line="360" w:lineRule="auto"/>
        <w:ind w:firstLineChars="400" w:firstLine="840"/>
        <w:rPr>
          <w:color w:val="000000"/>
          <w:szCs w:val="21"/>
        </w:rPr>
      </w:pPr>
      <w:r>
        <w:rPr>
          <w:rFonts w:hint="eastAsia"/>
          <w:color w:val="000000"/>
          <w:szCs w:val="21"/>
        </w:rPr>
        <w:t>A</w:t>
      </w:r>
      <w:r>
        <w:rPr>
          <w:rFonts w:hint="eastAsia"/>
          <w:color w:val="000000"/>
          <w:szCs w:val="21"/>
        </w:rPr>
        <w:t>．重复性</w:t>
      </w:r>
      <w:r>
        <w:rPr>
          <w:rFonts w:hint="eastAsia"/>
          <w:color w:val="000000"/>
          <w:szCs w:val="21"/>
        </w:rPr>
        <w:tab/>
        <w:t>B</w:t>
      </w:r>
      <w:r>
        <w:rPr>
          <w:rFonts w:hint="eastAsia"/>
          <w:color w:val="000000"/>
          <w:szCs w:val="21"/>
        </w:rPr>
        <w:t>．匿名性</w:t>
      </w:r>
      <w:r>
        <w:rPr>
          <w:rFonts w:hint="eastAsia"/>
          <w:color w:val="000000"/>
          <w:szCs w:val="21"/>
        </w:rPr>
        <w:tab/>
        <w:t>C</w:t>
      </w:r>
      <w:r>
        <w:rPr>
          <w:rFonts w:hint="eastAsia"/>
          <w:color w:val="000000"/>
          <w:szCs w:val="21"/>
        </w:rPr>
        <w:t>．可分性</w:t>
      </w:r>
      <w:r>
        <w:rPr>
          <w:rFonts w:hint="eastAsia"/>
          <w:color w:val="000000"/>
          <w:szCs w:val="21"/>
        </w:rPr>
        <w:tab/>
        <w:t>D</w:t>
      </w:r>
      <w:r>
        <w:rPr>
          <w:rFonts w:hint="eastAsia"/>
          <w:color w:val="000000"/>
          <w:szCs w:val="21"/>
        </w:rPr>
        <w:t>．可传递性</w:t>
      </w:r>
    </w:p>
    <w:p w14:paraId="51A0A311" w14:textId="77777777" w:rsidR="004106D5" w:rsidRDefault="003B54E9">
      <w:pPr>
        <w:spacing w:line="360" w:lineRule="auto"/>
        <w:rPr>
          <w:rFonts w:eastAsia="黑体"/>
          <w:color w:val="000000"/>
          <w:szCs w:val="21"/>
        </w:rPr>
      </w:pPr>
      <w:r>
        <w:rPr>
          <w:rFonts w:eastAsia="黑体" w:hint="eastAsia"/>
          <w:color w:val="000000"/>
          <w:szCs w:val="21"/>
        </w:rPr>
        <w:t>二、名词解释（本大题</w:t>
      </w:r>
      <w:r>
        <w:rPr>
          <w:rFonts w:eastAsia="黑体"/>
          <w:color w:val="000000"/>
          <w:szCs w:val="21"/>
        </w:rPr>
        <w:t>共</w:t>
      </w:r>
      <w:r>
        <w:rPr>
          <w:rFonts w:eastAsia="黑体" w:hint="eastAsia"/>
          <w:color w:val="000000"/>
          <w:szCs w:val="21"/>
        </w:rPr>
        <w:t>3</w:t>
      </w:r>
      <w:r>
        <w:rPr>
          <w:rFonts w:eastAsia="黑体" w:hint="eastAsia"/>
          <w:color w:val="000000"/>
          <w:szCs w:val="21"/>
        </w:rPr>
        <w:t>小题</w:t>
      </w:r>
      <w:r>
        <w:rPr>
          <w:rFonts w:eastAsia="黑体"/>
          <w:color w:val="000000"/>
          <w:szCs w:val="21"/>
        </w:rPr>
        <w:t>，</w:t>
      </w:r>
      <w:r>
        <w:rPr>
          <w:rFonts w:eastAsia="黑体" w:hint="eastAsia"/>
          <w:color w:val="000000"/>
          <w:szCs w:val="21"/>
        </w:rPr>
        <w:t>每小题</w:t>
      </w:r>
      <w:r>
        <w:rPr>
          <w:rFonts w:eastAsia="黑体" w:hint="eastAsia"/>
          <w:color w:val="000000"/>
          <w:szCs w:val="21"/>
        </w:rPr>
        <w:t>10</w:t>
      </w:r>
      <w:r>
        <w:rPr>
          <w:rFonts w:eastAsia="黑体" w:hint="eastAsia"/>
          <w:color w:val="000000"/>
          <w:szCs w:val="21"/>
        </w:rPr>
        <w:t>分，共</w:t>
      </w:r>
      <w:r>
        <w:rPr>
          <w:rFonts w:eastAsia="黑体" w:hint="eastAsia"/>
          <w:color w:val="000000"/>
          <w:szCs w:val="21"/>
        </w:rPr>
        <w:t>30</w:t>
      </w:r>
      <w:r>
        <w:rPr>
          <w:rFonts w:eastAsia="黑体" w:hint="eastAsia"/>
          <w:color w:val="000000"/>
          <w:szCs w:val="21"/>
        </w:rPr>
        <w:t>分。</w:t>
      </w:r>
      <w:r>
        <w:rPr>
          <w:rFonts w:eastAsia="黑体"/>
          <w:color w:val="000000"/>
          <w:szCs w:val="21"/>
        </w:rPr>
        <w:t>请在</w:t>
      </w:r>
      <w:r>
        <w:rPr>
          <w:rFonts w:eastAsia="黑体" w:hint="eastAsia"/>
          <w:color w:val="000000"/>
          <w:szCs w:val="21"/>
        </w:rPr>
        <w:t>答题纸</w:t>
      </w:r>
      <w:r>
        <w:rPr>
          <w:rFonts w:eastAsia="黑体"/>
          <w:color w:val="000000"/>
          <w:szCs w:val="21"/>
        </w:rPr>
        <w:t>的相应位置上作答。</w:t>
      </w:r>
      <w:r>
        <w:rPr>
          <w:rFonts w:eastAsia="黑体" w:hint="eastAsia"/>
          <w:color w:val="000000"/>
          <w:szCs w:val="21"/>
        </w:rPr>
        <w:t>）</w:t>
      </w:r>
    </w:p>
    <w:p w14:paraId="1A9CA15D" w14:textId="77777777" w:rsidR="004106D5" w:rsidRDefault="003B54E9">
      <w:pPr>
        <w:spacing w:line="360" w:lineRule="auto"/>
        <w:ind w:leftChars="200" w:left="735" w:hangingChars="150" w:hanging="315"/>
        <w:rPr>
          <w:color w:val="000000"/>
          <w:szCs w:val="21"/>
        </w:rPr>
      </w:pPr>
      <w:r>
        <w:rPr>
          <w:rFonts w:hint="eastAsia"/>
          <w:color w:val="000000"/>
          <w:szCs w:val="21"/>
        </w:rPr>
        <w:t>1</w:t>
      </w:r>
      <w:r>
        <w:rPr>
          <w:rFonts w:hint="eastAsia"/>
          <w:color w:val="000000"/>
          <w:szCs w:val="21"/>
        </w:rPr>
        <w:t>．计算机网络</w:t>
      </w:r>
    </w:p>
    <w:p w14:paraId="05E72CA1" w14:textId="77777777" w:rsidR="004106D5" w:rsidRDefault="003B54E9">
      <w:pPr>
        <w:spacing w:line="360" w:lineRule="auto"/>
        <w:ind w:leftChars="200" w:left="735" w:hangingChars="150" w:hanging="315"/>
        <w:rPr>
          <w:color w:val="000000"/>
          <w:szCs w:val="21"/>
        </w:rPr>
      </w:pPr>
      <w:r>
        <w:rPr>
          <w:rFonts w:hint="eastAsia"/>
          <w:color w:val="000000"/>
          <w:szCs w:val="21"/>
        </w:rPr>
        <w:t>2</w:t>
      </w:r>
      <w:r>
        <w:rPr>
          <w:rFonts w:hint="eastAsia"/>
          <w:color w:val="000000"/>
          <w:szCs w:val="21"/>
        </w:rPr>
        <w:t>．网络银行</w:t>
      </w:r>
    </w:p>
    <w:p w14:paraId="10A7C6AD" w14:textId="77777777" w:rsidR="004106D5" w:rsidRDefault="003B54E9">
      <w:pPr>
        <w:spacing w:line="360" w:lineRule="auto"/>
        <w:ind w:leftChars="200" w:left="735" w:hangingChars="150" w:hanging="315"/>
        <w:rPr>
          <w:color w:val="000000"/>
          <w:szCs w:val="21"/>
        </w:rPr>
      </w:pPr>
      <w:r>
        <w:rPr>
          <w:rFonts w:hint="eastAsia"/>
          <w:color w:val="000000"/>
          <w:szCs w:val="21"/>
        </w:rPr>
        <w:t>3</w:t>
      </w:r>
      <w:r>
        <w:rPr>
          <w:rFonts w:hint="eastAsia"/>
          <w:color w:val="000000"/>
          <w:szCs w:val="21"/>
        </w:rPr>
        <w:t>．许可式电子邮件营销</w:t>
      </w:r>
    </w:p>
    <w:p w14:paraId="0F7D9871" w14:textId="77777777" w:rsidR="004106D5" w:rsidRDefault="003B54E9">
      <w:pPr>
        <w:spacing w:line="360" w:lineRule="auto"/>
        <w:rPr>
          <w:rFonts w:eastAsia="黑体"/>
          <w:color w:val="000000"/>
          <w:szCs w:val="21"/>
        </w:rPr>
      </w:pPr>
      <w:r>
        <w:rPr>
          <w:rFonts w:eastAsia="黑体" w:hint="eastAsia"/>
          <w:color w:val="000000"/>
          <w:szCs w:val="21"/>
        </w:rPr>
        <w:t>三、简答题（本大题</w:t>
      </w:r>
      <w:r>
        <w:rPr>
          <w:rFonts w:eastAsia="黑体"/>
          <w:color w:val="000000"/>
          <w:szCs w:val="21"/>
        </w:rPr>
        <w:t>共</w:t>
      </w:r>
      <w:r>
        <w:rPr>
          <w:rFonts w:eastAsia="黑体" w:hint="eastAsia"/>
          <w:color w:val="000000"/>
          <w:szCs w:val="21"/>
        </w:rPr>
        <w:t>2</w:t>
      </w:r>
      <w:r>
        <w:rPr>
          <w:rFonts w:eastAsia="黑体" w:hint="eastAsia"/>
          <w:color w:val="000000"/>
          <w:szCs w:val="21"/>
        </w:rPr>
        <w:t>小题</w:t>
      </w:r>
      <w:r>
        <w:rPr>
          <w:rFonts w:eastAsia="黑体"/>
          <w:color w:val="000000"/>
          <w:szCs w:val="21"/>
        </w:rPr>
        <w:t>，</w:t>
      </w:r>
      <w:r>
        <w:rPr>
          <w:rFonts w:eastAsia="黑体" w:hint="eastAsia"/>
          <w:color w:val="000000"/>
          <w:szCs w:val="21"/>
        </w:rPr>
        <w:t>每小题</w:t>
      </w:r>
      <w:r>
        <w:rPr>
          <w:rFonts w:eastAsia="黑体" w:hint="eastAsia"/>
          <w:color w:val="000000"/>
          <w:szCs w:val="21"/>
        </w:rPr>
        <w:t>20</w:t>
      </w:r>
      <w:r>
        <w:rPr>
          <w:rFonts w:eastAsia="黑体" w:hint="eastAsia"/>
          <w:color w:val="000000"/>
          <w:szCs w:val="21"/>
        </w:rPr>
        <w:t>分，共</w:t>
      </w:r>
      <w:r>
        <w:rPr>
          <w:rFonts w:eastAsia="黑体" w:hint="eastAsia"/>
          <w:color w:val="000000"/>
          <w:szCs w:val="21"/>
        </w:rPr>
        <w:t>40</w:t>
      </w:r>
      <w:r>
        <w:rPr>
          <w:rFonts w:eastAsia="黑体" w:hint="eastAsia"/>
          <w:color w:val="000000"/>
          <w:szCs w:val="21"/>
        </w:rPr>
        <w:t>分。</w:t>
      </w:r>
      <w:r>
        <w:rPr>
          <w:rFonts w:eastAsia="黑体"/>
          <w:color w:val="000000"/>
          <w:szCs w:val="21"/>
        </w:rPr>
        <w:t>请在</w:t>
      </w:r>
      <w:r>
        <w:rPr>
          <w:rFonts w:eastAsia="黑体" w:hint="eastAsia"/>
          <w:color w:val="000000"/>
          <w:szCs w:val="21"/>
        </w:rPr>
        <w:t>答题纸</w:t>
      </w:r>
      <w:r>
        <w:rPr>
          <w:rFonts w:eastAsia="黑体"/>
          <w:color w:val="000000"/>
          <w:szCs w:val="21"/>
        </w:rPr>
        <w:t>的相应位置上作答。</w:t>
      </w:r>
      <w:r>
        <w:rPr>
          <w:rFonts w:eastAsia="黑体" w:hint="eastAsia"/>
          <w:color w:val="000000"/>
          <w:szCs w:val="21"/>
        </w:rPr>
        <w:t>）</w:t>
      </w:r>
    </w:p>
    <w:p w14:paraId="604DE65D" w14:textId="77777777" w:rsidR="004106D5" w:rsidRDefault="003B54E9">
      <w:pPr>
        <w:spacing w:line="360" w:lineRule="auto"/>
        <w:ind w:leftChars="200" w:left="735" w:hangingChars="150" w:hanging="315"/>
        <w:rPr>
          <w:color w:val="000000"/>
          <w:szCs w:val="21"/>
        </w:rPr>
      </w:pPr>
      <w:r>
        <w:rPr>
          <w:rFonts w:hint="eastAsia"/>
          <w:color w:val="000000"/>
          <w:szCs w:val="21"/>
        </w:rPr>
        <w:t>1</w:t>
      </w:r>
      <w:r>
        <w:rPr>
          <w:rFonts w:hint="eastAsia"/>
          <w:color w:val="000000"/>
          <w:szCs w:val="21"/>
        </w:rPr>
        <w:t>．简述网络广告的任务。</w:t>
      </w:r>
    </w:p>
    <w:p w14:paraId="278B6A48" w14:textId="77777777" w:rsidR="004106D5" w:rsidRDefault="003B54E9">
      <w:pPr>
        <w:spacing w:line="360" w:lineRule="auto"/>
        <w:ind w:leftChars="200" w:left="735" w:hangingChars="150" w:hanging="315"/>
        <w:rPr>
          <w:color w:val="000000"/>
          <w:szCs w:val="21"/>
        </w:rPr>
      </w:pPr>
      <w:r>
        <w:rPr>
          <w:rFonts w:hint="eastAsia"/>
          <w:color w:val="000000"/>
          <w:szCs w:val="21"/>
        </w:rPr>
        <w:t>2</w:t>
      </w:r>
      <w:r>
        <w:rPr>
          <w:rFonts w:hint="eastAsia"/>
          <w:color w:val="000000"/>
          <w:szCs w:val="21"/>
        </w:rPr>
        <w:t>．简述电子货币的特征。</w:t>
      </w:r>
    </w:p>
    <w:p w14:paraId="2A792699" w14:textId="77777777" w:rsidR="004106D5" w:rsidRDefault="003B54E9">
      <w:pPr>
        <w:spacing w:line="360" w:lineRule="auto"/>
        <w:rPr>
          <w:rFonts w:eastAsia="黑体"/>
          <w:color w:val="000000"/>
          <w:szCs w:val="21"/>
        </w:rPr>
      </w:pPr>
      <w:r>
        <w:rPr>
          <w:rFonts w:eastAsia="黑体" w:hint="eastAsia"/>
          <w:color w:val="000000"/>
          <w:szCs w:val="21"/>
        </w:rPr>
        <w:t>四、案例分析题（本大题共</w:t>
      </w:r>
      <w:r>
        <w:rPr>
          <w:rFonts w:eastAsia="黑体" w:hint="eastAsia"/>
          <w:color w:val="000000"/>
          <w:szCs w:val="21"/>
        </w:rPr>
        <w:t>1</w:t>
      </w:r>
      <w:r>
        <w:rPr>
          <w:rFonts w:eastAsia="黑体" w:hint="eastAsia"/>
          <w:color w:val="000000"/>
          <w:szCs w:val="21"/>
        </w:rPr>
        <w:t>小题</w:t>
      </w:r>
      <w:r>
        <w:rPr>
          <w:rFonts w:eastAsia="黑体"/>
          <w:color w:val="000000"/>
          <w:szCs w:val="21"/>
        </w:rPr>
        <w:t>，共</w:t>
      </w:r>
      <w:r>
        <w:rPr>
          <w:rFonts w:eastAsia="黑体" w:hint="eastAsia"/>
          <w:color w:val="000000"/>
          <w:szCs w:val="21"/>
        </w:rPr>
        <w:t>30</w:t>
      </w:r>
      <w:r>
        <w:rPr>
          <w:rFonts w:eastAsia="黑体" w:hint="eastAsia"/>
          <w:color w:val="000000"/>
          <w:szCs w:val="21"/>
        </w:rPr>
        <w:t>分。</w:t>
      </w:r>
      <w:r>
        <w:rPr>
          <w:rFonts w:eastAsia="黑体"/>
          <w:color w:val="000000"/>
          <w:szCs w:val="21"/>
        </w:rPr>
        <w:t>请在</w:t>
      </w:r>
      <w:r>
        <w:rPr>
          <w:rFonts w:eastAsia="黑体" w:hint="eastAsia"/>
          <w:color w:val="000000"/>
          <w:szCs w:val="21"/>
        </w:rPr>
        <w:t>答题纸</w:t>
      </w:r>
      <w:r>
        <w:rPr>
          <w:rFonts w:eastAsia="黑体"/>
          <w:color w:val="000000"/>
          <w:szCs w:val="21"/>
        </w:rPr>
        <w:t>的相应位置上作答。</w:t>
      </w:r>
      <w:r>
        <w:rPr>
          <w:rFonts w:eastAsia="黑体" w:hint="eastAsia"/>
          <w:color w:val="000000"/>
          <w:szCs w:val="21"/>
        </w:rPr>
        <w:t>）</w:t>
      </w:r>
    </w:p>
    <w:p w14:paraId="04CA7847" w14:textId="77777777" w:rsidR="004106D5" w:rsidRDefault="003B54E9">
      <w:pPr>
        <w:spacing w:line="360" w:lineRule="auto"/>
        <w:ind w:leftChars="199" w:left="1185" w:hangingChars="364" w:hanging="767"/>
        <w:rPr>
          <w:color w:val="000000"/>
          <w:szCs w:val="21"/>
        </w:rPr>
      </w:pPr>
      <w:r>
        <w:rPr>
          <w:rFonts w:hint="eastAsia"/>
          <w:b/>
          <w:color w:val="000000"/>
          <w:szCs w:val="21"/>
        </w:rPr>
        <w:t>案例</w:t>
      </w:r>
      <w:r>
        <w:rPr>
          <w:rFonts w:hint="eastAsia"/>
          <w:b/>
          <w:color w:val="000000"/>
          <w:szCs w:val="21"/>
        </w:rPr>
        <w:t>1</w:t>
      </w:r>
      <w:r>
        <w:rPr>
          <w:rFonts w:hint="eastAsia"/>
          <w:b/>
          <w:color w:val="000000"/>
          <w:szCs w:val="21"/>
        </w:rPr>
        <w:t>．</w:t>
      </w:r>
      <w:r>
        <w:rPr>
          <w:rFonts w:hint="eastAsia"/>
          <w:color w:val="000000"/>
          <w:szCs w:val="21"/>
        </w:rPr>
        <w:t>1994</w:t>
      </w:r>
      <w:r>
        <w:rPr>
          <w:rFonts w:hint="eastAsia"/>
          <w:color w:val="000000"/>
          <w:szCs w:val="21"/>
        </w:rPr>
        <w:t>年，</w:t>
      </w:r>
      <w:r>
        <w:rPr>
          <w:rFonts w:hint="eastAsia"/>
          <w:color w:val="000000"/>
          <w:szCs w:val="21"/>
        </w:rPr>
        <w:t>29</w:t>
      </w:r>
      <w:r>
        <w:rPr>
          <w:rFonts w:hint="eastAsia"/>
          <w:color w:val="000000"/>
          <w:szCs w:val="21"/>
        </w:rPr>
        <w:t>岁的杰夫•贝索斯（</w:t>
      </w:r>
      <w:r>
        <w:rPr>
          <w:rFonts w:hint="eastAsia"/>
          <w:color w:val="000000"/>
          <w:szCs w:val="21"/>
        </w:rPr>
        <w:t>Jeffery Bezos</w:t>
      </w:r>
      <w:r>
        <w:rPr>
          <w:rFonts w:hint="eastAsia"/>
          <w:color w:val="000000"/>
          <w:szCs w:val="21"/>
        </w:rPr>
        <w:t>）是华尔街上一家投资银行的高级副总裁。当了解到互联网用户每年增长</w:t>
      </w:r>
      <w:r>
        <w:rPr>
          <w:rFonts w:hint="eastAsia"/>
          <w:color w:val="000000"/>
          <w:szCs w:val="21"/>
        </w:rPr>
        <w:t>2300%</w:t>
      </w:r>
      <w:r>
        <w:rPr>
          <w:rFonts w:hint="eastAsia"/>
          <w:color w:val="000000"/>
          <w:szCs w:val="21"/>
        </w:rPr>
        <w:t>时，他意识到了巨大商机的存在。于是，他选择了辞职，转而投资于他认为可以在网络上畅销的产品，很快他发现了图书。亚马逊（</w:t>
      </w:r>
      <w:r>
        <w:rPr>
          <w:rFonts w:hint="eastAsia"/>
          <w:color w:val="000000"/>
          <w:szCs w:val="21"/>
        </w:rPr>
        <w:t>Amazon.com</w:t>
      </w:r>
      <w:r>
        <w:rPr>
          <w:rFonts w:hint="eastAsia"/>
          <w:color w:val="000000"/>
          <w:szCs w:val="21"/>
        </w:rPr>
        <w:t>）网站于</w:t>
      </w:r>
      <w:r>
        <w:rPr>
          <w:rFonts w:hint="eastAsia"/>
          <w:color w:val="000000"/>
          <w:szCs w:val="21"/>
        </w:rPr>
        <w:t>1995</w:t>
      </w:r>
      <w:r>
        <w:rPr>
          <w:rFonts w:hint="eastAsia"/>
          <w:color w:val="000000"/>
          <w:szCs w:val="21"/>
        </w:rPr>
        <w:t>年</w:t>
      </w:r>
      <w:r>
        <w:rPr>
          <w:rFonts w:hint="eastAsia"/>
          <w:color w:val="000000"/>
          <w:szCs w:val="21"/>
        </w:rPr>
        <w:t>7</w:t>
      </w:r>
      <w:r>
        <w:rPr>
          <w:rFonts w:hint="eastAsia"/>
          <w:color w:val="000000"/>
          <w:szCs w:val="21"/>
        </w:rPr>
        <w:t>月正式开通，并在随后的</w:t>
      </w:r>
      <w:r>
        <w:rPr>
          <w:rFonts w:hint="eastAsia"/>
          <w:color w:val="000000"/>
          <w:szCs w:val="21"/>
        </w:rPr>
        <w:t>16</w:t>
      </w:r>
      <w:r>
        <w:rPr>
          <w:rFonts w:hint="eastAsia"/>
          <w:color w:val="000000"/>
          <w:szCs w:val="21"/>
        </w:rPr>
        <w:t>个月里以</w:t>
      </w:r>
      <w:r>
        <w:rPr>
          <w:rFonts w:hint="eastAsia"/>
          <w:color w:val="000000"/>
          <w:szCs w:val="21"/>
        </w:rPr>
        <w:t>34%</w:t>
      </w:r>
      <w:r>
        <w:rPr>
          <w:rFonts w:hint="eastAsia"/>
          <w:color w:val="000000"/>
          <w:szCs w:val="21"/>
        </w:rPr>
        <w:t>的月平均速度快速增长。</w:t>
      </w:r>
    </w:p>
    <w:p w14:paraId="6674F436" w14:textId="77777777" w:rsidR="004106D5" w:rsidRDefault="003B54E9">
      <w:pPr>
        <w:spacing w:line="360" w:lineRule="auto"/>
        <w:ind w:leftChars="199" w:left="1185" w:hangingChars="364" w:hanging="767"/>
        <w:rPr>
          <w:color w:val="000000"/>
          <w:szCs w:val="21"/>
        </w:rPr>
      </w:pPr>
      <w:r>
        <w:rPr>
          <w:rFonts w:hint="eastAsia"/>
          <w:b/>
          <w:color w:val="000000"/>
          <w:szCs w:val="21"/>
        </w:rPr>
        <w:t>案例</w:t>
      </w:r>
      <w:r>
        <w:rPr>
          <w:rFonts w:hint="eastAsia"/>
          <w:b/>
          <w:color w:val="000000"/>
          <w:szCs w:val="21"/>
        </w:rPr>
        <w:t>2</w:t>
      </w:r>
      <w:r>
        <w:rPr>
          <w:rFonts w:hint="eastAsia"/>
          <w:b/>
          <w:color w:val="000000"/>
          <w:szCs w:val="21"/>
        </w:rPr>
        <w:t>．</w:t>
      </w:r>
      <w:r>
        <w:rPr>
          <w:rFonts w:hint="eastAsia"/>
          <w:color w:val="000000"/>
          <w:szCs w:val="21"/>
        </w:rPr>
        <w:t>淘宝网（</w:t>
      </w:r>
      <w:r>
        <w:rPr>
          <w:rFonts w:hint="eastAsia"/>
          <w:color w:val="000000"/>
          <w:szCs w:val="21"/>
        </w:rPr>
        <w:t>www.taobao.com</w:t>
      </w:r>
      <w:r>
        <w:rPr>
          <w:rFonts w:hint="eastAsia"/>
          <w:color w:val="000000"/>
          <w:szCs w:val="21"/>
        </w:rPr>
        <w:t>）是国内领先的个人网上交易平台，由全球最佳的</w:t>
      </w:r>
      <w:r>
        <w:rPr>
          <w:rFonts w:hint="eastAsia"/>
          <w:color w:val="000000"/>
          <w:szCs w:val="21"/>
        </w:rPr>
        <w:t>B2B</w:t>
      </w:r>
      <w:r>
        <w:rPr>
          <w:rFonts w:hint="eastAsia"/>
          <w:color w:val="000000"/>
          <w:szCs w:val="21"/>
        </w:rPr>
        <w:t>公司阿里巴巴集团投资</w:t>
      </w:r>
      <w:r>
        <w:rPr>
          <w:rFonts w:hint="eastAsia"/>
          <w:color w:val="000000"/>
          <w:szCs w:val="21"/>
        </w:rPr>
        <w:t>4.5</w:t>
      </w:r>
      <w:r>
        <w:rPr>
          <w:rFonts w:hint="eastAsia"/>
          <w:color w:val="000000"/>
          <w:szCs w:val="21"/>
        </w:rPr>
        <w:t>亿元创办，致力于成就全球最大的个人交易</w:t>
      </w:r>
      <w:r>
        <w:rPr>
          <w:rFonts w:hint="eastAsia"/>
          <w:color w:val="000000"/>
          <w:szCs w:val="21"/>
        </w:rPr>
        <w:t>网站。自</w:t>
      </w:r>
      <w:r>
        <w:rPr>
          <w:rFonts w:hint="eastAsia"/>
          <w:color w:val="000000"/>
          <w:szCs w:val="21"/>
        </w:rPr>
        <w:t>2003</w:t>
      </w:r>
      <w:r>
        <w:rPr>
          <w:rFonts w:hint="eastAsia"/>
          <w:color w:val="000000"/>
          <w:szCs w:val="21"/>
        </w:rPr>
        <w:t>年</w:t>
      </w:r>
      <w:r>
        <w:rPr>
          <w:rFonts w:hint="eastAsia"/>
          <w:color w:val="000000"/>
          <w:szCs w:val="21"/>
        </w:rPr>
        <w:t>5</w:t>
      </w:r>
      <w:r>
        <w:rPr>
          <w:rFonts w:hint="eastAsia"/>
          <w:color w:val="000000"/>
          <w:szCs w:val="21"/>
        </w:rPr>
        <w:t>月</w:t>
      </w:r>
      <w:r>
        <w:rPr>
          <w:rFonts w:hint="eastAsia"/>
          <w:color w:val="000000"/>
          <w:szCs w:val="21"/>
        </w:rPr>
        <w:t>10</w:t>
      </w:r>
      <w:r>
        <w:rPr>
          <w:rFonts w:hint="eastAsia"/>
          <w:color w:val="000000"/>
          <w:szCs w:val="21"/>
        </w:rPr>
        <w:t>日淘宝成立以来，推动“货真价实、物美价廉、按需定制”网货的普及是大淘宝的使命。通过压缩渠道成本、时间成本等综合购物成本，淘宝帮助更多的人享用网货，获得更高的生活品质；通过提供销售平台、营销、支付、技术等全套服务，淘宝帮助更多的企业开拓内销市场、建立品牌，实现产业升级。截至</w:t>
      </w:r>
      <w:r>
        <w:rPr>
          <w:rFonts w:hint="eastAsia"/>
          <w:color w:val="000000"/>
          <w:szCs w:val="21"/>
        </w:rPr>
        <w:t>2010</w:t>
      </w:r>
      <w:r>
        <w:rPr>
          <w:rFonts w:hint="eastAsia"/>
          <w:color w:val="000000"/>
          <w:szCs w:val="21"/>
        </w:rPr>
        <w:t>年</w:t>
      </w:r>
      <w:r>
        <w:rPr>
          <w:rFonts w:hint="eastAsia"/>
          <w:color w:val="000000"/>
          <w:szCs w:val="21"/>
        </w:rPr>
        <w:t>12</w:t>
      </w:r>
      <w:r>
        <w:rPr>
          <w:rFonts w:hint="eastAsia"/>
          <w:color w:val="000000"/>
          <w:szCs w:val="21"/>
        </w:rPr>
        <w:t>月，淘宝拥有注册会员超</w:t>
      </w:r>
      <w:r>
        <w:rPr>
          <w:rFonts w:hint="eastAsia"/>
          <w:color w:val="000000"/>
          <w:szCs w:val="21"/>
        </w:rPr>
        <w:t>3.7</w:t>
      </w:r>
      <w:r>
        <w:rPr>
          <w:rFonts w:hint="eastAsia"/>
          <w:color w:val="000000"/>
          <w:szCs w:val="21"/>
        </w:rPr>
        <w:t>亿人，</w:t>
      </w:r>
      <w:r>
        <w:rPr>
          <w:rFonts w:hint="eastAsia"/>
          <w:color w:val="000000"/>
          <w:szCs w:val="21"/>
        </w:rPr>
        <w:t>2011</w:t>
      </w:r>
      <w:r>
        <w:rPr>
          <w:rFonts w:hint="eastAsia"/>
          <w:color w:val="000000"/>
          <w:szCs w:val="21"/>
        </w:rPr>
        <w:t>年交易额为</w:t>
      </w:r>
      <w:r>
        <w:rPr>
          <w:rFonts w:hint="eastAsia"/>
          <w:color w:val="000000"/>
          <w:szCs w:val="21"/>
        </w:rPr>
        <w:t>6100.8</w:t>
      </w:r>
      <w:r>
        <w:rPr>
          <w:rFonts w:hint="eastAsia"/>
          <w:color w:val="000000"/>
          <w:szCs w:val="21"/>
        </w:rPr>
        <w:t>亿元，占中国网购市场</w:t>
      </w:r>
      <w:r>
        <w:rPr>
          <w:rFonts w:hint="eastAsia"/>
          <w:color w:val="000000"/>
          <w:szCs w:val="21"/>
        </w:rPr>
        <w:t>80%</w:t>
      </w:r>
      <w:r>
        <w:rPr>
          <w:rFonts w:hint="eastAsia"/>
          <w:color w:val="000000"/>
          <w:szCs w:val="21"/>
        </w:rPr>
        <w:t>的份额。</w:t>
      </w:r>
      <w:r>
        <w:rPr>
          <w:rFonts w:hint="eastAsia"/>
          <w:color w:val="000000"/>
          <w:szCs w:val="21"/>
        </w:rPr>
        <w:t>2012</w:t>
      </w:r>
      <w:r>
        <w:rPr>
          <w:rFonts w:hint="eastAsia"/>
          <w:color w:val="000000"/>
          <w:szCs w:val="21"/>
        </w:rPr>
        <w:t>年</w:t>
      </w:r>
      <w:r>
        <w:rPr>
          <w:rFonts w:hint="eastAsia"/>
          <w:color w:val="000000"/>
          <w:szCs w:val="21"/>
        </w:rPr>
        <w:t>11</w:t>
      </w:r>
      <w:r>
        <w:rPr>
          <w:rFonts w:hint="eastAsia"/>
          <w:color w:val="000000"/>
          <w:szCs w:val="21"/>
        </w:rPr>
        <w:t>月</w:t>
      </w:r>
      <w:r>
        <w:rPr>
          <w:rFonts w:hint="eastAsia"/>
          <w:color w:val="000000"/>
          <w:szCs w:val="21"/>
        </w:rPr>
        <w:t>11</w:t>
      </w:r>
      <w:r>
        <w:rPr>
          <w:rFonts w:hint="eastAsia"/>
          <w:color w:val="000000"/>
          <w:szCs w:val="21"/>
        </w:rPr>
        <w:t>日，淘宝单日交易额</w:t>
      </w:r>
      <w:r>
        <w:rPr>
          <w:rFonts w:hint="eastAsia"/>
          <w:color w:val="000000"/>
          <w:szCs w:val="21"/>
        </w:rPr>
        <w:t>191</w:t>
      </w:r>
      <w:r>
        <w:rPr>
          <w:rFonts w:hint="eastAsia"/>
          <w:color w:val="000000"/>
          <w:szCs w:val="21"/>
        </w:rPr>
        <w:t>亿元，成为亚洲最大的网络零售商。</w:t>
      </w:r>
    </w:p>
    <w:p w14:paraId="2FC9B334" w14:textId="77777777" w:rsidR="004106D5" w:rsidRDefault="003B54E9">
      <w:pPr>
        <w:spacing w:line="360" w:lineRule="auto"/>
        <w:ind w:leftChars="199" w:left="727" w:hangingChars="147" w:hanging="309"/>
        <w:jc w:val="left"/>
        <w:rPr>
          <w:color w:val="000000"/>
          <w:szCs w:val="21"/>
        </w:rPr>
      </w:pPr>
      <w:r>
        <w:rPr>
          <w:rFonts w:hint="eastAsia"/>
          <w:color w:val="000000"/>
          <w:szCs w:val="21"/>
        </w:rPr>
        <w:t>结合案例说明电子商务是什</w:t>
      </w:r>
      <w:r>
        <w:rPr>
          <w:rFonts w:hint="eastAsia"/>
          <w:color w:val="000000"/>
          <w:szCs w:val="21"/>
        </w:rPr>
        <w:t>么？按电子商务交易涉及对象不同，电子商务可分为哪几类？</w:t>
      </w:r>
      <w:r>
        <w:rPr>
          <w:color w:val="000000"/>
          <w:szCs w:val="21"/>
        </w:rPr>
        <w:t xml:space="preserve"> </w:t>
      </w:r>
    </w:p>
    <w:p w14:paraId="67ECA7D5" w14:textId="77777777" w:rsidR="004106D5" w:rsidRDefault="004106D5">
      <w:pPr>
        <w:pStyle w:val="a3"/>
        <w:spacing w:after="50" w:line="360" w:lineRule="auto"/>
        <w:ind w:firstLineChars="200" w:firstLine="480"/>
        <w:rPr>
          <w:rFonts w:ascii="宋体" w:hAnsi="宋体"/>
          <w:sz w:val="24"/>
        </w:rPr>
      </w:pPr>
    </w:p>
    <w:p w14:paraId="7CEF7D54" w14:textId="77777777" w:rsidR="004106D5" w:rsidRDefault="004106D5">
      <w:pPr>
        <w:spacing w:beforeLines="50" w:before="156" w:line="360" w:lineRule="auto"/>
        <w:jc w:val="center"/>
        <w:rPr>
          <w:rFonts w:ascii="黑体" w:eastAsia="黑体" w:hAnsi="黑体"/>
          <w:color w:val="000000"/>
          <w:sz w:val="32"/>
          <w:szCs w:val="32"/>
        </w:rPr>
        <w:sectPr w:rsidR="004106D5">
          <w:pgSz w:w="11906" w:h="16838"/>
          <w:pgMar w:top="1440" w:right="1800" w:bottom="1440" w:left="1800" w:header="851" w:footer="992" w:gutter="0"/>
          <w:cols w:space="425"/>
          <w:docGrid w:type="lines" w:linePitch="312"/>
        </w:sectPr>
      </w:pPr>
    </w:p>
    <w:p w14:paraId="0AA7EF63" w14:textId="77777777" w:rsidR="004106D5" w:rsidRDefault="003B54E9">
      <w:pPr>
        <w:spacing w:beforeLines="50" w:before="156" w:line="360" w:lineRule="auto"/>
        <w:jc w:val="center"/>
        <w:rPr>
          <w:rFonts w:ascii="黑体" w:eastAsia="黑体" w:hAnsi="黑体"/>
          <w:color w:val="000000"/>
          <w:sz w:val="32"/>
          <w:szCs w:val="32"/>
        </w:rPr>
      </w:pPr>
      <w:r>
        <w:rPr>
          <w:rFonts w:ascii="黑体" w:eastAsia="黑体" w:hAnsi="黑体" w:hint="eastAsia"/>
          <w:color w:val="000000"/>
          <w:sz w:val="32"/>
          <w:szCs w:val="32"/>
        </w:rPr>
        <w:lastRenderedPageBreak/>
        <w:t>电子商务概论参考答案</w:t>
      </w:r>
    </w:p>
    <w:p w14:paraId="679763C8" w14:textId="77777777" w:rsidR="004106D5" w:rsidRDefault="003B54E9">
      <w:pPr>
        <w:spacing w:line="360" w:lineRule="auto"/>
        <w:rPr>
          <w:rFonts w:eastAsia="黑体"/>
          <w:color w:val="000000"/>
          <w:szCs w:val="21"/>
        </w:rPr>
      </w:pPr>
      <w:r>
        <w:rPr>
          <w:rFonts w:eastAsia="黑体" w:hint="eastAsia"/>
          <w:color w:val="000000"/>
          <w:szCs w:val="21"/>
        </w:rPr>
        <w:t>一、单项选择题（每小题</w:t>
      </w:r>
      <w:r>
        <w:rPr>
          <w:rFonts w:eastAsia="黑体" w:hint="eastAsia"/>
          <w:color w:val="000000"/>
          <w:szCs w:val="21"/>
        </w:rPr>
        <w:t>5</w:t>
      </w:r>
      <w:r>
        <w:rPr>
          <w:rFonts w:eastAsia="黑体" w:hint="eastAsia"/>
          <w:color w:val="000000"/>
          <w:szCs w:val="21"/>
        </w:rPr>
        <w:t>分，共</w:t>
      </w:r>
      <w:r>
        <w:rPr>
          <w:rFonts w:eastAsia="黑体" w:hint="eastAsia"/>
          <w:color w:val="000000"/>
          <w:szCs w:val="21"/>
        </w:rPr>
        <w:t>50</w:t>
      </w:r>
      <w:r>
        <w:rPr>
          <w:rFonts w:eastAsia="黑体" w:hint="eastAsia"/>
          <w:color w:val="000000"/>
          <w:szCs w:val="21"/>
        </w:rPr>
        <w:t>分）</w:t>
      </w:r>
    </w:p>
    <w:p w14:paraId="35DBE00D" w14:textId="77777777" w:rsidR="004106D5" w:rsidRDefault="003B54E9">
      <w:pPr>
        <w:spacing w:line="360" w:lineRule="auto"/>
        <w:ind w:leftChars="199" w:left="727" w:hangingChars="147" w:hanging="309"/>
        <w:rPr>
          <w:color w:val="000000"/>
          <w:szCs w:val="21"/>
        </w:rPr>
      </w:pPr>
      <w:r>
        <w:rPr>
          <w:rFonts w:hint="eastAsia"/>
          <w:color w:val="000000"/>
          <w:szCs w:val="21"/>
        </w:rPr>
        <w:t>1. C   2. B    3. C    4. C   5. A   6. C   7. D    8. B    9. B   10. A</w:t>
      </w:r>
    </w:p>
    <w:p w14:paraId="4F2F17E2" w14:textId="77777777" w:rsidR="004106D5" w:rsidRDefault="003B54E9">
      <w:pPr>
        <w:spacing w:line="360" w:lineRule="auto"/>
        <w:rPr>
          <w:rFonts w:eastAsia="黑体"/>
          <w:color w:val="000000"/>
          <w:szCs w:val="21"/>
        </w:rPr>
      </w:pPr>
      <w:r>
        <w:rPr>
          <w:rFonts w:ascii="Calibri" w:eastAsia="宋体" w:hAnsi="Calibri" w:cs="Times New Roman" w:hint="eastAsia"/>
          <w:b/>
        </w:rPr>
        <w:t>二、</w:t>
      </w:r>
      <w:r>
        <w:rPr>
          <w:rFonts w:eastAsia="黑体" w:hint="eastAsia"/>
          <w:color w:val="000000"/>
          <w:szCs w:val="21"/>
        </w:rPr>
        <w:t>名词解释（每小题</w:t>
      </w:r>
      <w:r>
        <w:rPr>
          <w:rFonts w:eastAsia="黑体" w:hint="eastAsia"/>
          <w:color w:val="000000"/>
          <w:szCs w:val="21"/>
        </w:rPr>
        <w:t>10</w:t>
      </w:r>
      <w:r>
        <w:rPr>
          <w:rFonts w:eastAsia="黑体" w:hint="eastAsia"/>
          <w:color w:val="000000"/>
          <w:szCs w:val="21"/>
        </w:rPr>
        <w:t>分，共</w:t>
      </w:r>
      <w:r>
        <w:rPr>
          <w:rFonts w:eastAsia="黑体" w:hint="eastAsia"/>
          <w:color w:val="000000"/>
          <w:szCs w:val="21"/>
        </w:rPr>
        <w:t>30</w:t>
      </w:r>
      <w:r>
        <w:rPr>
          <w:rFonts w:eastAsia="黑体" w:hint="eastAsia"/>
          <w:color w:val="000000"/>
          <w:szCs w:val="21"/>
        </w:rPr>
        <w:t>分）</w:t>
      </w:r>
    </w:p>
    <w:p w14:paraId="5CB405AD" w14:textId="77777777" w:rsidR="004106D5" w:rsidRDefault="003B54E9">
      <w:pPr>
        <w:spacing w:line="360" w:lineRule="auto"/>
        <w:ind w:leftChars="199" w:left="727" w:hangingChars="147" w:hanging="309"/>
        <w:rPr>
          <w:color w:val="000000"/>
          <w:szCs w:val="21"/>
        </w:rPr>
      </w:pPr>
      <w:r>
        <w:rPr>
          <w:rFonts w:hint="eastAsia"/>
          <w:color w:val="000000"/>
          <w:szCs w:val="21"/>
        </w:rPr>
        <w:t>1.</w:t>
      </w:r>
      <w:r>
        <w:rPr>
          <w:rFonts w:hint="eastAsia"/>
          <w:color w:val="000000"/>
          <w:szCs w:val="21"/>
        </w:rPr>
        <w:t>计算机网络：就是把分布在不同地理区域的具有独立功能的计算机与专门的外部设备用通信线路按照网络协议互连成一个信息系统，从而使众多的计算机可以方便地互相传递信息，共享硬件、软件、数据信息等资源。</w:t>
      </w:r>
    </w:p>
    <w:p w14:paraId="014AB01E" w14:textId="77777777" w:rsidR="004106D5" w:rsidRDefault="003B54E9">
      <w:pPr>
        <w:spacing w:line="360" w:lineRule="auto"/>
        <w:ind w:leftChars="199" w:left="727" w:hangingChars="147" w:hanging="309"/>
        <w:rPr>
          <w:color w:val="000000"/>
          <w:szCs w:val="21"/>
        </w:rPr>
      </w:pPr>
      <w:r>
        <w:rPr>
          <w:rFonts w:hint="eastAsia"/>
          <w:color w:val="000000"/>
          <w:szCs w:val="21"/>
        </w:rPr>
        <w:t>2.</w:t>
      </w:r>
      <w:r>
        <w:rPr>
          <w:rFonts w:hint="eastAsia"/>
          <w:color w:val="000000"/>
          <w:szCs w:val="21"/>
        </w:rPr>
        <w:t>网络银行：是指金融机构利</w:t>
      </w:r>
      <w:r>
        <w:rPr>
          <w:rFonts w:hint="eastAsia"/>
          <w:color w:val="000000"/>
          <w:szCs w:val="21"/>
        </w:rPr>
        <w:t>Internet</w:t>
      </w:r>
      <w:r>
        <w:rPr>
          <w:rFonts w:hint="eastAsia"/>
          <w:color w:val="000000"/>
          <w:szCs w:val="21"/>
        </w:rPr>
        <w:t>向客户提供开户、销户、查询、对账、行内转账、跨行转账、信贷、网上证券、投资理财等传统服务项目，使客户可以足不出户就能够安全、便捷地管理活期和定期存款、支票、信用卡及个人投资等业务的银行。</w:t>
      </w:r>
    </w:p>
    <w:p w14:paraId="29532273" w14:textId="77777777" w:rsidR="004106D5" w:rsidRDefault="003B54E9">
      <w:pPr>
        <w:spacing w:line="360" w:lineRule="auto"/>
        <w:ind w:leftChars="199" w:left="727" w:hangingChars="147" w:hanging="309"/>
        <w:rPr>
          <w:color w:val="000000"/>
          <w:szCs w:val="21"/>
        </w:rPr>
      </w:pPr>
      <w:r>
        <w:rPr>
          <w:rFonts w:hint="eastAsia"/>
          <w:color w:val="000000"/>
          <w:szCs w:val="21"/>
        </w:rPr>
        <w:t>3.</w:t>
      </w:r>
      <w:r>
        <w:rPr>
          <w:rFonts w:hint="eastAsia"/>
          <w:color w:val="000000"/>
          <w:szCs w:val="21"/>
        </w:rPr>
        <w:t>许可式电子邮件营销：是指在用户事先许可的前提下，通过电子邮件的方式向目标用户传递</w:t>
      </w:r>
      <w:r>
        <w:rPr>
          <w:rFonts w:hint="eastAsia"/>
          <w:color w:val="000000"/>
          <w:szCs w:val="21"/>
        </w:rPr>
        <w:t>有价值信息的一种网络营销手段。</w:t>
      </w:r>
    </w:p>
    <w:p w14:paraId="755D6E6A" w14:textId="77777777" w:rsidR="004106D5" w:rsidRDefault="003B54E9">
      <w:pPr>
        <w:spacing w:line="360" w:lineRule="auto"/>
        <w:rPr>
          <w:rFonts w:eastAsia="黑体"/>
          <w:color w:val="000000"/>
          <w:szCs w:val="21"/>
        </w:rPr>
      </w:pPr>
      <w:r>
        <w:rPr>
          <w:rFonts w:eastAsia="黑体" w:hint="eastAsia"/>
          <w:color w:val="000000"/>
          <w:szCs w:val="21"/>
        </w:rPr>
        <w:t>三、简答题（每小题</w:t>
      </w:r>
      <w:r>
        <w:rPr>
          <w:rFonts w:eastAsia="黑体" w:hint="eastAsia"/>
          <w:color w:val="000000"/>
          <w:szCs w:val="21"/>
        </w:rPr>
        <w:t>20</w:t>
      </w:r>
      <w:r>
        <w:rPr>
          <w:rFonts w:eastAsia="黑体" w:hint="eastAsia"/>
          <w:color w:val="000000"/>
          <w:szCs w:val="21"/>
        </w:rPr>
        <w:t>分，共</w:t>
      </w:r>
      <w:r>
        <w:rPr>
          <w:rFonts w:eastAsia="黑体" w:hint="eastAsia"/>
          <w:color w:val="000000"/>
          <w:szCs w:val="21"/>
        </w:rPr>
        <w:t>40</w:t>
      </w:r>
      <w:r>
        <w:rPr>
          <w:rFonts w:eastAsia="黑体" w:hint="eastAsia"/>
          <w:color w:val="000000"/>
          <w:szCs w:val="21"/>
        </w:rPr>
        <w:t>分）</w:t>
      </w:r>
    </w:p>
    <w:p w14:paraId="1C61DFA5" w14:textId="77777777" w:rsidR="004106D5" w:rsidRDefault="003B54E9">
      <w:pPr>
        <w:spacing w:line="360" w:lineRule="auto"/>
        <w:ind w:leftChars="199" w:left="727" w:hangingChars="147" w:hanging="309"/>
        <w:rPr>
          <w:color w:val="000000"/>
          <w:szCs w:val="21"/>
        </w:rPr>
      </w:pPr>
      <w:r>
        <w:rPr>
          <w:rFonts w:hint="eastAsia"/>
          <w:color w:val="000000"/>
          <w:szCs w:val="21"/>
        </w:rPr>
        <w:t>1.</w:t>
      </w:r>
      <w:r>
        <w:rPr>
          <w:rFonts w:hint="eastAsia"/>
          <w:color w:val="000000"/>
          <w:szCs w:val="21"/>
        </w:rPr>
        <w:t>简述网络广告的任务。</w:t>
      </w:r>
    </w:p>
    <w:p w14:paraId="71CD73DC" w14:textId="77777777" w:rsidR="004106D5" w:rsidRDefault="003B54E9">
      <w:pPr>
        <w:spacing w:line="360" w:lineRule="auto"/>
        <w:ind w:leftChars="199" w:left="727" w:hangingChars="147" w:hanging="309"/>
        <w:rPr>
          <w:color w:val="000000"/>
          <w:szCs w:val="21"/>
        </w:rPr>
      </w:pPr>
      <w:r>
        <w:rPr>
          <w:rFonts w:hint="eastAsia"/>
          <w:color w:val="000000"/>
          <w:szCs w:val="21"/>
        </w:rPr>
        <w:t>答：（</w:t>
      </w:r>
      <w:r>
        <w:rPr>
          <w:rFonts w:hint="eastAsia"/>
          <w:color w:val="000000"/>
          <w:szCs w:val="21"/>
        </w:rPr>
        <w:t>1</w:t>
      </w:r>
      <w:r>
        <w:rPr>
          <w:rFonts w:hint="eastAsia"/>
          <w:color w:val="000000"/>
          <w:szCs w:val="21"/>
        </w:rPr>
        <w:t>）准确表达广告信息。</w:t>
      </w:r>
      <w:r>
        <w:rPr>
          <w:rFonts w:hint="eastAsia"/>
          <w:color w:val="000000"/>
          <w:szCs w:val="21"/>
        </w:rPr>
        <w:t xml:space="preserve">(2) </w:t>
      </w:r>
      <w:r>
        <w:rPr>
          <w:rFonts w:hint="eastAsia"/>
          <w:color w:val="000000"/>
          <w:szCs w:val="21"/>
        </w:rPr>
        <w:t>树立企业的品牌形象。</w:t>
      </w:r>
      <w:r>
        <w:rPr>
          <w:rFonts w:hint="eastAsia"/>
          <w:color w:val="000000"/>
          <w:szCs w:val="21"/>
        </w:rPr>
        <w:t xml:space="preserve">(3) </w:t>
      </w:r>
      <w:r>
        <w:rPr>
          <w:rFonts w:hint="eastAsia"/>
          <w:color w:val="000000"/>
          <w:szCs w:val="21"/>
        </w:rPr>
        <w:t>引导消费。</w:t>
      </w:r>
      <w:r>
        <w:rPr>
          <w:rFonts w:hint="eastAsia"/>
          <w:color w:val="000000"/>
          <w:szCs w:val="21"/>
        </w:rPr>
        <w:t xml:space="preserve">(4) </w:t>
      </w:r>
      <w:r>
        <w:rPr>
          <w:rFonts w:hint="eastAsia"/>
          <w:color w:val="000000"/>
          <w:szCs w:val="21"/>
        </w:rPr>
        <w:t>满足消费者的审美要求。</w:t>
      </w:r>
    </w:p>
    <w:p w14:paraId="71E2C497" w14:textId="77777777" w:rsidR="004106D5" w:rsidRDefault="003B54E9">
      <w:pPr>
        <w:spacing w:line="360" w:lineRule="auto"/>
        <w:ind w:leftChars="199" w:left="727" w:hangingChars="147" w:hanging="309"/>
        <w:rPr>
          <w:color w:val="000000"/>
          <w:szCs w:val="21"/>
        </w:rPr>
      </w:pPr>
      <w:r>
        <w:rPr>
          <w:rFonts w:hint="eastAsia"/>
          <w:color w:val="000000"/>
          <w:szCs w:val="21"/>
        </w:rPr>
        <w:t>2.</w:t>
      </w:r>
      <w:r>
        <w:rPr>
          <w:rFonts w:hint="eastAsia"/>
          <w:color w:val="000000"/>
          <w:szCs w:val="21"/>
        </w:rPr>
        <w:t>简述电子货币的特征。</w:t>
      </w:r>
    </w:p>
    <w:p w14:paraId="239CD6DC" w14:textId="77777777" w:rsidR="004106D5" w:rsidRDefault="003B54E9">
      <w:pPr>
        <w:spacing w:line="360" w:lineRule="auto"/>
        <w:ind w:leftChars="199" w:left="727" w:hangingChars="147" w:hanging="309"/>
        <w:rPr>
          <w:color w:val="000000"/>
          <w:szCs w:val="21"/>
        </w:rPr>
      </w:pPr>
      <w:r>
        <w:rPr>
          <w:rFonts w:hint="eastAsia"/>
          <w:color w:val="000000"/>
          <w:szCs w:val="21"/>
        </w:rPr>
        <w:t>答：（</w:t>
      </w:r>
      <w:r>
        <w:rPr>
          <w:rFonts w:hint="eastAsia"/>
          <w:color w:val="000000"/>
          <w:szCs w:val="21"/>
        </w:rPr>
        <w:t>1</w:t>
      </w:r>
      <w:r>
        <w:rPr>
          <w:rFonts w:hint="eastAsia"/>
          <w:color w:val="000000"/>
          <w:szCs w:val="21"/>
        </w:rPr>
        <w:t>）电子货币具有快捷、安全、方便等特征。（</w:t>
      </w:r>
      <w:r>
        <w:rPr>
          <w:rFonts w:hint="eastAsia"/>
          <w:color w:val="000000"/>
          <w:szCs w:val="21"/>
        </w:rPr>
        <w:t>2</w:t>
      </w:r>
      <w:r>
        <w:rPr>
          <w:rFonts w:hint="eastAsia"/>
          <w:color w:val="000000"/>
          <w:szCs w:val="21"/>
        </w:rPr>
        <w:t>）电子货币具有融合多种功能、进行金融产品创新的特征。（</w:t>
      </w:r>
      <w:r>
        <w:rPr>
          <w:rFonts w:hint="eastAsia"/>
          <w:color w:val="000000"/>
          <w:szCs w:val="21"/>
        </w:rPr>
        <w:t>3</w:t>
      </w:r>
      <w:r>
        <w:rPr>
          <w:rFonts w:hint="eastAsia"/>
          <w:color w:val="000000"/>
          <w:szCs w:val="21"/>
        </w:rPr>
        <w:t>）电子货币具有国际上广泛流通的特征。（</w:t>
      </w:r>
      <w:r>
        <w:rPr>
          <w:rFonts w:hint="eastAsia"/>
          <w:color w:val="000000"/>
          <w:szCs w:val="21"/>
        </w:rPr>
        <w:t>4</w:t>
      </w:r>
      <w:r>
        <w:rPr>
          <w:rFonts w:hint="eastAsia"/>
          <w:color w:val="000000"/>
          <w:szCs w:val="21"/>
        </w:rPr>
        <w:t>）电子货币将为电子商务发展提供有效的货币支付手段。</w:t>
      </w:r>
    </w:p>
    <w:p w14:paraId="52EB6F17" w14:textId="77777777" w:rsidR="004106D5" w:rsidRDefault="003B54E9">
      <w:pPr>
        <w:spacing w:line="360" w:lineRule="auto"/>
        <w:rPr>
          <w:rFonts w:eastAsia="黑体"/>
          <w:color w:val="000000"/>
          <w:szCs w:val="21"/>
        </w:rPr>
      </w:pPr>
      <w:r>
        <w:rPr>
          <w:rFonts w:eastAsia="黑体" w:hint="eastAsia"/>
          <w:color w:val="000000"/>
          <w:szCs w:val="21"/>
        </w:rPr>
        <w:t>四、案例分析题（</w:t>
      </w:r>
      <w:r>
        <w:rPr>
          <w:rFonts w:eastAsia="黑体" w:hint="eastAsia"/>
          <w:color w:val="000000"/>
          <w:szCs w:val="21"/>
        </w:rPr>
        <w:t>30</w:t>
      </w:r>
      <w:r>
        <w:rPr>
          <w:rFonts w:eastAsia="黑体" w:hint="eastAsia"/>
          <w:color w:val="000000"/>
          <w:szCs w:val="21"/>
        </w:rPr>
        <w:t>分）</w:t>
      </w:r>
    </w:p>
    <w:p w14:paraId="2D11B5E6" w14:textId="77777777" w:rsidR="004106D5" w:rsidRDefault="003B54E9">
      <w:pPr>
        <w:spacing w:line="360" w:lineRule="auto"/>
        <w:ind w:leftChars="199" w:left="727" w:hangingChars="147" w:hanging="309"/>
        <w:rPr>
          <w:color w:val="000000"/>
          <w:szCs w:val="21"/>
        </w:rPr>
      </w:pPr>
      <w:r>
        <w:rPr>
          <w:rFonts w:hint="eastAsia"/>
          <w:color w:val="000000"/>
          <w:szCs w:val="21"/>
        </w:rPr>
        <w:t>结合案例说明电子商务是什么？按电子商务交易涉及对象不同，电子</w:t>
      </w:r>
      <w:r>
        <w:rPr>
          <w:rFonts w:hint="eastAsia"/>
          <w:color w:val="000000"/>
          <w:szCs w:val="21"/>
        </w:rPr>
        <w:t>商务可分为哪几类？</w:t>
      </w:r>
    </w:p>
    <w:p w14:paraId="1B7C0BA7" w14:textId="77777777" w:rsidR="004106D5" w:rsidRDefault="003B54E9">
      <w:pPr>
        <w:spacing w:line="360" w:lineRule="auto"/>
        <w:ind w:leftChars="200" w:left="420"/>
        <w:rPr>
          <w:color w:val="000000"/>
          <w:szCs w:val="21"/>
        </w:rPr>
      </w:pPr>
      <w:r>
        <w:rPr>
          <w:rFonts w:hint="eastAsia"/>
          <w:color w:val="000000"/>
          <w:szCs w:val="21"/>
        </w:rPr>
        <w:t>答案要点：电子商务主要是指通过</w:t>
      </w:r>
      <w:r>
        <w:rPr>
          <w:rFonts w:hint="eastAsia"/>
          <w:color w:val="000000"/>
          <w:szCs w:val="21"/>
        </w:rPr>
        <w:t>Internet</w:t>
      </w:r>
      <w:r>
        <w:rPr>
          <w:rFonts w:hint="eastAsia"/>
          <w:color w:val="000000"/>
          <w:szCs w:val="21"/>
        </w:rPr>
        <w:t>网络进行的网上交易，以及电子商情、电子合同等。（</w:t>
      </w:r>
      <w:r>
        <w:rPr>
          <w:rFonts w:hint="eastAsia"/>
          <w:color w:val="000000"/>
          <w:szCs w:val="21"/>
        </w:rPr>
        <w:t>10</w:t>
      </w:r>
      <w:r>
        <w:rPr>
          <w:rFonts w:hint="eastAsia"/>
          <w:color w:val="000000"/>
          <w:szCs w:val="21"/>
        </w:rPr>
        <w:t>分）按电子商务交易涉及的对象不同，电子商务可分为五种类型，即企业与消费者、企业与企业、企业与政府、消费者与政府、消费者与消费者之间的电子商务。（</w:t>
      </w:r>
      <w:r>
        <w:rPr>
          <w:rFonts w:hint="eastAsia"/>
          <w:color w:val="000000"/>
          <w:szCs w:val="21"/>
        </w:rPr>
        <w:t>20</w:t>
      </w:r>
      <w:r>
        <w:rPr>
          <w:rFonts w:hint="eastAsia"/>
          <w:color w:val="000000"/>
          <w:szCs w:val="21"/>
        </w:rPr>
        <w:t>分）</w:t>
      </w:r>
    </w:p>
    <w:sectPr w:rsidR="004106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163E" w14:textId="77777777" w:rsidR="003B54E9" w:rsidRDefault="003B54E9">
      <w:r>
        <w:separator/>
      </w:r>
    </w:p>
  </w:endnote>
  <w:endnote w:type="continuationSeparator" w:id="0">
    <w:p w14:paraId="4F9F4F4D" w14:textId="77777777" w:rsidR="003B54E9" w:rsidRDefault="003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5A4A" w14:textId="77777777" w:rsidR="004106D5" w:rsidRDefault="003B54E9">
    <w:pPr>
      <w:pStyle w:val="a5"/>
    </w:pPr>
    <w:r>
      <w:pict w14:anchorId="48CB2F7E">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35E9CCBD" w14:textId="77777777" w:rsidR="004106D5" w:rsidRDefault="003B54E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49</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606D" w14:textId="77777777" w:rsidR="003B54E9" w:rsidRDefault="003B54E9">
      <w:r>
        <w:separator/>
      </w:r>
    </w:p>
  </w:footnote>
  <w:footnote w:type="continuationSeparator" w:id="0">
    <w:p w14:paraId="111B2D6F" w14:textId="77777777" w:rsidR="003B54E9" w:rsidRDefault="003B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A4CC" w14:textId="77777777" w:rsidR="004106D5" w:rsidRDefault="003B54E9">
    <w:pPr>
      <w:pStyle w:val="a7"/>
      <w:pBdr>
        <w:bottom w:val="none" w:sz="0" w:space="1" w:color="auto"/>
      </w:pBdr>
    </w:pPr>
    <w:r>
      <w:pict w14:anchorId="0DA33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03834" o:spid="_x0000_s2049" type="#_x0000_t136" style="position:absolute;left:0;text-align:left;margin-left:0;margin-top:0;width:411.65pt;height:54.35pt;rotation:-45;z-index:-251657216;mso-position-horizontal:center;mso-position-horizontal-relative:margin;mso-position-vertical:center;mso-position-vertical-relative:margin;mso-width-relative:page;mso-height-relative:page" fillcolor="#a6a6a6" stroked="f">
          <v:fill opacity=".5"/>
          <v:textpath style="font-family:&quot;微软雅黑&quot;;font-size:54pt" trim="t" fitpath="t" string="河北省教育厅版权所有"/>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0F37"/>
    <w:rsid w:val="00063E5C"/>
    <w:rsid w:val="00114501"/>
    <w:rsid w:val="00182C78"/>
    <w:rsid w:val="00246C3B"/>
    <w:rsid w:val="00325A92"/>
    <w:rsid w:val="00356AC9"/>
    <w:rsid w:val="003B54E9"/>
    <w:rsid w:val="004106D5"/>
    <w:rsid w:val="00444E76"/>
    <w:rsid w:val="004E11CC"/>
    <w:rsid w:val="005E024D"/>
    <w:rsid w:val="0063623E"/>
    <w:rsid w:val="008314D1"/>
    <w:rsid w:val="008373E8"/>
    <w:rsid w:val="009E267E"/>
    <w:rsid w:val="00A70F37"/>
    <w:rsid w:val="00AD37C0"/>
    <w:rsid w:val="00BB7967"/>
    <w:rsid w:val="00C37261"/>
    <w:rsid w:val="00C45B63"/>
    <w:rsid w:val="00C70315"/>
    <w:rsid w:val="00C95843"/>
    <w:rsid w:val="00E90114"/>
    <w:rsid w:val="00EC03DA"/>
    <w:rsid w:val="00F313B4"/>
    <w:rsid w:val="00FC31AF"/>
    <w:rsid w:val="00FD6B9C"/>
    <w:rsid w:val="03D2103D"/>
    <w:rsid w:val="11353455"/>
    <w:rsid w:val="2ECF7FFA"/>
    <w:rsid w:val="3B6900F9"/>
    <w:rsid w:val="3CDB7F3B"/>
    <w:rsid w:val="45F8143D"/>
    <w:rsid w:val="4817523F"/>
    <w:rsid w:val="4DA0542A"/>
    <w:rsid w:val="57EE0E88"/>
    <w:rsid w:val="5FC055DB"/>
    <w:rsid w:val="70216B5D"/>
    <w:rsid w:val="7A8D2A36"/>
    <w:rsid w:val="7BAE38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C21FA5"/>
  <w15:docId w15:val="{173DA3D5-0F05-4221-B926-023358B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paragraph" w:styleId="4">
    <w:name w:val="heading 4"/>
    <w:basedOn w:val="a"/>
    <w:next w:val="a"/>
    <w:link w:val="40"/>
    <w:qFormat/>
    <w:pPr>
      <w:keepNext/>
      <w:keepLines/>
      <w:snapToGrid w:val="0"/>
      <w:spacing w:beforeLines="50" w:afterLines="50" w:line="360" w:lineRule="atLeast"/>
      <w:ind w:firstLine="425"/>
      <w:outlineLvl w:val="3"/>
    </w:pPr>
    <w:rPr>
      <w:rFonts w:ascii="Arial" w:eastAsia="黑体" w:hAnsi="Arial"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rPr>
      <w:rFonts w:ascii="Times New Roman" w:eastAsia="宋体" w:hAnsi="Times New Roman" w:cs="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qFormat/>
    <w:rPr>
      <w:color w:val="0563C1" w:themeColor="hyperlink"/>
      <w:u w:val="single"/>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40">
    <w:name w:val="标题 4 字符"/>
    <w:basedOn w:val="a0"/>
    <w:link w:val="4"/>
    <w:qFormat/>
    <w:rPr>
      <w:rFonts w:ascii="Arial" w:eastAsia="黑体" w:hAnsi="Arial" w:cs="Times New Roman"/>
      <w:szCs w:val="2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a4">
    <w:name w:val="正文文本缩进 字符"/>
    <w:basedOn w:val="a0"/>
    <w:link w:val="a3"/>
    <w:qFormat/>
    <w:rPr>
      <w:rFonts w:ascii="Times New Roman" w:eastAsia="宋体" w:hAnsi="Times New Roman" w:cs="Times New Roman"/>
      <w:szCs w:val="24"/>
    </w:rPr>
  </w:style>
  <w:style w:type="paragraph" w:customStyle="1" w:styleId="ab">
    <w:name w:val="表栏名"/>
    <w:basedOn w:val="a"/>
    <w:qFormat/>
    <w:pPr>
      <w:widowControl/>
      <w:adjustRightInd w:val="0"/>
      <w:snapToGrid w:val="0"/>
      <w:spacing w:line="280" w:lineRule="atLeast"/>
      <w:jc w:val="center"/>
      <w:textAlignment w:val="baseline"/>
    </w:pPr>
    <w:rPr>
      <w:rFonts w:ascii="Arial" w:eastAsia="黑体" w:hAnsi="Arial" w:cs="Arial"/>
      <w:bCs/>
      <w:kern w:val="0"/>
      <w:sz w:val="18"/>
      <w:szCs w:val="20"/>
    </w:rPr>
  </w:style>
  <w:style w:type="paragraph" w:customStyle="1" w:styleId="ac">
    <w:name w:val="表文"/>
    <w:basedOn w:val="a"/>
    <w:qFormat/>
    <w:pPr>
      <w:adjustRightInd w:val="0"/>
      <w:snapToGrid w:val="0"/>
      <w:spacing w:line="280" w:lineRule="atLeast"/>
      <w:textAlignment w:val="baseline"/>
    </w:pPr>
    <w:rPr>
      <w:rFonts w:ascii="Times New Roman" w:eastAsia="宋体" w:hAnsi="Times New Roman" w:cs="Times New Roman"/>
      <w:kern w:val="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5895</Words>
  <Characters>33604</Characters>
  <Application>Microsoft Office Word</Application>
  <DocSecurity>0</DocSecurity>
  <Lines>280</Lines>
  <Paragraphs>78</Paragraphs>
  <ScaleCrop>false</ScaleCrop>
  <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鑫鑫</cp:lastModifiedBy>
  <cp:revision>12</cp:revision>
  <dcterms:created xsi:type="dcterms:W3CDTF">2016-07-19T01:46:00Z</dcterms:created>
  <dcterms:modified xsi:type="dcterms:W3CDTF">2021-02-07T14:56:00Z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